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ED718F" w:rsidRDefault="00ED718F" w:rsidP="008022EB">
      <w:pPr>
        <w:widowControl w:val="0"/>
        <w:autoSpaceDE w:val="0"/>
        <w:autoSpaceDN w:val="0"/>
        <w:adjustRightInd w:val="0"/>
        <w:spacing w:after="0" w:line="240" w:lineRule="exact"/>
        <w:ind w:right="566"/>
        <w:jc w:val="right"/>
        <w:rPr>
          <w:rFonts w:ascii="Times New Roman" w:hAnsi="Times New Roman"/>
          <w:sz w:val="24"/>
          <w:szCs w:val="24"/>
        </w:rPr>
      </w:pPr>
    </w:p>
    <w:p w:rsidR="00ED718F" w:rsidRDefault="008022EB" w:rsidP="008022EB">
      <w:pPr>
        <w:widowControl w:val="0"/>
        <w:autoSpaceDE w:val="0"/>
        <w:autoSpaceDN w:val="0"/>
        <w:adjustRightInd w:val="0"/>
        <w:spacing w:after="0" w:line="265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№____ </w:t>
      </w:r>
    </w:p>
    <w:p w:rsidR="00ED718F" w:rsidRDefault="001E3451" w:rsidP="008022EB">
      <w:pPr>
        <w:widowControl w:val="0"/>
        <w:autoSpaceDE w:val="0"/>
        <w:autoSpaceDN w:val="0"/>
        <w:adjustRightInd w:val="0"/>
        <w:spacing w:after="0" w:line="276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к приказу от </w:t>
      </w:r>
      <w:r w:rsidR="008022EB">
        <w:rPr>
          <w:rFonts w:ascii="Times New Roman" w:hAnsi="Times New Roman"/>
          <w:color w:val="000000"/>
          <w:sz w:val="24"/>
          <w:szCs w:val="24"/>
        </w:rPr>
        <w:t>"__"_____20___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 xml:space="preserve"> ___</w:t>
      </w:r>
    </w:p>
    <w:p w:rsidR="00ED718F" w:rsidRDefault="0008499E" w:rsidP="008022EB">
      <w:pPr>
        <w:widowControl w:val="0"/>
        <w:autoSpaceDE w:val="0"/>
        <w:autoSpaceDN w:val="0"/>
        <w:adjustRightInd w:val="0"/>
        <w:spacing w:after="0" w:line="275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ED718F" w:rsidRDefault="0008499E" w:rsidP="008022EB">
      <w:pPr>
        <w:widowControl w:val="0"/>
        <w:autoSpaceDE w:val="0"/>
        <w:autoSpaceDN w:val="0"/>
        <w:adjustRightInd w:val="0"/>
        <w:spacing w:after="0" w:line="276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директора</w:t>
      </w:r>
    </w:p>
    <w:p w:rsidR="00ED718F" w:rsidRDefault="008022EB" w:rsidP="008022EB">
      <w:pPr>
        <w:widowControl w:val="0"/>
        <w:autoSpaceDE w:val="0"/>
        <w:autoSpaceDN w:val="0"/>
        <w:adjustRightInd w:val="0"/>
        <w:spacing w:after="0" w:line="276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"__"_____20____</w:t>
      </w:r>
      <w:r w:rsidR="001E345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345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8499E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34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718F" w:rsidRDefault="00ED718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8022EB" w:rsidRDefault="008022EB">
      <w:pPr>
        <w:widowControl w:val="0"/>
        <w:autoSpaceDE w:val="0"/>
        <w:autoSpaceDN w:val="0"/>
        <w:adjustRightInd w:val="0"/>
        <w:spacing w:after="0" w:line="265" w:lineRule="exact"/>
        <w:ind w:left="601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22EB" w:rsidRDefault="008022EB">
      <w:pPr>
        <w:widowControl w:val="0"/>
        <w:autoSpaceDE w:val="0"/>
        <w:autoSpaceDN w:val="0"/>
        <w:adjustRightInd w:val="0"/>
        <w:spacing w:after="0" w:line="265" w:lineRule="exact"/>
        <w:ind w:left="601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D718F" w:rsidRDefault="0008499E">
      <w:pPr>
        <w:widowControl w:val="0"/>
        <w:autoSpaceDE w:val="0"/>
        <w:autoSpaceDN w:val="0"/>
        <w:adjustRightInd w:val="0"/>
        <w:spacing w:after="0" w:line="265" w:lineRule="exact"/>
        <w:ind w:left="601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</w:p>
    <w:p w:rsidR="00ED718F" w:rsidRDefault="0008499E">
      <w:pPr>
        <w:widowControl w:val="0"/>
        <w:autoSpaceDE w:val="0"/>
        <w:autoSpaceDN w:val="0"/>
        <w:adjustRightInd w:val="0"/>
        <w:spacing w:after="0" w:line="276" w:lineRule="exact"/>
        <w:ind w:left="19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учебно-воспитательных, внеурочных и социокультурных мероприятий в центре</w:t>
      </w:r>
    </w:p>
    <w:p w:rsidR="00ED718F" w:rsidRDefault="00EA50DA">
      <w:pPr>
        <w:widowControl w:val="0"/>
        <w:autoSpaceDE w:val="0"/>
        <w:autoSpaceDN w:val="0"/>
        <w:adjustRightInd w:val="0"/>
        <w:spacing w:after="0" w:line="275" w:lineRule="exact"/>
        <w:ind w:left="274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pict>
          <v:rect id="_x0000_s1026" style="position:absolute;left:0;text-align:left;margin-left:35.4pt;margin-top:212.7pt;width:547.15pt;height:661.6pt;z-index:-2;mso-position-horizontal-relative:page;mso-position-vertical-relative:page" o:allowincell="f" filled="f" stroked="f">
            <v:textbox inset="0,0,0,0">
              <w:txbxContent>
                <w:tbl>
                  <w:tblPr>
                    <w:tblW w:w="9938" w:type="dxa"/>
                    <w:tblInd w:w="2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0"/>
                    <w:gridCol w:w="5243"/>
                    <w:gridCol w:w="1985"/>
                    <w:gridCol w:w="2000"/>
                  </w:tblGrid>
                  <w:tr w:rsidR="00ED718F" w:rsidRPr="00552CA5" w:rsidTr="008022EB">
                    <w:trPr>
                      <w:trHeight w:hRule="exact" w:val="864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8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91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475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Содержание деятельности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26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Сроки проведения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14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Ответственные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80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ED718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1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2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Учебно</w:t>
                        </w:r>
                        <w:proofErr w:type="spellEnd"/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– воспитательные мероприятия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16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57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Единый урок безопасности в сети Интернет</w:t>
                        </w:r>
                      </w:p>
                      <w:p w:rsidR="00ED718F" w:rsidRPr="0094502A" w:rsidRDefault="00ED718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3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2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ентябрь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38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69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Профилактическая игра «Чтобы выжить»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2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ентябрь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68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596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Интеллектуальная эстафета «Игры разума»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91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технологии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67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2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Участие во Всероссийской образовательной акции</w:t>
                        </w:r>
                      </w:p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0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«Урок цифры»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4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екабрь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67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89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Акция «Час кода»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4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екабрь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861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57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Круглый стол «Героями не рождаются, ими</w:t>
                        </w:r>
                      </w:p>
                      <w:p w:rsidR="00ED718F" w:rsidRPr="0094502A" w:rsidRDefault="00EA50DA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9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становятся»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40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нварь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шахматам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12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893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Конкурс «Решаем проектные задачи»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нварь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876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9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Школьная научно – практическая конференция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учащихся 5 – 11 классов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7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нварь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Руководитель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центра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728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796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День науки в школе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31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евраль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Руководитель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центра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820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46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Открытые уроки по ОБЖ «Школа выживания</w:t>
                        </w:r>
                      </w:p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03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человека в ЧС»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31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евраль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052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9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Школьная научно – практическая конференция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учащихся начальной школы «Я познаю мир»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50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арт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  <w:r w:rsidR="008022EB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-организатор</w:t>
                        </w:r>
                      </w:p>
                    </w:tc>
                  </w:tr>
                  <w:tr w:rsidR="00ED718F" w:rsidRPr="00552CA5" w:rsidTr="00EA50DA">
                    <w:trPr>
                      <w:trHeight w:hRule="exact" w:val="845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5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Интеллектуальный марафон «Твои возможности»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55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ай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</w:tbl>
                <w:p w:rsidR="00ED718F" w:rsidRDefault="00ED718F"/>
              </w:txbxContent>
            </v:textbox>
            <w10:wrap anchorx="page" anchory="page"/>
          </v:rect>
        </w:pict>
      </w:r>
      <w:r w:rsidR="0008499E">
        <w:rPr>
          <w:rFonts w:ascii="Times New Roman" w:hAnsi="Times New Roman"/>
          <w:b/>
          <w:bCs/>
          <w:color w:val="000000"/>
          <w:sz w:val="24"/>
          <w:szCs w:val="24"/>
        </w:rPr>
        <w:t>образования цифрового и гуманитарного профилей «Точка роста»</w:t>
      </w:r>
    </w:p>
    <w:p w:rsidR="00ED718F" w:rsidRDefault="00ED718F">
      <w:pPr>
        <w:widowControl w:val="0"/>
        <w:autoSpaceDE w:val="0"/>
        <w:autoSpaceDN w:val="0"/>
        <w:adjustRightInd w:val="0"/>
        <w:spacing w:after="0" w:line="275" w:lineRule="exact"/>
        <w:ind w:left="2743"/>
        <w:rPr>
          <w:rFonts w:ascii="Times New Roman" w:hAnsi="Times New Roman"/>
          <w:b/>
          <w:bCs/>
          <w:color w:val="000000"/>
          <w:sz w:val="24"/>
          <w:szCs w:val="24"/>
        </w:rPr>
        <w:sectPr w:rsidR="00ED718F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ED718F" w:rsidRDefault="00EA50DA">
      <w:pPr>
        <w:widowControl w:val="0"/>
        <w:autoSpaceDE w:val="0"/>
        <w:autoSpaceDN w:val="0"/>
        <w:adjustRightInd w:val="0"/>
        <w:spacing w:after="0" w:line="216" w:lineRule="exact"/>
        <w:ind w:left="632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27" style="position:absolute;left:0;text-align:left;margin-left:35.4pt;margin-top:85.7pt;width:547.15pt;height:525.55pt;z-index:-1;mso-position-horizontal-relative:page;mso-position-vertical-relative:page" o:allowincell="f" filled="f" stroked="f">
            <v:textbox inset="0,0,0,0">
              <w:txbxContent>
                <w:tbl>
                  <w:tblPr>
                    <w:tblW w:w="9937" w:type="dxa"/>
                    <w:tblInd w:w="2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8"/>
                    <w:gridCol w:w="5245"/>
                    <w:gridCol w:w="1985"/>
                    <w:gridCol w:w="1999"/>
                  </w:tblGrid>
                  <w:tr w:rsidR="00ED718F" w:rsidRPr="00552CA5" w:rsidTr="008022EB">
                    <w:trPr>
                      <w:trHeight w:hRule="exact" w:val="437"/>
                    </w:trPr>
                    <w:tc>
                      <w:tcPr>
                        <w:tcW w:w="993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13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Внеурочные мероприятия</w:t>
                        </w:r>
                      </w:p>
                      <w:p w:rsidR="008022EB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13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8022EB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13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718F" w:rsidRPr="00552CA5" w:rsidTr="008022EB">
                    <w:trPr>
                      <w:trHeight w:hRule="exact" w:val="706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54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Географический диктант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91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000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6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Клуб интересных встреч «В мире профессий»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2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арт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дополнительного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образования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02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80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Шахматный турнир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7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ай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шахматам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450"/>
                    </w:trPr>
                    <w:tc>
                      <w:tcPr>
                        <w:tcW w:w="993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679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Социокультурные мероприятия</w:t>
                        </w:r>
                      </w:p>
                    </w:tc>
                  </w:tr>
                  <w:tr w:rsidR="00ED718F" w:rsidRPr="00552CA5" w:rsidTr="00EA50DA">
                    <w:trPr>
                      <w:trHeight w:hRule="exact" w:val="1243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Круглый стол «Возможности общения в </w:t>
                        </w:r>
                        <w:proofErr w:type="spellStart"/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соцсетях</w:t>
                        </w:r>
                        <w:proofErr w:type="spellEnd"/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за и против»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ентябрь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564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01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День психолога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4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Руководитель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центра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дополнительного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образования</w:t>
                        </w:r>
                      </w:p>
                    </w:tc>
                  </w:tr>
                  <w:tr w:rsidR="00ED718F" w:rsidRPr="00552CA5" w:rsidTr="00EA50DA">
                    <w:trPr>
                      <w:trHeight w:hRule="exact" w:val="1141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1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Уроки доброты, посвящённые Международному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дню толерантности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64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001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022EB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6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День доброй воли</w:t>
                        </w:r>
                      </w:p>
                      <w:p w:rsidR="00ED718F" w:rsidRPr="0094502A" w:rsidRDefault="00ED718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39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4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екабрь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дополнительного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образования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270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Круглый стол «Дорогою добра», посвящённый</w:t>
                        </w:r>
                      </w:p>
                      <w:p w:rsidR="008022EB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6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Весенней неделе добра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прель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</w:tbl>
                <w:p w:rsidR="00ED718F" w:rsidRDefault="00ED718F"/>
              </w:txbxContent>
            </v:textbox>
            <w10:wrap anchorx="page" anchory="page"/>
          </v:rect>
        </w:pict>
      </w:r>
      <w:r w:rsidR="0008499E">
        <w:rPr>
          <w:rFonts w:ascii="Times New Roman" w:hAnsi="Times New Roman"/>
          <w:color w:val="000000"/>
          <w:sz w:val="24"/>
          <w:szCs w:val="24"/>
        </w:rPr>
        <w:t>2</w:t>
      </w:r>
    </w:p>
    <w:sectPr w:rsidR="00ED718F" w:rsidSect="00ED718F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99E"/>
    <w:rsid w:val="0008499E"/>
    <w:rsid w:val="001E3451"/>
    <w:rsid w:val="00552CA5"/>
    <w:rsid w:val="008022EB"/>
    <w:rsid w:val="0094502A"/>
    <w:rsid w:val="00EA50DA"/>
    <w:rsid w:val="00E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01C6343"/>
  <w15:docId w15:val="{55244B68-0BF2-41A8-8747-EBECE74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4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Эльмира Ханмагомедова</cp:lastModifiedBy>
  <cp:revision>7</cp:revision>
  <cp:lastPrinted>2020-01-13T15:38:00Z</cp:lastPrinted>
  <dcterms:created xsi:type="dcterms:W3CDTF">2019-06-24T08:04:00Z</dcterms:created>
  <dcterms:modified xsi:type="dcterms:W3CDTF">2020-03-26T12:28:00Z</dcterms:modified>
</cp:coreProperties>
</file>