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EE" w:rsidRDefault="00D803FA" w:rsidP="005453EE">
      <w:pPr>
        <w:pStyle w:val="12"/>
        <w:keepNext/>
        <w:keepLines/>
        <w:shd w:val="clear" w:color="auto" w:fill="auto"/>
        <w:tabs>
          <w:tab w:val="left" w:pos="4097"/>
        </w:tabs>
        <w:spacing w:before="0" w:after="0" w:line="240" w:lineRule="auto"/>
        <w:jc w:val="right"/>
        <w:rPr>
          <w:b w:val="0"/>
          <w:sz w:val="22"/>
          <w:szCs w:val="22"/>
        </w:rPr>
      </w:pPr>
      <w:bookmarkStart w:id="0" w:name="bookmark0"/>
      <w:r>
        <w:rPr>
          <w:b w:val="0"/>
          <w:sz w:val="22"/>
          <w:szCs w:val="22"/>
        </w:rPr>
        <w:t xml:space="preserve">   </w:t>
      </w:r>
      <w:r w:rsidR="005453EE">
        <w:rPr>
          <w:b w:val="0"/>
          <w:sz w:val="22"/>
          <w:szCs w:val="22"/>
        </w:rPr>
        <w:t>Утверждаю                                                                                                                                                                  Директор школы</w:t>
      </w:r>
    </w:p>
    <w:p w:rsidR="005453EE" w:rsidRDefault="00013469" w:rsidP="005453EE">
      <w:pPr>
        <w:pStyle w:val="12"/>
        <w:keepNext/>
        <w:keepLines/>
        <w:shd w:val="clear" w:color="auto" w:fill="auto"/>
        <w:tabs>
          <w:tab w:val="left" w:pos="4097"/>
        </w:tabs>
        <w:spacing w:before="0" w:after="0" w:line="240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 /</w:t>
      </w:r>
      <w:proofErr w:type="spellStart"/>
      <w:r>
        <w:rPr>
          <w:b w:val="0"/>
          <w:sz w:val="22"/>
          <w:szCs w:val="22"/>
        </w:rPr>
        <w:t>Ханмагомедова</w:t>
      </w:r>
      <w:proofErr w:type="spellEnd"/>
      <w:r>
        <w:rPr>
          <w:b w:val="0"/>
          <w:sz w:val="22"/>
          <w:szCs w:val="22"/>
        </w:rPr>
        <w:t xml:space="preserve"> П.Д</w:t>
      </w:r>
      <w:r w:rsidR="005453EE">
        <w:rPr>
          <w:b w:val="0"/>
          <w:sz w:val="22"/>
          <w:szCs w:val="22"/>
        </w:rPr>
        <w:t>./</w:t>
      </w:r>
    </w:p>
    <w:p w:rsidR="005453EE" w:rsidRDefault="005453EE" w:rsidP="005453EE">
      <w:pPr>
        <w:pStyle w:val="12"/>
        <w:keepNext/>
        <w:keepLines/>
        <w:shd w:val="clear" w:color="auto" w:fill="auto"/>
        <w:spacing w:before="0" w:after="0" w:line="950" w:lineRule="exact"/>
        <w:jc w:val="center"/>
        <w:rPr>
          <w:sz w:val="72"/>
          <w:szCs w:val="72"/>
        </w:rPr>
      </w:pPr>
    </w:p>
    <w:p w:rsidR="005453EE" w:rsidRDefault="005453EE" w:rsidP="005453EE">
      <w:pPr>
        <w:pStyle w:val="12"/>
        <w:keepNext/>
        <w:keepLines/>
        <w:shd w:val="clear" w:color="auto" w:fill="auto"/>
        <w:spacing w:before="0" w:after="0" w:line="950" w:lineRule="exact"/>
        <w:jc w:val="center"/>
        <w:rPr>
          <w:sz w:val="72"/>
          <w:szCs w:val="72"/>
        </w:rPr>
      </w:pPr>
    </w:p>
    <w:p w:rsidR="005453EE" w:rsidRDefault="005453EE" w:rsidP="005453EE">
      <w:pPr>
        <w:pStyle w:val="12"/>
        <w:keepNext/>
        <w:keepLines/>
        <w:shd w:val="clear" w:color="auto" w:fill="auto"/>
        <w:spacing w:before="0" w:after="0" w:line="950" w:lineRule="exact"/>
        <w:jc w:val="center"/>
        <w:rPr>
          <w:sz w:val="72"/>
          <w:szCs w:val="72"/>
        </w:rPr>
      </w:pPr>
    </w:p>
    <w:p w:rsidR="005453EE" w:rsidRDefault="005453EE" w:rsidP="005453EE">
      <w:pPr>
        <w:pStyle w:val="12"/>
        <w:keepNext/>
        <w:keepLines/>
        <w:shd w:val="clear" w:color="auto" w:fill="auto"/>
        <w:spacing w:before="0" w:after="0" w:line="950" w:lineRule="exact"/>
        <w:rPr>
          <w:sz w:val="72"/>
          <w:szCs w:val="72"/>
        </w:rPr>
      </w:pPr>
    </w:p>
    <w:p w:rsidR="005453EE" w:rsidRDefault="005453EE" w:rsidP="005453EE">
      <w:pPr>
        <w:pStyle w:val="12"/>
        <w:keepNext/>
        <w:keepLines/>
        <w:shd w:val="clear" w:color="auto" w:fill="auto"/>
        <w:spacing w:before="0" w:after="0" w:line="950" w:lineRule="exact"/>
        <w:jc w:val="center"/>
        <w:rPr>
          <w:i/>
          <w:color w:val="002060"/>
          <w:sz w:val="72"/>
          <w:szCs w:val="72"/>
        </w:rPr>
      </w:pPr>
      <w:r>
        <w:rPr>
          <w:i/>
          <w:color w:val="002060"/>
          <w:sz w:val="72"/>
          <w:szCs w:val="72"/>
        </w:rPr>
        <w:t>Аналитический</w:t>
      </w:r>
    </w:p>
    <w:p w:rsidR="005453EE" w:rsidRDefault="005453EE" w:rsidP="005453EE">
      <w:pPr>
        <w:pStyle w:val="12"/>
        <w:keepNext/>
        <w:keepLines/>
        <w:shd w:val="clear" w:color="auto" w:fill="auto"/>
        <w:spacing w:before="0" w:after="0" w:line="950" w:lineRule="exact"/>
        <w:jc w:val="center"/>
        <w:rPr>
          <w:rStyle w:val="CenturySchoolbook"/>
          <w:rFonts w:ascii="Algerian" w:hAnsi="Algerian"/>
          <w:color w:val="DE9306" w:themeColor="accent4" w:themeShade="BF"/>
          <w:sz w:val="72"/>
          <w:szCs w:val="72"/>
        </w:rPr>
      </w:pPr>
      <w:r>
        <w:rPr>
          <w:i/>
          <w:color w:val="002060"/>
          <w:sz w:val="72"/>
          <w:szCs w:val="72"/>
        </w:rPr>
        <w:t>отчет по методической работе завуча по УВР</w:t>
      </w:r>
      <w:r>
        <w:rPr>
          <w:i/>
          <w:color w:val="DE9306" w:themeColor="accent4" w:themeShade="BF"/>
          <w:sz w:val="72"/>
          <w:szCs w:val="72"/>
        </w:rPr>
        <w:t xml:space="preserve">                                                   </w:t>
      </w:r>
      <w:r>
        <w:rPr>
          <w:rStyle w:val="CenturySchoolbook"/>
          <w:bCs w:val="0"/>
          <w:i/>
          <w:color w:val="00B050"/>
          <w:sz w:val="56"/>
          <w:szCs w:val="56"/>
        </w:rPr>
        <w:t>МКОУ «</w:t>
      </w:r>
      <w:proofErr w:type="spellStart"/>
      <w:r>
        <w:rPr>
          <w:rStyle w:val="CenturySchoolbook"/>
          <w:bCs w:val="0"/>
          <w:i/>
          <w:color w:val="00B050"/>
          <w:sz w:val="56"/>
          <w:szCs w:val="56"/>
        </w:rPr>
        <w:t>Новобирюзякская</w:t>
      </w:r>
      <w:proofErr w:type="spellEnd"/>
      <w:r>
        <w:rPr>
          <w:rStyle w:val="CenturySchoolbook"/>
          <w:bCs w:val="0"/>
          <w:i/>
          <w:color w:val="00B050"/>
          <w:sz w:val="56"/>
          <w:szCs w:val="56"/>
        </w:rPr>
        <w:t xml:space="preserve"> СОШ» </w:t>
      </w:r>
      <w:r>
        <w:rPr>
          <w:rStyle w:val="CenturySchoolbook"/>
          <w:bCs w:val="0"/>
          <w:i/>
          <w:color w:val="DE9306" w:themeColor="accent4" w:themeShade="BF"/>
          <w:sz w:val="56"/>
          <w:szCs w:val="56"/>
        </w:rPr>
        <w:t xml:space="preserve">            </w:t>
      </w:r>
      <w:r>
        <w:rPr>
          <w:rStyle w:val="CenturySchoolbook"/>
          <w:bCs w:val="0"/>
          <w:i/>
          <w:color w:val="DE9306" w:themeColor="accent4" w:themeShade="BF"/>
          <w:sz w:val="72"/>
          <w:szCs w:val="72"/>
        </w:rPr>
        <w:t xml:space="preserve">                  </w:t>
      </w:r>
      <w:proofErr w:type="spellStart"/>
      <w:r>
        <w:rPr>
          <w:i/>
          <w:color w:val="7030A0"/>
          <w:sz w:val="72"/>
          <w:szCs w:val="72"/>
        </w:rPr>
        <w:t>Кизлярского</w:t>
      </w:r>
      <w:proofErr w:type="spellEnd"/>
      <w:r>
        <w:rPr>
          <w:i/>
          <w:color w:val="7030A0"/>
          <w:sz w:val="72"/>
          <w:szCs w:val="72"/>
        </w:rPr>
        <w:t xml:space="preserve"> района РД</w:t>
      </w:r>
      <w:r>
        <w:rPr>
          <w:i/>
          <w:color w:val="DE9306" w:themeColor="accent4" w:themeShade="BF"/>
          <w:sz w:val="72"/>
          <w:szCs w:val="72"/>
        </w:rPr>
        <w:t xml:space="preserve">                                     </w:t>
      </w:r>
      <w:r>
        <w:rPr>
          <w:i/>
          <w:color w:val="7030A0"/>
          <w:sz w:val="72"/>
          <w:szCs w:val="72"/>
        </w:rPr>
        <w:t xml:space="preserve">за </w:t>
      </w:r>
      <w:r w:rsidR="00060B71">
        <w:rPr>
          <w:rStyle w:val="CenturySchoolbook"/>
          <w:bCs w:val="0"/>
          <w:i/>
          <w:color w:val="FF0000"/>
          <w:sz w:val="56"/>
          <w:szCs w:val="56"/>
        </w:rPr>
        <w:t>2019</w:t>
      </w:r>
      <w:r>
        <w:rPr>
          <w:rStyle w:val="CenturySchoolbook"/>
          <w:bCs w:val="0"/>
          <w:i/>
          <w:color w:val="FF0000"/>
          <w:sz w:val="56"/>
          <w:szCs w:val="56"/>
        </w:rPr>
        <w:t>-20</w:t>
      </w:r>
      <w:r w:rsidR="00060B71">
        <w:rPr>
          <w:rStyle w:val="CenturySchoolbook"/>
          <w:bCs w:val="0"/>
          <w:i/>
          <w:color w:val="FF0000"/>
          <w:sz w:val="56"/>
          <w:szCs w:val="56"/>
        </w:rPr>
        <w:t>20</w:t>
      </w:r>
      <w:r>
        <w:rPr>
          <w:rStyle w:val="CenturySchoolbook"/>
          <w:i/>
          <w:color w:val="DE9306" w:themeColor="accent4" w:themeShade="BF"/>
          <w:sz w:val="72"/>
          <w:szCs w:val="72"/>
        </w:rPr>
        <w:t xml:space="preserve"> </w:t>
      </w:r>
      <w:r>
        <w:rPr>
          <w:i/>
          <w:color w:val="7030A0"/>
          <w:sz w:val="72"/>
          <w:szCs w:val="72"/>
        </w:rPr>
        <w:t>учебный год</w:t>
      </w:r>
    </w:p>
    <w:bookmarkEnd w:id="0"/>
    <w:p w:rsidR="002414AD" w:rsidRDefault="002414AD" w:rsidP="00FF69CC">
      <w:pPr>
        <w:rPr>
          <w:rFonts w:eastAsia="Times New Roman"/>
          <w:b/>
          <w:bCs/>
          <w:sz w:val="95"/>
          <w:szCs w:val="95"/>
        </w:rPr>
      </w:pPr>
    </w:p>
    <w:p w:rsidR="005453EE" w:rsidRDefault="005453EE" w:rsidP="00FF69CC">
      <w:pPr>
        <w:rPr>
          <w:rFonts w:eastAsia="Times New Roman"/>
          <w:b/>
          <w:bCs/>
          <w:sz w:val="95"/>
          <w:szCs w:val="95"/>
        </w:rPr>
      </w:pPr>
    </w:p>
    <w:p w:rsidR="005453EE" w:rsidRDefault="005453EE" w:rsidP="00FF69CC">
      <w:pPr>
        <w:rPr>
          <w:rFonts w:eastAsia="Times New Roman"/>
          <w:b/>
          <w:bCs/>
          <w:sz w:val="95"/>
          <w:szCs w:val="95"/>
        </w:rPr>
      </w:pPr>
    </w:p>
    <w:p w:rsidR="005453EE" w:rsidRDefault="005453EE" w:rsidP="00FF69CC"/>
    <w:p w:rsidR="001304BD" w:rsidRPr="00A35C5C" w:rsidRDefault="001304BD" w:rsidP="00FF69CC">
      <w:pPr>
        <w:pStyle w:val="1"/>
        <w:rPr>
          <w:rStyle w:val="a9"/>
          <w:rFonts w:ascii="Times New Roman" w:eastAsia="Times New Roman" w:hAnsi="Times New Roman" w:cs="Times New Roman"/>
          <w:i w:val="0"/>
          <w:color w:val="auto"/>
        </w:rPr>
      </w:pPr>
      <w:r w:rsidRPr="00A35C5C">
        <w:rPr>
          <w:rStyle w:val="a9"/>
          <w:rFonts w:ascii="Times New Roman" w:hAnsi="Times New Roman" w:cs="Times New Roman"/>
          <w:i w:val="0"/>
          <w:color w:val="auto"/>
        </w:rPr>
        <w:lastRenderedPageBreak/>
        <w:t>СОДЕРЖАНИЕ</w:t>
      </w:r>
    </w:p>
    <w:p w:rsidR="001304BD" w:rsidRPr="00A35C5C" w:rsidRDefault="00A35C5C" w:rsidP="00FF69CC">
      <w:pPr>
        <w:rPr>
          <w:rStyle w:val="a9"/>
          <w:rFonts w:eastAsia="Century Gothic"/>
          <w:b/>
          <w:i w:val="0"/>
        </w:rPr>
      </w:pPr>
      <w:r w:rsidRPr="00A35C5C">
        <w:rPr>
          <w:rStyle w:val="a9"/>
          <w:b/>
          <w:i w:val="0"/>
        </w:rPr>
        <w:t>Ι</w:t>
      </w:r>
      <w:r w:rsidR="001304BD" w:rsidRPr="00A35C5C">
        <w:rPr>
          <w:rStyle w:val="a9"/>
          <w:rFonts w:eastAsia="Century Gothic"/>
          <w:i w:val="0"/>
        </w:rPr>
        <w:t>.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1304BD" w:rsidRPr="00A35C5C">
        <w:rPr>
          <w:rStyle w:val="a9"/>
          <w:rFonts w:eastAsia="Century Gothic"/>
          <w:b/>
          <w:i w:val="0"/>
        </w:rPr>
        <w:t>ВЕДЕНИЕ.</w:t>
      </w:r>
    </w:p>
    <w:p w:rsidR="001304BD" w:rsidRPr="001304BD" w:rsidRDefault="001304BD" w:rsidP="00136691">
      <w:pPr>
        <w:spacing w:after="0" w:line="360" w:lineRule="auto"/>
        <w:rPr>
          <w:rStyle w:val="a9"/>
          <w:rFonts w:eastAsia="Century Gothic"/>
          <w:i w:val="0"/>
        </w:rPr>
      </w:pPr>
      <w:r w:rsidRPr="001304BD">
        <w:rPr>
          <w:rStyle w:val="a9"/>
          <w:rFonts w:eastAsia="Century Gothic"/>
          <w:i w:val="0"/>
        </w:rPr>
        <w:t>1</w:t>
      </w:r>
      <w:r w:rsidRPr="001304BD">
        <w:t>.</w:t>
      </w:r>
      <w:r>
        <w:t xml:space="preserve">  </w:t>
      </w:r>
      <w:r w:rsidRPr="001304BD">
        <w:t>Общая характеристика учреждения.</w:t>
      </w:r>
    </w:p>
    <w:p w:rsidR="001304BD" w:rsidRPr="001304BD" w:rsidRDefault="001304BD" w:rsidP="00136691">
      <w:pPr>
        <w:spacing w:after="0" w:line="360" w:lineRule="auto"/>
        <w:rPr>
          <w:rStyle w:val="a9"/>
          <w:rFonts w:eastAsia="Century Gothic"/>
          <w:i w:val="0"/>
        </w:rPr>
      </w:pPr>
      <w:r w:rsidRPr="001304BD">
        <w:rPr>
          <w:rStyle w:val="a9"/>
          <w:rFonts w:eastAsia="Century Gothic"/>
          <w:i w:val="0"/>
        </w:rPr>
        <w:t>2.</w:t>
      </w:r>
      <w:r>
        <w:rPr>
          <w:rStyle w:val="a9"/>
          <w:i w:val="0"/>
        </w:rPr>
        <w:t xml:space="preserve">  </w:t>
      </w:r>
      <w:r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Общественные </w:t>
      </w:r>
      <w:r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>институты  управления   и  самоуправления.</w:t>
      </w:r>
    </w:p>
    <w:p w:rsidR="001304BD" w:rsidRPr="001304BD" w:rsidRDefault="00AE12BC" w:rsidP="00136691">
      <w:pPr>
        <w:spacing w:after="0" w:line="360" w:lineRule="auto"/>
        <w:rPr>
          <w:rStyle w:val="a9"/>
          <w:rFonts w:eastAsia="Century Gothic"/>
          <w:i w:val="0"/>
        </w:rPr>
      </w:pPr>
      <w:r>
        <w:rPr>
          <w:rStyle w:val="a9"/>
          <w:i w:val="0"/>
        </w:rPr>
        <w:t>3. С</w:t>
      </w:r>
      <w:r w:rsidR="001304BD" w:rsidRPr="001304BD">
        <w:rPr>
          <w:rStyle w:val="a9"/>
          <w:i w:val="0"/>
        </w:rPr>
        <w:t>роки  прохождения  последней  аттестации  и  государственной аккредитации.</w:t>
      </w:r>
    </w:p>
    <w:p w:rsidR="001304BD" w:rsidRPr="001304BD" w:rsidRDefault="00AE12BC" w:rsidP="00136691">
      <w:pPr>
        <w:spacing w:after="0" w:line="360" w:lineRule="auto"/>
        <w:rPr>
          <w:rStyle w:val="a9"/>
          <w:rFonts w:eastAsia="Century Gothic"/>
          <w:i w:val="0"/>
        </w:rPr>
      </w:pPr>
      <w:r>
        <w:rPr>
          <w:rStyle w:val="a9"/>
          <w:i w:val="0"/>
        </w:rPr>
        <w:t>4. Х</w:t>
      </w:r>
      <w:r w:rsidR="001304BD" w:rsidRPr="001304BD">
        <w:rPr>
          <w:rStyle w:val="a9"/>
          <w:i w:val="0"/>
        </w:rPr>
        <w:t xml:space="preserve">арактеристика  </w:t>
      </w:r>
      <w:r w:rsidRPr="001304BD">
        <w:rPr>
          <w:rStyle w:val="a9"/>
          <w:i w:val="0"/>
        </w:rPr>
        <w:t>контингента</w:t>
      </w:r>
      <w:r w:rsidR="001304BD" w:rsidRPr="001304BD">
        <w:rPr>
          <w:rStyle w:val="a9"/>
          <w:i w:val="0"/>
        </w:rPr>
        <w:t xml:space="preserve">  обучаемых</w:t>
      </w:r>
      <w:proofErr w:type="gramStart"/>
      <w:r w:rsidR="001304BD" w:rsidRPr="001304BD">
        <w:rPr>
          <w:rStyle w:val="a9"/>
          <w:i w:val="0"/>
        </w:rPr>
        <w:t xml:space="preserve"> .</w:t>
      </w:r>
      <w:proofErr w:type="gramEnd"/>
    </w:p>
    <w:p w:rsidR="001304BD" w:rsidRPr="001304BD" w:rsidRDefault="001304BD" w:rsidP="00136691">
      <w:pPr>
        <w:spacing w:after="0" w:line="360" w:lineRule="auto"/>
        <w:rPr>
          <w:rStyle w:val="a9"/>
          <w:rFonts w:eastAsia="Century Gothic"/>
          <w:i w:val="0"/>
        </w:rPr>
      </w:pPr>
      <w:r w:rsidRPr="001304BD">
        <w:rPr>
          <w:rStyle w:val="a9"/>
          <w:rFonts w:eastAsia="Century Gothic"/>
          <w:i w:val="0"/>
        </w:rPr>
        <w:t xml:space="preserve">5. </w:t>
      </w:r>
      <w:r w:rsidR="00E149BC" w:rsidRPr="001304BD">
        <w:rPr>
          <w:rStyle w:val="a9"/>
          <w:i w:val="0"/>
        </w:rPr>
        <w:t xml:space="preserve">Участие </w:t>
      </w:r>
      <w:r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>в</w:t>
      </w:r>
      <w:r w:rsidRPr="001304BD">
        <w:rPr>
          <w:rStyle w:val="a9"/>
          <w:rFonts w:eastAsia="Century Gothic"/>
          <w:i w:val="0"/>
        </w:rPr>
        <w:t xml:space="preserve">  </w:t>
      </w:r>
      <w:r w:rsidR="00A4678C">
        <w:rPr>
          <w:rStyle w:val="a9"/>
          <w:rFonts w:eastAsia="Century Gothic"/>
          <w:i w:val="0"/>
        </w:rPr>
        <w:t xml:space="preserve">федеральных и региональных </w:t>
      </w:r>
      <w:r w:rsidR="00E149BC" w:rsidRPr="001304BD">
        <w:rPr>
          <w:rStyle w:val="a9"/>
          <w:i w:val="0"/>
        </w:rPr>
        <w:t xml:space="preserve"> проектах.</w:t>
      </w:r>
    </w:p>
    <w:p w:rsidR="001304BD" w:rsidRPr="001304BD" w:rsidRDefault="00A35C5C" w:rsidP="00136691">
      <w:pPr>
        <w:spacing w:after="0" w:line="360" w:lineRule="auto"/>
        <w:rPr>
          <w:rStyle w:val="a9"/>
          <w:rFonts w:eastAsia="Century Gothic"/>
          <w:i w:val="0"/>
        </w:rPr>
      </w:pPr>
      <w:r w:rsidRPr="00A35C5C">
        <w:rPr>
          <w:rStyle w:val="a9"/>
          <w:b/>
          <w:i w:val="0"/>
        </w:rPr>
        <w:t>ΙΙ</w:t>
      </w:r>
      <w:r w:rsidR="001304BD" w:rsidRPr="001304BD">
        <w:rPr>
          <w:rStyle w:val="a9"/>
          <w:rFonts w:eastAsia="Century Gothic"/>
          <w:i w:val="0"/>
        </w:rPr>
        <w:t>.</w:t>
      </w:r>
      <w:r w:rsidR="001304BD" w:rsidRPr="00A35C5C">
        <w:rPr>
          <w:rStyle w:val="a9"/>
          <w:rFonts w:eastAsia="Century Gothic"/>
          <w:b/>
          <w:i w:val="0"/>
        </w:rPr>
        <w:t>ОРГАНИЗАЦИЯ  УЧЕБНОГО  ПРОЦЕССА.</w:t>
      </w:r>
    </w:p>
    <w:p w:rsidR="001304BD" w:rsidRPr="001304BD" w:rsidRDefault="00136691" w:rsidP="00136691">
      <w:pPr>
        <w:spacing w:after="0" w:line="360" w:lineRule="auto"/>
        <w:rPr>
          <w:rStyle w:val="a9"/>
          <w:rFonts w:eastAsia="Century Gothic"/>
          <w:i w:val="0"/>
        </w:rPr>
      </w:pPr>
      <w:r>
        <w:rPr>
          <w:rStyle w:val="a9"/>
          <w:i w:val="0"/>
        </w:rPr>
        <w:t xml:space="preserve">1. </w:t>
      </w:r>
      <w:r w:rsidR="00E149BC" w:rsidRPr="001304BD">
        <w:rPr>
          <w:rStyle w:val="a9"/>
          <w:i w:val="0"/>
        </w:rPr>
        <w:t>Информация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 xml:space="preserve"> об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 xml:space="preserve">учебных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>программах.</w:t>
      </w:r>
    </w:p>
    <w:p w:rsidR="001304BD" w:rsidRPr="001304BD" w:rsidRDefault="00136691" w:rsidP="00136691">
      <w:pPr>
        <w:spacing w:after="0" w:line="360" w:lineRule="auto"/>
        <w:rPr>
          <w:rStyle w:val="a9"/>
          <w:rFonts w:eastAsia="Century Gothic"/>
          <w:i w:val="0"/>
        </w:rPr>
      </w:pPr>
      <w:r>
        <w:rPr>
          <w:rStyle w:val="a9"/>
          <w:i w:val="0"/>
        </w:rPr>
        <w:t xml:space="preserve">2. </w:t>
      </w:r>
      <w:r w:rsidR="00E149BC" w:rsidRPr="001304BD">
        <w:rPr>
          <w:rStyle w:val="a9"/>
          <w:i w:val="0"/>
        </w:rPr>
        <w:t xml:space="preserve">Мониторинг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>качества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 xml:space="preserve"> образования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>(</w:t>
      </w:r>
      <w:proofErr w:type="spellStart"/>
      <w:r w:rsidR="00E149BC" w:rsidRPr="001304BD">
        <w:rPr>
          <w:rStyle w:val="a9"/>
          <w:i w:val="0"/>
        </w:rPr>
        <w:t>обученность</w:t>
      </w:r>
      <w:proofErr w:type="spellEnd"/>
      <w:r w:rsidR="00E149BC" w:rsidRPr="001304BD">
        <w:rPr>
          <w:rStyle w:val="a9"/>
          <w:i w:val="0"/>
        </w:rPr>
        <w:t>,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 xml:space="preserve"> итоги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>
        <w:rPr>
          <w:rStyle w:val="a9"/>
          <w:i w:val="0"/>
        </w:rPr>
        <w:t xml:space="preserve">                 административных  контрольных работ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 xml:space="preserve"> результаты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 xml:space="preserve"> </w:t>
      </w:r>
      <w:r w:rsidR="00E149BC">
        <w:rPr>
          <w:rStyle w:val="a9"/>
          <w:i w:val="0"/>
        </w:rPr>
        <w:t>ЕГ</w:t>
      </w:r>
      <w:r w:rsidR="00B20B26">
        <w:rPr>
          <w:rStyle w:val="a9"/>
          <w:i w:val="0"/>
        </w:rPr>
        <w:t>Э</w:t>
      </w:r>
      <w:r w:rsidR="00E149BC" w:rsidRPr="001304BD">
        <w:rPr>
          <w:rStyle w:val="a9"/>
          <w:i w:val="0"/>
        </w:rPr>
        <w:t xml:space="preserve">,  </w:t>
      </w:r>
      <w:r w:rsidR="004052E8">
        <w:rPr>
          <w:rStyle w:val="a9"/>
          <w:i w:val="0"/>
        </w:rPr>
        <w:t>ОГЭ</w:t>
      </w:r>
      <w:r w:rsidR="00E149BC" w:rsidRPr="001304BD">
        <w:rPr>
          <w:rStyle w:val="a9"/>
          <w:i w:val="0"/>
        </w:rPr>
        <w:t>)</w:t>
      </w:r>
    </w:p>
    <w:p w:rsidR="001304BD" w:rsidRPr="001304BD" w:rsidRDefault="00136691" w:rsidP="00136691">
      <w:pPr>
        <w:spacing w:after="0" w:line="360" w:lineRule="auto"/>
        <w:rPr>
          <w:rStyle w:val="a9"/>
          <w:rFonts w:eastAsia="Century Gothic"/>
          <w:i w:val="0"/>
        </w:rPr>
      </w:pPr>
      <w:r>
        <w:rPr>
          <w:rStyle w:val="a9"/>
          <w:i w:val="0"/>
        </w:rPr>
        <w:t xml:space="preserve">3. </w:t>
      </w:r>
      <w:r w:rsidR="00E149BC" w:rsidRPr="001304BD">
        <w:rPr>
          <w:rStyle w:val="a9"/>
          <w:i w:val="0"/>
        </w:rPr>
        <w:t xml:space="preserve">Анализ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 xml:space="preserve">работы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>школы   по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 xml:space="preserve"> подготовке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 xml:space="preserve"> выпускников  к государственной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5453EE">
        <w:rPr>
          <w:rStyle w:val="a9"/>
          <w:i w:val="0"/>
        </w:rPr>
        <w:t xml:space="preserve"> (итоговой</w:t>
      </w:r>
      <w:r w:rsidR="00E149BC" w:rsidRPr="001304BD">
        <w:rPr>
          <w:rStyle w:val="a9"/>
          <w:i w:val="0"/>
        </w:rPr>
        <w:t>)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 xml:space="preserve"> аттестации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>за</w:t>
      </w:r>
      <w:r w:rsidR="00060B71">
        <w:rPr>
          <w:rStyle w:val="a9"/>
          <w:rFonts w:eastAsia="Century Gothic"/>
          <w:i w:val="0"/>
        </w:rPr>
        <w:t xml:space="preserve">  2019-2020</w:t>
      </w:r>
      <w:r w:rsidR="001304BD" w:rsidRPr="001304BD">
        <w:rPr>
          <w:rStyle w:val="a9"/>
          <w:rFonts w:eastAsia="Century Gothic"/>
          <w:i w:val="0"/>
        </w:rPr>
        <w:t xml:space="preserve"> учебный год.</w:t>
      </w:r>
    </w:p>
    <w:p w:rsidR="001304BD" w:rsidRPr="001304BD" w:rsidRDefault="00A35C5C" w:rsidP="00136691">
      <w:pPr>
        <w:spacing w:after="0" w:line="360" w:lineRule="auto"/>
        <w:rPr>
          <w:rStyle w:val="a9"/>
          <w:rFonts w:eastAsia="Century Gothic"/>
          <w:i w:val="0"/>
        </w:rPr>
      </w:pPr>
      <w:r w:rsidRPr="00A35C5C">
        <w:rPr>
          <w:rStyle w:val="a9"/>
          <w:b/>
          <w:i w:val="0"/>
        </w:rPr>
        <w:t>ΙΙΙ</w:t>
      </w:r>
      <w:r w:rsidR="001304BD" w:rsidRPr="001304BD">
        <w:rPr>
          <w:rStyle w:val="a9"/>
          <w:rFonts w:eastAsia="Century Gothic"/>
          <w:i w:val="0"/>
        </w:rPr>
        <w:t>.</w:t>
      </w:r>
      <w:r w:rsidR="001304BD" w:rsidRPr="00A35C5C">
        <w:rPr>
          <w:rStyle w:val="a9"/>
          <w:rFonts w:eastAsia="Century Gothic"/>
          <w:b/>
          <w:i w:val="0"/>
        </w:rPr>
        <w:t>МЕТОДИЧЕСКАЯ   РАБОТА</w:t>
      </w:r>
    </w:p>
    <w:p w:rsidR="001304BD" w:rsidRPr="001304BD" w:rsidRDefault="00E149BC" w:rsidP="00136691">
      <w:pPr>
        <w:spacing w:after="0" w:line="360" w:lineRule="auto"/>
        <w:rPr>
          <w:rStyle w:val="a9"/>
          <w:rFonts w:eastAsia="Century Gothic"/>
          <w:i w:val="0"/>
        </w:rPr>
      </w:pPr>
      <w:r w:rsidRPr="001304BD">
        <w:rPr>
          <w:rStyle w:val="a9"/>
          <w:i w:val="0"/>
        </w:rPr>
        <w:t>1</w:t>
      </w:r>
      <w:r>
        <w:rPr>
          <w:rStyle w:val="a9"/>
          <w:i w:val="0"/>
        </w:rPr>
        <w:t>. Р</w:t>
      </w:r>
      <w:r w:rsidRPr="001304BD">
        <w:rPr>
          <w:rStyle w:val="a9"/>
          <w:i w:val="0"/>
        </w:rPr>
        <w:t xml:space="preserve">абота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методического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совета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>школы</w:t>
      </w:r>
    </w:p>
    <w:p w:rsidR="001304BD" w:rsidRPr="001304BD" w:rsidRDefault="00E149BC" w:rsidP="00136691">
      <w:pPr>
        <w:spacing w:after="0" w:line="360" w:lineRule="auto"/>
        <w:rPr>
          <w:rStyle w:val="a9"/>
          <w:rFonts w:eastAsia="Century Gothic"/>
          <w:i w:val="0"/>
        </w:rPr>
      </w:pPr>
      <w:r w:rsidRPr="001304BD">
        <w:rPr>
          <w:rStyle w:val="a9"/>
          <w:i w:val="0"/>
        </w:rPr>
        <w:t>2</w:t>
      </w:r>
      <w:r>
        <w:rPr>
          <w:rStyle w:val="a9"/>
          <w:i w:val="0"/>
        </w:rPr>
        <w:t>. П</w:t>
      </w:r>
      <w:r w:rsidRPr="001304BD">
        <w:rPr>
          <w:rStyle w:val="a9"/>
          <w:i w:val="0"/>
        </w:rPr>
        <w:t xml:space="preserve">роведение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педагогических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советов,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>семинаров,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 конференций</w:t>
      </w:r>
    </w:p>
    <w:p w:rsidR="001304BD" w:rsidRPr="001304BD" w:rsidRDefault="00E149BC" w:rsidP="00136691">
      <w:pPr>
        <w:spacing w:after="0" w:line="360" w:lineRule="auto"/>
        <w:rPr>
          <w:rStyle w:val="a9"/>
          <w:rFonts w:eastAsia="Century Gothic"/>
          <w:i w:val="0"/>
        </w:rPr>
      </w:pPr>
      <w:r>
        <w:rPr>
          <w:rStyle w:val="a9"/>
          <w:i w:val="0"/>
        </w:rPr>
        <w:t>3 Р</w:t>
      </w:r>
      <w:r w:rsidRPr="001304BD">
        <w:rPr>
          <w:rStyle w:val="a9"/>
          <w:i w:val="0"/>
        </w:rPr>
        <w:t xml:space="preserve">абота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по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>обобщению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 и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>распространению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 передового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 педагогического опыта</w:t>
      </w:r>
    </w:p>
    <w:p w:rsidR="001304BD" w:rsidRPr="001304BD" w:rsidRDefault="00E149BC" w:rsidP="00136691">
      <w:pPr>
        <w:spacing w:after="0" w:line="360" w:lineRule="auto"/>
        <w:rPr>
          <w:rStyle w:val="a9"/>
          <w:rFonts w:eastAsia="Century Gothic"/>
          <w:i w:val="0"/>
        </w:rPr>
      </w:pPr>
      <w:r>
        <w:rPr>
          <w:rStyle w:val="a9"/>
          <w:i w:val="0"/>
        </w:rPr>
        <w:t>4 .П</w:t>
      </w:r>
      <w:r w:rsidRPr="001304BD">
        <w:rPr>
          <w:rStyle w:val="a9"/>
          <w:i w:val="0"/>
        </w:rPr>
        <w:t>овышение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 квалификации,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 педагогического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 мастерства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>
        <w:rPr>
          <w:rStyle w:val="a9"/>
          <w:i w:val="0"/>
        </w:rPr>
        <w:t xml:space="preserve">и категории </w:t>
      </w:r>
      <w:r w:rsidRPr="001304BD">
        <w:rPr>
          <w:rStyle w:val="a9"/>
          <w:i w:val="0"/>
        </w:rPr>
        <w:t>кадров</w:t>
      </w:r>
    </w:p>
    <w:p w:rsidR="001304BD" w:rsidRPr="001304BD" w:rsidRDefault="00E149BC" w:rsidP="00136691">
      <w:pPr>
        <w:spacing w:after="0" w:line="360" w:lineRule="auto"/>
        <w:rPr>
          <w:rStyle w:val="a9"/>
          <w:rFonts w:eastAsia="Century Gothic"/>
          <w:i w:val="0"/>
        </w:rPr>
      </w:pPr>
      <w:r w:rsidRPr="001304BD">
        <w:rPr>
          <w:rStyle w:val="a9"/>
          <w:i w:val="0"/>
        </w:rPr>
        <w:t>5</w:t>
      </w:r>
      <w:r>
        <w:rPr>
          <w:rStyle w:val="a9"/>
          <w:i w:val="0"/>
        </w:rPr>
        <w:t>. У</w:t>
      </w:r>
      <w:r w:rsidRPr="001304BD">
        <w:rPr>
          <w:rStyle w:val="a9"/>
          <w:i w:val="0"/>
        </w:rPr>
        <w:t xml:space="preserve">частие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педагогов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в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работе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>
        <w:rPr>
          <w:rStyle w:val="a9"/>
          <w:i w:val="0"/>
        </w:rPr>
        <w:t>МО</w:t>
      </w:r>
    </w:p>
    <w:p w:rsidR="001304BD" w:rsidRPr="001304BD" w:rsidRDefault="00E149BC" w:rsidP="00136691">
      <w:pPr>
        <w:spacing w:after="0" w:line="360" w:lineRule="auto"/>
        <w:rPr>
          <w:rStyle w:val="a9"/>
          <w:rFonts w:eastAsia="Century Gothic"/>
          <w:i w:val="0"/>
        </w:rPr>
      </w:pPr>
      <w:r>
        <w:rPr>
          <w:rStyle w:val="a9"/>
          <w:i w:val="0"/>
        </w:rPr>
        <w:t xml:space="preserve"> 6.</w:t>
      </w:r>
      <w:r w:rsidRPr="001304BD">
        <w:rPr>
          <w:rStyle w:val="a9"/>
          <w:i w:val="0"/>
        </w:rPr>
        <w:t xml:space="preserve">Открытые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>уроки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 и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>мероприятия</w:t>
      </w:r>
    </w:p>
    <w:p w:rsidR="001304BD" w:rsidRPr="001304BD" w:rsidRDefault="0014398F" w:rsidP="00136691">
      <w:pPr>
        <w:spacing w:after="0" w:line="360" w:lineRule="auto"/>
        <w:rPr>
          <w:rStyle w:val="a9"/>
          <w:rFonts w:eastAsia="Century Gothic"/>
          <w:i w:val="0"/>
        </w:rPr>
      </w:pPr>
      <w:r>
        <w:rPr>
          <w:rStyle w:val="a9"/>
          <w:i w:val="0"/>
        </w:rPr>
        <w:t xml:space="preserve"> </w:t>
      </w:r>
      <w:r w:rsidR="00450E82">
        <w:rPr>
          <w:rStyle w:val="a9"/>
          <w:i w:val="0"/>
        </w:rPr>
        <w:t>7</w:t>
      </w:r>
      <w:r w:rsidR="001304BD" w:rsidRPr="001304BD">
        <w:rPr>
          <w:rStyle w:val="a9"/>
          <w:rFonts w:eastAsia="Century Gothic"/>
          <w:i w:val="0"/>
        </w:rPr>
        <w:t>.</w:t>
      </w:r>
      <w:r w:rsidR="00E149BC">
        <w:rPr>
          <w:rStyle w:val="a9"/>
          <w:i w:val="0"/>
        </w:rPr>
        <w:t>Р</w:t>
      </w:r>
      <w:r w:rsidR="00E149BC" w:rsidRPr="001304BD">
        <w:rPr>
          <w:rStyle w:val="a9"/>
          <w:i w:val="0"/>
        </w:rPr>
        <w:t>абота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 xml:space="preserve"> с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>одаренными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="00E149BC" w:rsidRPr="001304BD">
        <w:rPr>
          <w:rStyle w:val="a9"/>
          <w:i w:val="0"/>
        </w:rPr>
        <w:t xml:space="preserve"> детьми</w:t>
      </w:r>
    </w:p>
    <w:p w:rsidR="001304BD" w:rsidRPr="001304BD" w:rsidRDefault="0014398F" w:rsidP="00136691">
      <w:pPr>
        <w:spacing w:after="0" w:line="360" w:lineRule="auto"/>
        <w:rPr>
          <w:rStyle w:val="a9"/>
          <w:rFonts w:eastAsia="Century Gothic"/>
          <w:i w:val="0"/>
        </w:rPr>
      </w:pPr>
      <w:r>
        <w:rPr>
          <w:rStyle w:val="a9"/>
          <w:i w:val="0"/>
        </w:rPr>
        <w:t xml:space="preserve"> </w:t>
      </w:r>
      <w:r w:rsidR="00450E82">
        <w:rPr>
          <w:rStyle w:val="a9"/>
          <w:i w:val="0"/>
        </w:rPr>
        <w:t>8</w:t>
      </w:r>
      <w:r w:rsidR="001304BD" w:rsidRPr="001304BD">
        <w:rPr>
          <w:rStyle w:val="a9"/>
          <w:rFonts w:eastAsia="Century Gothic"/>
          <w:i w:val="0"/>
        </w:rPr>
        <w:t>. Школа  молодого  педагога</w:t>
      </w:r>
    </w:p>
    <w:p w:rsidR="001304BD" w:rsidRPr="001304BD" w:rsidRDefault="00A35C5C" w:rsidP="00136691">
      <w:pPr>
        <w:spacing w:after="0" w:line="360" w:lineRule="auto"/>
        <w:rPr>
          <w:rStyle w:val="a9"/>
          <w:rFonts w:eastAsia="Century Gothic"/>
          <w:i w:val="0"/>
        </w:rPr>
      </w:pPr>
      <w:r>
        <w:rPr>
          <w:rStyle w:val="a9"/>
          <w:rFonts w:ascii="Cambria Math" w:hAnsi="Cambria Math"/>
          <w:b/>
          <w:i w:val="0"/>
        </w:rPr>
        <w:t>Ι</w:t>
      </w:r>
      <w:r w:rsidR="00E149BC" w:rsidRPr="00E149BC">
        <w:rPr>
          <w:rStyle w:val="a9"/>
          <w:rFonts w:ascii="Cambria Math" w:hAnsi="Cambria Math"/>
          <w:b/>
          <w:i w:val="0"/>
        </w:rPr>
        <w:t>V</w:t>
      </w:r>
      <w:r w:rsidR="001304BD" w:rsidRPr="00E149BC">
        <w:rPr>
          <w:rStyle w:val="a9"/>
          <w:rFonts w:eastAsia="Century Gothic"/>
          <w:b/>
          <w:i w:val="0"/>
        </w:rPr>
        <w:t xml:space="preserve">. </w:t>
      </w:r>
      <w:r w:rsidR="001304BD" w:rsidRPr="00A35C5C">
        <w:rPr>
          <w:rStyle w:val="a9"/>
          <w:rFonts w:eastAsia="Century Gothic"/>
          <w:b/>
          <w:i w:val="0"/>
        </w:rPr>
        <w:t>ОРГАНИЗАЦИЯ  ВОСПИТАТЕЛЬНОГО  ПРОЦЕССА.</w:t>
      </w:r>
    </w:p>
    <w:p w:rsidR="001304BD" w:rsidRPr="001304BD" w:rsidRDefault="00E149BC" w:rsidP="00136691">
      <w:pPr>
        <w:spacing w:after="0" w:line="360" w:lineRule="auto"/>
        <w:rPr>
          <w:rStyle w:val="a9"/>
          <w:rFonts w:eastAsia="Century Gothic"/>
          <w:i w:val="0"/>
        </w:rPr>
      </w:pPr>
      <w:r w:rsidRPr="001304BD">
        <w:rPr>
          <w:rStyle w:val="a9"/>
          <w:i w:val="0"/>
        </w:rPr>
        <w:t xml:space="preserve">Основные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>направления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 и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 xml:space="preserve">содержания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>воспита</w:t>
      </w:r>
      <w:r w:rsidR="00A35C5C">
        <w:rPr>
          <w:rStyle w:val="a9"/>
          <w:i w:val="0"/>
        </w:rPr>
        <w:t>т</w:t>
      </w:r>
      <w:r w:rsidRPr="001304BD">
        <w:rPr>
          <w:rStyle w:val="a9"/>
          <w:i w:val="0"/>
        </w:rPr>
        <w:t xml:space="preserve">ельного </w:t>
      </w:r>
      <w:r w:rsidR="001304BD" w:rsidRPr="001304BD">
        <w:rPr>
          <w:rStyle w:val="a9"/>
          <w:rFonts w:eastAsia="Century Gothic"/>
          <w:i w:val="0"/>
        </w:rPr>
        <w:t xml:space="preserve"> </w:t>
      </w:r>
      <w:r w:rsidRPr="001304BD">
        <w:rPr>
          <w:rStyle w:val="a9"/>
          <w:i w:val="0"/>
        </w:rPr>
        <w:t>процесса</w:t>
      </w:r>
    </w:p>
    <w:p w:rsidR="001304BD" w:rsidRPr="001304BD" w:rsidRDefault="001304BD" w:rsidP="00136691">
      <w:pPr>
        <w:spacing w:after="0" w:line="360" w:lineRule="auto"/>
        <w:rPr>
          <w:rStyle w:val="a9"/>
          <w:rFonts w:eastAsia="Century Gothic"/>
          <w:i w:val="0"/>
        </w:rPr>
      </w:pPr>
      <w:r w:rsidRPr="001304BD">
        <w:rPr>
          <w:rStyle w:val="a9"/>
          <w:rFonts w:eastAsia="Century Gothic"/>
          <w:i w:val="0"/>
        </w:rPr>
        <w:t xml:space="preserve">Динамика  развития  кружков </w:t>
      </w:r>
    </w:p>
    <w:p w:rsidR="001304BD" w:rsidRPr="001304BD" w:rsidRDefault="001304BD" w:rsidP="00136691">
      <w:pPr>
        <w:spacing w:after="0" w:line="360" w:lineRule="auto"/>
        <w:rPr>
          <w:rStyle w:val="a9"/>
          <w:rFonts w:eastAsia="Century Gothic"/>
          <w:i w:val="0"/>
        </w:rPr>
      </w:pPr>
      <w:r w:rsidRPr="001304BD">
        <w:rPr>
          <w:rStyle w:val="a9"/>
          <w:rFonts w:eastAsia="Century Gothic"/>
          <w:i w:val="0"/>
        </w:rPr>
        <w:t>Статистика  правонарушений</w:t>
      </w:r>
    </w:p>
    <w:p w:rsidR="001304BD" w:rsidRPr="00A35C5C" w:rsidRDefault="001304BD" w:rsidP="00136691">
      <w:pPr>
        <w:spacing w:after="0" w:line="360" w:lineRule="auto"/>
        <w:rPr>
          <w:rStyle w:val="a9"/>
          <w:rFonts w:eastAsia="Century Gothic"/>
          <w:b/>
          <w:i w:val="0"/>
        </w:rPr>
      </w:pPr>
      <w:r w:rsidRPr="001304BD">
        <w:rPr>
          <w:rStyle w:val="a9"/>
          <w:rFonts w:eastAsia="Century Gothic"/>
          <w:i w:val="0"/>
        </w:rPr>
        <w:t xml:space="preserve">   </w:t>
      </w:r>
      <w:r w:rsidRPr="00A35C5C">
        <w:rPr>
          <w:rStyle w:val="a9"/>
          <w:rFonts w:eastAsia="Century Gothic"/>
          <w:b/>
          <w:i w:val="0"/>
        </w:rPr>
        <w:t xml:space="preserve"> </w:t>
      </w:r>
      <w:r w:rsidR="00A35C5C" w:rsidRPr="00A35C5C">
        <w:rPr>
          <w:rStyle w:val="a9"/>
          <w:b/>
          <w:i w:val="0"/>
        </w:rPr>
        <w:t>V</w:t>
      </w:r>
      <w:r w:rsidRPr="00A35C5C">
        <w:rPr>
          <w:rStyle w:val="a9"/>
          <w:rFonts w:eastAsia="Century Gothic"/>
          <w:b/>
          <w:i w:val="0"/>
        </w:rPr>
        <w:t xml:space="preserve">. </w:t>
      </w:r>
      <w:r w:rsidR="00E149BC" w:rsidRPr="00A35C5C">
        <w:rPr>
          <w:rStyle w:val="a9"/>
          <w:b/>
          <w:i w:val="0"/>
        </w:rPr>
        <w:t>СОДЕРЖАНИЕ  ОБРАЗОВАНИЯ.</w:t>
      </w:r>
    </w:p>
    <w:p w:rsidR="001304BD" w:rsidRPr="001304BD" w:rsidRDefault="001304BD" w:rsidP="00136691">
      <w:pPr>
        <w:spacing w:after="0" w:line="360" w:lineRule="auto"/>
        <w:rPr>
          <w:rStyle w:val="a9"/>
          <w:rFonts w:eastAsia="Century Gothic"/>
          <w:i w:val="0"/>
        </w:rPr>
      </w:pPr>
      <w:r w:rsidRPr="001304BD">
        <w:rPr>
          <w:rStyle w:val="a9"/>
          <w:rFonts w:eastAsia="Century Gothic"/>
          <w:i w:val="0"/>
        </w:rPr>
        <w:t>Национальная  образовательная  инициатива  «Наша  новая школа»</w:t>
      </w:r>
    </w:p>
    <w:p w:rsidR="001304BD" w:rsidRPr="001304BD" w:rsidRDefault="001304BD" w:rsidP="00136691">
      <w:pPr>
        <w:spacing w:after="0" w:line="360" w:lineRule="auto"/>
        <w:rPr>
          <w:rStyle w:val="a9"/>
          <w:rFonts w:eastAsia="Century Gothic"/>
          <w:i w:val="0"/>
        </w:rPr>
      </w:pPr>
      <w:r w:rsidRPr="001304BD">
        <w:rPr>
          <w:rStyle w:val="a9"/>
          <w:rFonts w:eastAsia="Century Gothic"/>
          <w:i w:val="0"/>
        </w:rPr>
        <w:t>Ожидаемые  результаты.</w:t>
      </w:r>
    </w:p>
    <w:p w:rsidR="001304BD" w:rsidRPr="00A35C5C" w:rsidRDefault="00803575" w:rsidP="00136691">
      <w:pPr>
        <w:spacing w:after="0" w:line="360" w:lineRule="auto"/>
        <w:rPr>
          <w:rStyle w:val="a9"/>
          <w:rFonts w:eastAsia="Century Gothic"/>
          <w:b/>
          <w:i w:val="0"/>
        </w:rPr>
      </w:pPr>
      <w:r w:rsidRPr="00E149BC">
        <w:rPr>
          <w:rStyle w:val="a9"/>
          <w:rFonts w:ascii="Cambria Math" w:hAnsi="Cambria Math"/>
          <w:b/>
          <w:i w:val="0"/>
        </w:rPr>
        <w:t>V</w:t>
      </w:r>
      <w:r w:rsidR="00450E82">
        <w:rPr>
          <w:rStyle w:val="a9"/>
          <w:rFonts w:ascii="Cambria Math" w:hAnsi="Cambria Math"/>
          <w:b/>
          <w:i w:val="0"/>
          <w:lang w:val="en-US"/>
        </w:rPr>
        <w:t>I</w:t>
      </w:r>
      <w:r w:rsidR="00A35C5C" w:rsidRPr="00A35C5C">
        <w:rPr>
          <w:rStyle w:val="a9"/>
          <w:b/>
          <w:i w:val="0"/>
        </w:rPr>
        <w:t>. ПОТЕНЦИАЛ  ПЕДАГОГИЧЕСКИХ  КАДРОВ</w:t>
      </w:r>
    </w:p>
    <w:p w:rsidR="00450E82" w:rsidRPr="000757B8" w:rsidRDefault="00803575" w:rsidP="00136691">
      <w:pPr>
        <w:spacing w:after="0" w:line="360" w:lineRule="auto"/>
        <w:rPr>
          <w:rStyle w:val="aa"/>
          <w:rFonts w:eastAsia="Century Gothic"/>
          <w:bCs w:val="0"/>
          <w:iCs/>
        </w:rPr>
      </w:pPr>
      <w:r w:rsidRPr="00E149BC">
        <w:rPr>
          <w:rStyle w:val="a9"/>
          <w:rFonts w:ascii="Cambria Math" w:hAnsi="Cambria Math"/>
          <w:b/>
          <w:i w:val="0"/>
        </w:rPr>
        <w:t>V</w:t>
      </w:r>
      <w:r w:rsidR="00450E82">
        <w:rPr>
          <w:rStyle w:val="a9"/>
          <w:rFonts w:ascii="Cambria Math" w:hAnsi="Cambria Math"/>
          <w:b/>
          <w:i w:val="0"/>
          <w:lang w:val="en-US"/>
        </w:rPr>
        <w:t>II</w:t>
      </w:r>
      <w:r w:rsidR="00A35C5C" w:rsidRPr="00A35C5C">
        <w:rPr>
          <w:rStyle w:val="a9"/>
          <w:b/>
          <w:i w:val="0"/>
        </w:rPr>
        <w:t xml:space="preserve">. </w:t>
      </w:r>
      <w:r w:rsidR="00A35C5C" w:rsidRPr="00A35C5C">
        <w:rPr>
          <w:rStyle w:val="a9"/>
          <w:rFonts w:eastAsia="Calibri"/>
          <w:b/>
          <w:i w:val="0"/>
        </w:rPr>
        <w:t>УПРАВЛЕНИЕ  ОБРАЗОВАТЕЛЬНЫМ  УЧРЕЖДЕНИЕМ</w:t>
      </w:r>
    </w:p>
    <w:p w:rsidR="00AE12BC" w:rsidRPr="00AE12BC" w:rsidRDefault="00AE12BC" w:rsidP="00FF69CC">
      <w:pPr>
        <w:rPr>
          <w:rStyle w:val="aa"/>
          <w:color w:val="333333"/>
          <w:szCs w:val="32"/>
        </w:rPr>
      </w:pPr>
      <w:r w:rsidRPr="00AE12BC">
        <w:rPr>
          <w:rStyle w:val="aa"/>
          <w:color w:val="333333"/>
          <w:szCs w:val="32"/>
        </w:rPr>
        <w:lastRenderedPageBreak/>
        <w:t>Ι.Введение</w:t>
      </w:r>
    </w:p>
    <w:p w:rsidR="00AE12BC" w:rsidRPr="00D901C7" w:rsidRDefault="00AE12BC" w:rsidP="00FF69CC">
      <w:pPr>
        <w:rPr>
          <w:rStyle w:val="a9"/>
          <w:rFonts w:eastAsia="Century Gothic"/>
          <w:i w:val="0"/>
          <w:sz w:val="24"/>
          <w:szCs w:val="24"/>
        </w:rPr>
      </w:pPr>
      <w:r>
        <w:t xml:space="preserve">   </w:t>
      </w:r>
      <w:r w:rsidR="004052E8">
        <w:t xml:space="preserve">  </w:t>
      </w:r>
      <w:r>
        <w:t xml:space="preserve">  </w:t>
      </w:r>
      <w:r w:rsidRPr="00D901C7">
        <w:rPr>
          <w:rStyle w:val="a9"/>
          <w:rFonts w:eastAsia="Century Gothic"/>
          <w:i w:val="0"/>
          <w:sz w:val="24"/>
          <w:szCs w:val="24"/>
        </w:rPr>
        <w:t>1</w:t>
      </w:r>
      <w:r w:rsidRPr="00D901C7">
        <w:rPr>
          <w:sz w:val="24"/>
          <w:szCs w:val="24"/>
        </w:rPr>
        <w:t>.  Общая характеристика учреждения.</w:t>
      </w:r>
    </w:p>
    <w:p w:rsidR="00AE12BC" w:rsidRPr="00D901C7" w:rsidRDefault="00AE12BC" w:rsidP="00FF69CC">
      <w:pPr>
        <w:rPr>
          <w:rStyle w:val="aa"/>
          <w:b w:val="0"/>
          <w:color w:val="333333"/>
          <w:sz w:val="24"/>
          <w:szCs w:val="24"/>
        </w:rPr>
      </w:pPr>
      <w:r w:rsidRPr="00D901C7">
        <w:rPr>
          <w:sz w:val="24"/>
          <w:szCs w:val="24"/>
        </w:rPr>
        <w:t xml:space="preserve">Муниципальное казенное общеобразовательное учреждение « </w:t>
      </w:r>
      <w:proofErr w:type="spellStart"/>
      <w:r w:rsidR="007C66E5" w:rsidRPr="00D901C7">
        <w:rPr>
          <w:sz w:val="24"/>
          <w:szCs w:val="24"/>
        </w:rPr>
        <w:t>Новобирюзякская</w:t>
      </w:r>
      <w:proofErr w:type="spellEnd"/>
      <w:r w:rsidR="007C66E5" w:rsidRPr="00D901C7">
        <w:rPr>
          <w:sz w:val="24"/>
          <w:szCs w:val="24"/>
        </w:rPr>
        <w:t xml:space="preserve"> </w:t>
      </w:r>
      <w:r w:rsidRPr="00D901C7">
        <w:rPr>
          <w:sz w:val="24"/>
          <w:szCs w:val="24"/>
        </w:rPr>
        <w:t xml:space="preserve">средняя общеобразовательная школа»  </w:t>
      </w:r>
      <w:r w:rsidR="007C66E5" w:rsidRPr="00D901C7">
        <w:rPr>
          <w:sz w:val="24"/>
          <w:szCs w:val="24"/>
        </w:rPr>
        <w:t>основана в 1936</w:t>
      </w:r>
      <w:r w:rsidR="006762A2" w:rsidRPr="00D901C7">
        <w:rPr>
          <w:sz w:val="24"/>
          <w:szCs w:val="24"/>
        </w:rPr>
        <w:t xml:space="preserve"> году</w:t>
      </w:r>
      <w:r w:rsidRPr="00D901C7">
        <w:rPr>
          <w:sz w:val="24"/>
          <w:szCs w:val="24"/>
        </w:rPr>
        <w:t xml:space="preserve"> Учредителем школы является  МР «</w:t>
      </w:r>
      <w:proofErr w:type="spellStart"/>
      <w:r w:rsidRPr="00D901C7">
        <w:rPr>
          <w:sz w:val="24"/>
          <w:szCs w:val="24"/>
        </w:rPr>
        <w:t>Кизлярский</w:t>
      </w:r>
      <w:proofErr w:type="spellEnd"/>
      <w:r w:rsidRPr="00D901C7">
        <w:rPr>
          <w:sz w:val="24"/>
          <w:szCs w:val="24"/>
        </w:rPr>
        <w:t xml:space="preserve"> район» </w:t>
      </w:r>
    </w:p>
    <w:p w:rsidR="00AE12BC" w:rsidRPr="00D901C7" w:rsidRDefault="00AE12BC" w:rsidP="00FF69CC">
      <w:pPr>
        <w:rPr>
          <w:sz w:val="24"/>
          <w:szCs w:val="24"/>
        </w:rPr>
      </w:pPr>
      <w:r w:rsidRPr="00D901C7">
        <w:rPr>
          <w:sz w:val="24"/>
          <w:szCs w:val="24"/>
        </w:rPr>
        <w:t>Особенности образовательного учреждения:</w:t>
      </w:r>
    </w:p>
    <w:tbl>
      <w:tblPr>
        <w:tblW w:w="954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4247"/>
        <w:gridCol w:w="5297"/>
      </w:tblGrid>
      <w:tr w:rsidR="00AE12BC" w:rsidRPr="00D901C7" w:rsidTr="00A10EBF">
        <w:trPr>
          <w:tblCellSpacing w:w="0" w:type="dxa"/>
          <w:jc w:val="center"/>
        </w:trPr>
        <w:tc>
          <w:tcPr>
            <w:tcW w:w="4247" w:type="dxa"/>
          </w:tcPr>
          <w:p w:rsidR="00AE12BC" w:rsidRPr="00D901C7" w:rsidRDefault="00AE12BC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Проектная наполняемость (количество учащихся)</w:t>
            </w:r>
          </w:p>
        </w:tc>
        <w:tc>
          <w:tcPr>
            <w:tcW w:w="5297" w:type="dxa"/>
          </w:tcPr>
          <w:p w:rsidR="00AE12BC" w:rsidRPr="00D901C7" w:rsidRDefault="00AE12BC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 xml:space="preserve"> </w:t>
            </w:r>
          </w:p>
          <w:p w:rsidR="00AE12BC" w:rsidRPr="00D901C7" w:rsidRDefault="000037D1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16</w:t>
            </w:r>
            <w:r w:rsidR="00846EB4" w:rsidRPr="00D901C7">
              <w:rPr>
                <w:sz w:val="24"/>
                <w:szCs w:val="24"/>
              </w:rPr>
              <w:t>2</w:t>
            </w:r>
            <w:r w:rsidR="00AE12BC" w:rsidRPr="00D901C7">
              <w:rPr>
                <w:sz w:val="24"/>
                <w:szCs w:val="24"/>
              </w:rPr>
              <w:t xml:space="preserve"> человек</w:t>
            </w:r>
            <w:r w:rsidR="00846EB4" w:rsidRPr="00D901C7">
              <w:rPr>
                <w:sz w:val="24"/>
                <w:szCs w:val="24"/>
              </w:rPr>
              <w:t>а</w:t>
            </w:r>
          </w:p>
        </w:tc>
      </w:tr>
      <w:tr w:rsidR="00AE12BC" w:rsidRPr="00D901C7" w:rsidTr="00A10EBF">
        <w:trPr>
          <w:tblCellSpacing w:w="0" w:type="dxa"/>
          <w:jc w:val="center"/>
        </w:trPr>
        <w:tc>
          <w:tcPr>
            <w:tcW w:w="4247" w:type="dxa"/>
          </w:tcPr>
          <w:p w:rsidR="00AE12BC" w:rsidRPr="00D901C7" w:rsidRDefault="00AE12BC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Год постройки здания</w:t>
            </w:r>
          </w:p>
        </w:tc>
        <w:tc>
          <w:tcPr>
            <w:tcW w:w="5297" w:type="dxa"/>
          </w:tcPr>
          <w:p w:rsidR="00AE12BC" w:rsidRPr="00D901C7" w:rsidRDefault="00846EB4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2009</w:t>
            </w:r>
            <w:r w:rsidR="00AE12BC" w:rsidRPr="00D901C7">
              <w:rPr>
                <w:sz w:val="24"/>
                <w:szCs w:val="24"/>
              </w:rPr>
              <w:t xml:space="preserve"> год;</w:t>
            </w:r>
          </w:p>
        </w:tc>
      </w:tr>
      <w:tr w:rsidR="00AE12BC" w:rsidRPr="00D901C7" w:rsidTr="00A10EBF">
        <w:trPr>
          <w:tblCellSpacing w:w="0" w:type="dxa"/>
          <w:jc w:val="center"/>
        </w:trPr>
        <w:tc>
          <w:tcPr>
            <w:tcW w:w="4247" w:type="dxa"/>
          </w:tcPr>
          <w:p w:rsidR="00AE12BC" w:rsidRPr="00D901C7" w:rsidRDefault="00AE12BC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Материал, из которого построено здание</w:t>
            </w:r>
          </w:p>
        </w:tc>
        <w:tc>
          <w:tcPr>
            <w:tcW w:w="5297" w:type="dxa"/>
          </w:tcPr>
          <w:p w:rsidR="00AE12BC" w:rsidRPr="00D901C7" w:rsidRDefault="00AE12BC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бетонные плиты, кирпич.</w:t>
            </w:r>
          </w:p>
        </w:tc>
      </w:tr>
      <w:tr w:rsidR="00AE12BC" w:rsidRPr="00D901C7" w:rsidTr="00A10EBF">
        <w:trPr>
          <w:tblCellSpacing w:w="0" w:type="dxa"/>
          <w:jc w:val="center"/>
        </w:trPr>
        <w:tc>
          <w:tcPr>
            <w:tcW w:w="4247" w:type="dxa"/>
          </w:tcPr>
          <w:p w:rsidR="00AE12BC" w:rsidRPr="00D901C7" w:rsidRDefault="00AE12BC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5297" w:type="dxa"/>
          </w:tcPr>
          <w:p w:rsidR="00AE12BC" w:rsidRPr="00D901C7" w:rsidRDefault="00AE12BC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 xml:space="preserve"> 2</w:t>
            </w:r>
          </w:p>
        </w:tc>
      </w:tr>
      <w:tr w:rsidR="00AE12BC" w:rsidRPr="00D901C7" w:rsidTr="00A10EBF">
        <w:trPr>
          <w:tblCellSpacing w:w="0" w:type="dxa"/>
          <w:jc w:val="center"/>
        </w:trPr>
        <w:tc>
          <w:tcPr>
            <w:tcW w:w="4247" w:type="dxa"/>
          </w:tcPr>
          <w:p w:rsidR="00AE12BC" w:rsidRPr="00D901C7" w:rsidRDefault="00AE12BC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Имеется спортивный зал и спортплощадка</w:t>
            </w:r>
          </w:p>
        </w:tc>
        <w:tc>
          <w:tcPr>
            <w:tcW w:w="5297" w:type="dxa"/>
          </w:tcPr>
          <w:p w:rsidR="00AE12BC" w:rsidRPr="00D901C7" w:rsidRDefault="00846EB4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1</w:t>
            </w:r>
            <w:r w:rsidR="00AE12BC" w:rsidRPr="00D901C7">
              <w:rPr>
                <w:sz w:val="24"/>
                <w:szCs w:val="24"/>
              </w:rPr>
              <w:t>,1 на территории школы </w:t>
            </w:r>
          </w:p>
        </w:tc>
      </w:tr>
      <w:tr w:rsidR="00AE12BC" w:rsidRPr="00D901C7" w:rsidTr="00A10EBF">
        <w:trPr>
          <w:tblCellSpacing w:w="0" w:type="dxa"/>
          <w:jc w:val="center"/>
        </w:trPr>
        <w:tc>
          <w:tcPr>
            <w:tcW w:w="4247" w:type="dxa"/>
          </w:tcPr>
          <w:p w:rsidR="00AE12BC" w:rsidRPr="00D901C7" w:rsidRDefault="00AE12BC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 xml:space="preserve">Учебные мастерские </w:t>
            </w:r>
          </w:p>
        </w:tc>
        <w:tc>
          <w:tcPr>
            <w:tcW w:w="5297" w:type="dxa"/>
          </w:tcPr>
          <w:p w:rsidR="00AE12BC" w:rsidRPr="00D901C7" w:rsidRDefault="00846EB4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нет</w:t>
            </w:r>
          </w:p>
        </w:tc>
      </w:tr>
      <w:tr w:rsidR="00AE12BC" w:rsidRPr="00D901C7" w:rsidTr="00A10EBF">
        <w:trPr>
          <w:tblCellSpacing w:w="0" w:type="dxa"/>
          <w:jc w:val="center"/>
        </w:trPr>
        <w:tc>
          <w:tcPr>
            <w:tcW w:w="4247" w:type="dxa"/>
          </w:tcPr>
          <w:p w:rsidR="00AE12BC" w:rsidRPr="00D901C7" w:rsidRDefault="00AE12BC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Столовая, пищеблок</w:t>
            </w:r>
          </w:p>
        </w:tc>
        <w:tc>
          <w:tcPr>
            <w:tcW w:w="5297" w:type="dxa"/>
          </w:tcPr>
          <w:p w:rsidR="00AE12BC" w:rsidRPr="00D901C7" w:rsidRDefault="00846EB4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2</w:t>
            </w:r>
            <w:r w:rsidR="00AE12BC" w:rsidRPr="00D901C7">
              <w:rPr>
                <w:sz w:val="24"/>
                <w:szCs w:val="24"/>
              </w:rPr>
              <w:t xml:space="preserve"> </w:t>
            </w:r>
            <w:r w:rsidR="00A4678C" w:rsidRPr="00D901C7">
              <w:rPr>
                <w:sz w:val="24"/>
                <w:szCs w:val="24"/>
              </w:rPr>
              <w:t xml:space="preserve"> этаж</w:t>
            </w:r>
          </w:p>
        </w:tc>
      </w:tr>
      <w:tr w:rsidR="00AE12BC" w:rsidRPr="00D901C7" w:rsidTr="00A10EBF">
        <w:trPr>
          <w:trHeight w:val="800"/>
          <w:tblCellSpacing w:w="0" w:type="dxa"/>
          <w:jc w:val="center"/>
        </w:trPr>
        <w:tc>
          <w:tcPr>
            <w:tcW w:w="4247" w:type="dxa"/>
          </w:tcPr>
          <w:p w:rsidR="00AE12BC" w:rsidRPr="00D901C7" w:rsidRDefault="00AE12BC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Режим работы:</w:t>
            </w:r>
          </w:p>
          <w:p w:rsidR="00AE12BC" w:rsidRPr="00D901C7" w:rsidRDefault="00AE12BC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 xml:space="preserve">Уроки в </w:t>
            </w:r>
            <w:r w:rsidR="00846EB4" w:rsidRPr="00D901C7">
              <w:rPr>
                <w:sz w:val="24"/>
                <w:szCs w:val="24"/>
              </w:rPr>
              <w:t>1 смену</w:t>
            </w:r>
          </w:p>
        </w:tc>
        <w:tc>
          <w:tcPr>
            <w:tcW w:w="5297" w:type="dxa"/>
          </w:tcPr>
          <w:p w:rsidR="00AE12BC" w:rsidRPr="00D901C7" w:rsidRDefault="00AE12BC" w:rsidP="00FF69CC">
            <w:pPr>
              <w:rPr>
                <w:sz w:val="24"/>
                <w:szCs w:val="24"/>
              </w:rPr>
            </w:pPr>
          </w:p>
          <w:p w:rsidR="00AE12BC" w:rsidRPr="00D901C7" w:rsidRDefault="006762A2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с 8 ч 30 м до 14ч 10</w:t>
            </w:r>
            <w:r w:rsidR="00AE12BC" w:rsidRPr="00D901C7">
              <w:rPr>
                <w:sz w:val="24"/>
                <w:szCs w:val="24"/>
              </w:rPr>
              <w:t xml:space="preserve">м </w:t>
            </w:r>
          </w:p>
        </w:tc>
      </w:tr>
    </w:tbl>
    <w:p w:rsidR="00D901C7" w:rsidRDefault="00060B71" w:rsidP="00D90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E12BC" w:rsidRPr="00D901C7" w:rsidRDefault="00846EB4" w:rsidP="00D901C7">
      <w:pPr>
        <w:jc w:val="both"/>
        <w:rPr>
          <w:sz w:val="24"/>
          <w:szCs w:val="24"/>
        </w:rPr>
      </w:pPr>
      <w:r w:rsidRPr="00D901C7">
        <w:rPr>
          <w:sz w:val="24"/>
          <w:szCs w:val="24"/>
        </w:rPr>
        <w:t xml:space="preserve"> Юридический адрес школы: 368820</w:t>
      </w:r>
      <w:r w:rsidR="00A4678C" w:rsidRPr="00D901C7">
        <w:rPr>
          <w:sz w:val="24"/>
          <w:szCs w:val="24"/>
        </w:rPr>
        <w:t xml:space="preserve"> </w:t>
      </w:r>
      <w:r w:rsidR="00AE12BC" w:rsidRPr="00D901C7">
        <w:rPr>
          <w:sz w:val="24"/>
          <w:szCs w:val="24"/>
        </w:rPr>
        <w:t xml:space="preserve">. </w:t>
      </w:r>
      <w:r w:rsidR="008443CF" w:rsidRPr="00D901C7">
        <w:rPr>
          <w:sz w:val="24"/>
          <w:szCs w:val="24"/>
        </w:rPr>
        <w:t xml:space="preserve">ул. </w:t>
      </w:r>
      <w:proofErr w:type="gramStart"/>
      <w:r w:rsidR="002414AD" w:rsidRPr="00D901C7">
        <w:rPr>
          <w:sz w:val="24"/>
          <w:szCs w:val="24"/>
        </w:rPr>
        <w:t>Советская</w:t>
      </w:r>
      <w:proofErr w:type="gramEnd"/>
      <w:r w:rsidR="00AE12BC" w:rsidRPr="00D901C7">
        <w:rPr>
          <w:sz w:val="24"/>
          <w:szCs w:val="24"/>
        </w:rPr>
        <w:t xml:space="preserve">, </w:t>
      </w:r>
      <w:r w:rsidRPr="00D901C7">
        <w:rPr>
          <w:sz w:val="24"/>
          <w:szCs w:val="24"/>
        </w:rPr>
        <w:t xml:space="preserve"> </w:t>
      </w:r>
      <w:r w:rsidR="00AE12BC" w:rsidRPr="00D901C7">
        <w:rPr>
          <w:sz w:val="24"/>
          <w:szCs w:val="24"/>
        </w:rPr>
        <w:t>с.</w:t>
      </w:r>
      <w:r w:rsidR="00A4678C" w:rsidRPr="00D901C7">
        <w:rPr>
          <w:sz w:val="24"/>
          <w:szCs w:val="24"/>
        </w:rPr>
        <w:t xml:space="preserve"> </w:t>
      </w:r>
      <w:r w:rsidR="00BD6ACA" w:rsidRPr="00D901C7">
        <w:rPr>
          <w:sz w:val="24"/>
          <w:szCs w:val="24"/>
        </w:rPr>
        <w:t xml:space="preserve">Новый </w:t>
      </w:r>
      <w:proofErr w:type="spellStart"/>
      <w:r w:rsidR="00BD6ACA" w:rsidRPr="00D901C7">
        <w:rPr>
          <w:sz w:val="24"/>
          <w:szCs w:val="24"/>
        </w:rPr>
        <w:t>Бирюзяк</w:t>
      </w:r>
      <w:proofErr w:type="spellEnd"/>
      <w:r w:rsidR="00E22E0F">
        <w:rPr>
          <w:sz w:val="24"/>
          <w:szCs w:val="24"/>
        </w:rPr>
        <w:t>,</w:t>
      </w:r>
      <w:r w:rsidR="00A4678C" w:rsidRPr="00D901C7">
        <w:rPr>
          <w:sz w:val="24"/>
          <w:szCs w:val="24"/>
        </w:rPr>
        <w:t xml:space="preserve"> </w:t>
      </w:r>
      <w:proofErr w:type="spellStart"/>
      <w:r w:rsidR="00AE12BC" w:rsidRPr="00D901C7">
        <w:rPr>
          <w:sz w:val="24"/>
          <w:szCs w:val="24"/>
        </w:rPr>
        <w:t>Кизлярский</w:t>
      </w:r>
      <w:proofErr w:type="spellEnd"/>
      <w:r w:rsidR="00AE12BC" w:rsidRPr="00D901C7">
        <w:rPr>
          <w:sz w:val="24"/>
          <w:szCs w:val="24"/>
        </w:rPr>
        <w:t xml:space="preserve"> район РД.</w:t>
      </w:r>
    </w:p>
    <w:p w:rsidR="00AE12BC" w:rsidRPr="00D901C7" w:rsidRDefault="00A4678C" w:rsidP="00FF69CC">
      <w:pPr>
        <w:rPr>
          <w:sz w:val="24"/>
          <w:szCs w:val="24"/>
        </w:rPr>
      </w:pPr>
      <w:r w:rsidRPr="00D901C7">
        <w:rPr>
          <w:sz w:val="24"/>
          <w:szCs w:val="24"/>
        </w:rPr>
        <w:t xml:space="preserve">      Здание построено в </w:t>
      </w:r>
      <w:r w:rsidR="00BD6ACA" w:rsidRPr="00D901C7">
        <w:rPr>
          <w:sz w:val="24"/>
          <w:szCs w:val="24"/>
        </w:rPr>
        <w:t>2009</w:t>
      </w:r>
      <w:r w:rsidR="002414AD" w:rsidRPr="00D901C7">
        <w:rPr>
          <w:sz w:val="24"/>
          <w:szCs w:val="24"/>
        </w:rPr>
        <w:t xml:space="preserve"> году. Здание </w:t>
      </w:r>
      <w:r w:rsidRPr="00D901C7">
        <w:rPr>
          <w:sz w:val="24"/>
          <w:szCs w:val="24"/>
        </w:rPr>
        <w:t xml:space="preserve">является  типовым, а </w:t>
      </w:r>
      <w:r w:rsidR="00AE12BC" w:rsidRPr="00D901C7">
        <w:rPr>
          <w:sz w:val="24"/>
          <w:szCs w:val="24"/>
        </w:rPr>
        <w:t xml:space="preserve"> в школе имеется</w:t>
      </w:r>
      <w:r w:rsidR="00A10EBF" w:rsidRPr="00D901C7">
        <w:rPr>
          <w:sz w:val="24"/>
          <w:szCs w:val="24"/>
        </w:rPr>
        <w:t xml:space="preserve">   </w:t>
      </w:r>
      <w:r w:rsidR="00BD6ACA" w:rsidRPr="00D901C7">
        <w:rPr>
          <w:sz w:val="24"/>
          <w:szCs w:val="24"/>
        </w:rPr>
        <w:t>13</w:t>
      </w:r>
      <w:r w:rsidRPr="00D901C7">
        <w:rPr>
          <w:sz w:val="24"/>
          <w:szCs w:val="24"/>
        </w:rPr>
        <w:t xml:space="preserve"> кабинет</w:t>
      </w:r>
      <w:r w:rsidR="00BD6ACA" w:rsidRPr="00D901C7">
        <w:rPr>
          <w:sz w:val="24"/>
          <w:szCs w:val="24"/>
        </w:rPr>
        <w:t>ов</w:t>
      </w:r>
      <w:r w:rsidR="006762A2" w:rsidRPr="00D901C7">
        <w:rPr>
          <w:sz w:val="24"/>
          <w:szCs w:val="24"/>
        </w:rPr>
        <w:t xml:space="preserve">,  </w:t>
      </w:r>
      <w:r w:rsidR="00BD6ACA" w:rsidRPr="00D901C7">
        <w:rPr>
          <w:sz w:val="24"/>
          <w:szCs w:val="24"/>
        </w:rPr>
        <w:t>один спортивный зал</w:t>
      </w:r>
      <w:r w:rsidR="006762A2" w:rsidRPr="00D901C7">
        <w:rPr>
          <w:sz w:val="24"/>
          <w:szCs w:val="24"/>
        </w:rPr>
        <w:t xml:space="preserve">, библиотека,  пищеблок, столовая, административно- управленческие помещения </w:t>
      </w:r>
      <w:proofErr w:type="gramStart"/>
      <w:r w:rsidR="006762A2" w:rsidRPr="00D901C7">
        <w:rPr>
          <w:sz w:val="24"/>
          <w:szCs w:val="24"/>
        </w:rPr>
        <w:t xml:space="preserve">( </w:t>
      </w:r>
      <w:proofErr w:type="spellStart"/>
      <w:proofErr w:type="gramEnd"/>
      <w:r w:rsidR="006762A2" w:rsidRPr="00D901C7">
        <w:rPr>
          <w:sz w:val="24"/>
          <w:szCs w:val="24"/>
        </w:rPr>
        <w:t>каб</w:t>
      </w:r>
      <w:proofErr w:type="spellEnd"/>
      <w:r w:rsidR="006762A2" w:rsidRPr="00D901C7">
        <w:rPr>
          <w:sz w:val="24"/>
          <w:szCs w:val="24"/>
        </w:rPr>
        <w:t xml:space="preserve">. директора, учительская,  </w:t>
      </w:r>
      <w:r w:rsidR="008443CF" w:rsidRPr="00D901C7">
        <w:rPr>
          <w:sz w:val="24"/>
          <w:szCs w:val="24"/>
        </w:rPr>
        <w:t xml:space="preserve"> </w:t>
      </w:r>
      <w:proofErr w:type="spellStart"/>
      <w:r w:rsidR="006762A2" w:rsidRPr="00D901C7">
        <w:rPr>
          <w:sz w:val="24"/>
          <w:szCs w:val="24"/>
        </w:rPr>
        <w:t>каб</w:t>
      </w:r>
      <w:proofErr w:type="spellEnd"/>
      <w:r w:rsidR="006762A2" w:rsidRPr="00D901C7">
        <w:rPr>
          <w:sz w:val="24"/>
          <w:szCs w:val="24"/>
        </w:rPr>
        <w:t xml:space="preserve">. зам. </w:t>
      </w:r>
      <w:proofErr w:type="spellStart"/>
      <w:r w:rsidR="006762A2" w:rsidRPr="00D901C7">
        <w:rPr>
          <w:sz w:val="24"/>
          <w:szCs w:val="24"/>
        </w:rPr>
        <w:t>дир</w:t>
      </w:r>
      <w:proofErr w:type="spellEnd"/>
      <w:r w:rsidR="006762A2" w:rsidRPr="00D901C7">
        <w:rPr>
          <w:sz w:val="24"/>
          <w:szCs w:val="24"/>
        </w:rPr>
        <w:t>. по</w:t>
      </w:r>
      <w:r w:rsidR="00BD6ACA" w:rsidRPr="00D901C7">
        <w:rPr>
          <w:sz w:val="24"/>
          <w:szCs w:val="24"/>
        </w:rPr>
        <w:t xml:space="preserve"> УР и</w:t>
      </w:r>
      <w:r w:rsidR="006762A2" w:rsidRPr="00D901C7">
        <w:rPr>
          <w:sz w:val="24"/>
          <w:szCs w:val="24"/>
        </w:rPr>
        <w:t xml:space="preserve"> ВР.</w:t>
      </w:r>
      <w:r w:rsidR="00BD6ACA" w:rsidRPr="00D901C7">
        <w:rPr>
          <w:sz w:val="24"/>
          <w:szCs w:val="24"/>
        </w:rPr>
        <w:t>) На территории  школы построена</w:t>
      </w:r>
      <w:r w:rsidR="006762A2" w:rsidRPr="00D901C7">
        <w:rPr>
          <w:sz w:val="24"/>
          <w:szCs w:val="24"/>
        </w:rPr>
        <w:t xml:space="preserve"> спортивная площадка, Тепловой и световой</w:t>
      </w:r>
      <w:r w:rsidRPr="00D901C7">
        <w:rPr>
          <w:sz w:val="24"/>
          <w:szCs w:val="24"/>
        </w:rPr>
        <w:t xml:space="preserve">  </w:t>
      </w:r>
      <w:r w:rsidR="00AE12BC" w:rsidRPr="00D901C7">
        <w:rPr>
          <w:sz w:val="24"/>
          <w:szCs w:val="24"/>
        </w:rPr>
        <w:t xml:space="preserve">режим соответствует требованиям. </w:t>
      </w:r>
      <w:proofErr w:type="spellStart"/>
      <w:r w:rsidR="00AE12BC" w:rsidRPr="00D901C7">
        <w:rPr>
          <w:sz w:val="24"/>
          <w:szCs w:val="24"/>
        </w:rPr>
        <w:t>Нак</w:t>
      </w:r>
      <w:r w:rsidR="003068C1" w:rsidRPr="00D901C7">
        <w:rPr>
          <w:sz w:val="24"/>
          <w:szCs w:val="24"/>
        </w:rPr>
        <w:t>апл</w:t>
      </w:r>
      <w:r w:rsidR="00825F38" w:rsidRPr="00D901C7">
        <w:rPr>
          <w:sz w:val="24"/>
          <w:szCs w:val="24"/>
        </w:rPr>
        <w:t>яемость</w:t>
      </w:r>
      <w:proofErr w:type="spellEnd"/>
      <w:r w:rsidR="00825F38" w:rsidRPr="00D901C7">
        <w:rPr>
          <w:sz w:val="24"/>
          <w:szCs w:val="24"/>
        </w:rPr>
        <w:t xml:space="preserve"> классов </w:t>
      </w:r>
      <w:proofErr w:type="gramStart"/>
      <w:r w:rsidR="00825F38" w:rsidRPr="00D901C7">
        <w:rPr>
          <w:sz w:val="24"/>
          <w:szCs w:val="24"/>
        </w:rPr>
        <w:t>рассчитан</w:t>
      </w:r>
      <w:r w:rsidR="0063748E" w:rsidRPr="00D901C7">
        <w:rPr>
          <w:sz w:val="24"/>
          <w:szCs w:val="24"/>
        </w:rPr>
        <w:t>а</w:t>
      </w:r>
      <w:proofErr w:type="gramEnd"/>
      <w:r w:rsidR="00825F38" w:rsidRPr="00D901C7">
        <w:rPr>
          <w:sz w:val="24"/>
          <w:szCs w:val="24"/>
        </w:rPr>
        <w:t xml:space="preserve"> на </w:t>
      </w:r>
      <w:r w:rsidR="00BD6ACA" w:rsidRPr="00D901C7">
        <w:rPr>
          <w:sz w:val="24"/>
          <w:szCs w:val="24"/>
        </w:rPr>
        <w:t>18</w:t>
      </w:r>
      <w:r w:rsidR="00AE12BC" w:rsidRPr="00D901C7">
        <w:rPr>
          <w:sz w:val="24"/>
          <w:szCs w:val="24"/>
        </w:rPr>
        <w:t xml:space="preserve"> человек.</w:t>
      </w:r>
    </w:p>
    <w:p w:rsidR="00123941" w:rsidRPr="00D901C7" w:rsidRDefault="004052E8" w:rsidP="003051D9">
      <w:pPr>
        <w:spacing w:after="0"/>
        <w:rPr>
          <w:rStyle w:val="a9"/>
          <w:i w:val="0"/>
          <w:sz w:val="24"/>
          <w:szCs w:val="24"/>
        </w:rPr>
      </w:pPr>
      <w:r w:rsidRPr="00D901C7">
        <w:rPr>
          <w:rStyle w:val="a9"/>
          <w:rFonts w:eastAsia="Century Gothic"/>
          <w:i w:val="0"/>
          <w:sz w:val="24"/>
          <w:szCs w:val="24"/>
        </w:rPr>
        <w:t xml:space="preserve">    </w:t>
      </w:r>
      <w:r w:rsidR="00123941" w:rsidRPr="00D901C7">
        <w:rPr>
          <w:rStyle w:val="a9"/>
          <w:rFonts w:eastAsia="Century Gothic"/>
          <w:i w:val="0"/>
          <w:sz w:val="24"/>
          <w:szCs w:val="24"/>
        </w:rPr>
        <w:t>2.</w:t>
      </w:r>
      <w:r w:rsidR="00123941" w:rsidRPr="00D901C7">
        <w:rPr>
          <w:rStyle w:val="a9"/>
          <w:i w:val="0"/>
          <w:sz w:val="24"/>
          <w:szCs w:val="24"/>
        </w:rPr>
        <w:t xml:space="preserve">  </w:t>
      </w:r>
      <w:r w:rsidR="00123941" w:rsidRPr="00D901C7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123941" w:rsidRPr="00D901C7">
        <w:rPr>
          <w:rStyle w:val="a9"/>
          <w:i w:val="0"/>
          <w:sz w:val="24"/>
          <w:szCs w:val="24"/>
        </w:rPr>
        <w:t xml:space="preserve">Общественные </w:t>
      </w:r>
      <w:r w:rsidR="00123941" w:rsidRPr="00D901C7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123941" w:rsidRPr="00D901C7">
        <w:rPr>
          <w:rStyle w:val="a9"/>
          <w:i w:val="0"/>
          <w:sz w:val="24"/>
          <w:szCs w:val="24"/>
        </w:rPr>
        <w:t>институты  управления   и  самоуправления.</w:t>
      </w:r>
    </w:p>
    <w:p w:rsidR="00D901C7" w:rsidRDefault="00123941" w:rsidP="003051D9">
      <w:pPr>
        <w:spacing w:after="0"/>
        <w:rPr>
          <w:sz w:val="24"/>
          <w:szCs w:val="24"/>
        </w:rPr>
      </w:pPr>
      <w:r w:rsidRPr="00D901C7">
        <w:rPr>
          <w:sz w:val="24"/>
          <w:szCs w:val="24"/>
        </w:rPr>
        <w:t>В школе функционируют общественные институты управления                                           (Родительский комитет школы, Совет школы) и  ученическое самоуправление.</w:t>
      </w:r>
    </w:p>
    <w:p w:rsidR="00060B71" w:rsidRPr="00060B71" w:rsidRDefault="00060B71" w:rsidP="003051D9">
      <w:pPr>
        <w:spacing w:after="0"/>
        <w:rPr>
          <w:rStyle w:val="a9"/>
          <w:i w:val="0"/>
          <w:iCs w:val="0"/>
          <w:sz w:val="24"/>
          <w:szCs w:val="24"/>
        </w:rPr>
      </w:pPr>
    </w:p>
    <w:p w:rsidR="00123941" w:rsidRPr="00D901C7" w:rsidRDefault="004052E8" w:rsidP="003051D9">
      <w:pPr>
        <w:spacing w:after="0"/>
        <w:rPr>
          <w:sz w:val="24"/>
          <w:szCs w:val="24"/>
        </w:rPr>
      </w:pPr>
      <w:r w:rsidRPr="00D901C7">
        <w:rPr>
          <w:rStyle w:val="a9"/>
          <w:i w:val="0"/>
          <w:sz w:val="24"/>
          <w:szCs w:val="24"/>
        </w:rPr>
        <w:t xml:space="preserve">  </w:t>
      </w:r>
      <w:r w:rsidR="00123941" w:rsidRPr="00D901C7">
        <w:rPr>
          <w:rStyle w:val="a9"/>
          <w:i w:val="0"/>
          <w:sz w:val="24"/>
          <w:szCs w:val="24"/>
        </w:rPr>
        <w:t>3. Сроки  прохождения  последней  аттестации  и  государственной аккредитации</w:t>
      </w:r>
    </w:p>
    <w:p w:rsidR="00123941" w:rsidRPr="00D901C7" w:rsidRDefault="008443CF" w:rsidP="003051D9">
      <w:pPr>
        <w:spacing w:after="0"/>
        <w:rPr>
          <w:sz w:val="24"/>
          <w:szCs w:val="24"/>
        </w:rPr>
      </w:pPr>
      <w:r w:rsidRPr="00D901C7">
        <w:rPr>
          <w:sz w:val="24"/>
          <w:szCs w:val="24"/>
        </w:rPr>
        <w:t>МКОУ «</w:t>
      </w:r>
      <w:proofErr w:type="spellStart"/>
      <w:r w:rsidR="00BD6ACA" w:rsidRPr="00D901C7">
        <w:rPr>
          <w:sz w:val="24"/>
          <w:szCs w:val="24"/>
        </w:rPr>
        <w:t>Новобирюзякская</w:t>
      </w:r>
      <w:proofErr w:type="spellEnd"/>
      <w:r w:rsidR="00123941" w:rsidRPr="00D901C7">
        <w:rPr>
          <w:sz w:val="24"/>
          <w:szCs w:val="24"/>
        </w:rPr>
        <w:t xml:space="preserve">  СОШ» проходила после</w:t>
      </w:r>
      <w:r w:rsidR="00F339FD" w:rsidRPr="00D901C7">
        <w:rPr>
          <w:sz w:val="24"/>
          <w:szCs w:val="24"/>
        </w:rPr>
        <w:t>днюю  аккредитацию</w:t>
      </w:r>
      <w:r w:rsidR="00123941" w:rsidRPr="00D901C7">
        <w:rPr>
          <w:sz w:val="24"/>
          <w:szCs w:val="24"/>
        </w:rPr>
        <w:t xml:space="preserve">  в </w:t>
      </w:r>
      <w:r w:rsidR="00BD6ACA" w:rsidRPr="00D901C7">
        <w:rPr>
          <w:sz w:val="24"/>
          <w:szCs w:val="24"/>
        </w:rPr>
        <w:t>апреле 2013</w:t>
      </w:r>
      <w:r w:rsidR="00123941" w:rsidRPr="00D901C7">
        <w:rPr>
          <w:sz w:val="24"/>
          <w:szCs w:val="24"/>
        </w:rPr>
        <w:t xml:space="preserve"> года.</w:t>
      </w:r>
    </w:p>
    <w:p w:rsidR="00123941" w:rsidRPr="00D901C7" w:rsidRDefault="00C24173" w:rsidP="00FF69CC">
      <w:pPr>
        <w:rPr>
          <w:sz w:val="24"/>
          <w:szCs w:val="24"/>
          <w:lang w:eastAsia="ru-RU"/>
        </w:rPr>
      </w:pPr>
      <w:r w:rsidRPr="00D901C7">
        <w:rPr>
          <w:sz w:val="24"/>
          <w:szCs w:val="24"/>
          <w:lang w:eastAsia="ru-RU"/>
        </w:rPr>
        <w:t>Лицензия на право</w:t>
      </w:r>
      <w:r w:rsidR="00123941" w:rsidRPr="00D901C7">
        <w:rPr>
          <w:sz w:val="24"/>
          <w:szCs w:val="24"/>
          <w:lang w:eastAsia="ru-RU"/>
        </w:rPr>
        <w:t>ведения образовательной деятельности:</w:t>
      </w:r>
      <w:r w:rsidR="00123941" w:rsidRPr="00D901C7">
        <w:rPr>
          <w:sz w:val="24"/>
          <w:szCs w:val="24"/>
          <w:lang w:eastAsia="ru-RU"/>
        </w:rPr>
        <w:br/>
      </w:r>
      <w:r w:rsidR="00BD6ACA" w:rsidRPr="00D901C7">
        <w:rPr>
          <w:bCs/>
          <w:sz w:val="24"/>
          <w:szCs w:val="24"/>
          <w:lang w:eastAsia="ru-RU"/>
        </w:rPr>
        <w:t>серия 05Л01  № 0001835</w:t>
      </w:r>
      <w:r w:rsidR="00123941" w:rsidRPr="00D901C7">
        <w:rPr>
          <w:bCs/>
          <w:sz w:val="24"/>
          <w:szCs w:val="24"/>
          <w:lang w:eastAsia="ru-RU"/>
        </w:rPr>
        <w:t xml:space="preserve">, регистрационный </w:t>
      </w:r>
      <w:r w:rsidR="0063748E" w:rsidRPr="00D901C7">
        <w:rPr>
          <w:bCs/>
          <w:sz w:val="24"/>
          <w:szCs w:val="24"/>
          <w:lang w:eastAsia="ru-RU"/>
        </w:rPr>
        <w:t xml:space="preserve">номер </w:t>
      </w:r>
      <w:r w:rsidR="00123941" w:rsidRPr="00D901C7">
        <w:rPr>
          <w:bCs/>
          <w:sz w:val="24"/>
          <w:szCs w:val="24"/>
          <w:lang w:eastAsia="ru-RU"/>
        </w:rPr>
        <w:t>№ </w:t>
      </w:r>
      <w:r w:rsidR="00BD6ACA" w:rsidRPr="00D901C7">
        <w:rPr>
          <w:bCs/>
          <w:sz w:val="24"/>
          <w:szCs w:val="24"/>
          <w:lang w:eastAsia="ru-RU"/>
        </w:rPr>
        <w:t>7499</w:t>
      </w:r>
      <w:r w:rsidR="00123941" w:rsidRPr="00D901C7">
        <w:rPr>
          <w:bCs/>
          <w:sz w:val="24"/>
          <w:szCs w:val="24"/>
          <w:lang w:eastAsia="ru-RU"/>
        </w:rPr>
        <w:t xml:space="preserve">, дата выдачи </w:t>
      </w:r>
      <w:r w:rsidR="00BD6ACA" w:rsidRPr="00D901C7">
        <w:rPr>
          <w:bCs/>
          <w:sz w:val="24"/>
          <w:szCs w:val="24"/>
          <w:lang w:eastAsia="ru-RU"/>
        </w:rPr>
        <w:t>лицензии  5.06</w:t>
      </w:r>
      <w:r w:rsidR="00123941" w:rsidRPr="00D901C7">
        <w:rPr>
          <w:bCs/>
          <w:sz w:val="24"/>
          <w:szCs w:val="24"/>
          <w:lang w:eastAsia="ru-RU"/>
        </w:rPr>
        <w:t>.20</w:t>
      </w:r>
      <w:r w:rsidR="002E78EC" w:rsidRPr="00D901C7">
        <w:rPr>
          <w:bCs/>
          <w:sz w:val="24"/>
          <w:szCs w:val="24"/>
          <w:lang w:eastAsia="ru-RU"/>
        </w:rPr>
        <w:t>14</w:t>
      </w:r>
      <w:r w:rsidR="00764E52" w:rsidRPr="00D901C7">
        <w:rPr>
          <w:bCs/>
          <w:sz w:val="24"/>
          <w:szCs w:val="24"/>
          <w:lang w:eastAsia="ru-RU"/>
        </w:rPr>
        <w:t xml:space="preserve"> года.</w:t>
      </w:r>
      <w:r w:rsidR="00123941" w:rsidRPr="00D901C7">
        <w:rPr>
          <w:bCs/>
          <w:sz w:val="24"/>
          <w:szCs w:val="24"/>
          <w:lang w:eastAsia="ru-RU"/>
        </w:rPr>
        <w:t xml:space="preserve"> </w:t>
      </w:r>
      <w:r w:rsidR="00123941" w:rsidRPr="00D901C7">
        <w:rPr>
          <w:sz w:val="24"/>
          <w:szCs w:val="24"/>
          <w:lang w:eastAsia="ru-RU"/>
        </w:rPr>
        <w:br/>
        <w:t xml:space="preserve">Свидетельство о государственной аккредитации: </w:t>
      </w:r>
      <w:r w:rsidR="00B30057" w:rsidRPr="00D901C7">
        <w:rPr>
          <w:sz w:val="24"/>
          <w:szCs w:val="24"/>
          <w:lang w:eastAsia="ru-RU"/>
        </w:rPr>
        <w:t xml:space="preserve"> </w:t>
      </w:r>
      <w:r w:rsidR="00123941" w:rsidRPr="00D901C7">
        <w:rPr>
          <w:sz w:val="24"/>
          <w:szCs w:val="24"/>
          <w:lang w:eastAsia="ru-RU"/>
        </w:rPr>
        <w:t xml:space="preserve">регистрационный № </w:t>
      </w:r>
      <w:r w:rsidR="00920624" w:rsidRPr="00D901C7">
        <w:rPr>
          <w:sz w:val="24"/>
          <w:szCs w:val="24"/>
          <w:lang w:eastAsia="ru-RU"/>
        </w:rPr>
        <w:t>5425</w:t>
      </w:r>
      <w:r w:rsidR="00123941" w:rsidRPr="00D901C7">
        <w:rPr>
          <w:sz w:val="24"/>
          <w:szCs w:val="24"/>
          <w:lang w:eastAsia="ru-RU"/>
        </w:rPr>
        <w:t xml:space="preserve"> от </w:t>
      </w:r>
      <w:r w:rsidR="00920624" w:rsidRPr="00D901C7">
        <w:rPr>
          <w:sz w:val="24"/>
          <w:szCs w:val="24"/>
          <w:lang w:eastAsia="ru-RU"/>
        </w:rPr>
        <w:t>13.06.2013</w:t>
      </w:r>
      <w:r w:rsidR="00123941" w:rsidRPr="00D901C7">
        <w:rPr>
          <w:sz w:val="24"/>
          <w:szCs w:val="24"/>
          <w:lang w:eastAsia="ru-RU"/>
        </w:rPr>
        <w:t xml:space="preserve"> года</w:t>
      </w:r>
      <w:proofErr w:type="gramStart"/>
      <w:r w:rsidR="00123941" w:rsidRPr="00D901C7">
        <w:rPr>
          <w:sz w:val="24"/>
          <w:szCs w:val="24"/>
          <w:lang w:eastAsia="ru-RU"/>
        </w:rPr>
        <w:t>.</w:t>
      </w:r>
      <w:proofErr w:type="gramEnd"/>
      <w:r w:rsidR="00123941" w:rsidRPr="00D901C7">
        <w:rPr>
          <w:sz w:val="24"/>
          <w:szCs w:val="24"/>
          <w:lang w:eastAsia="ru-RU"/>
        </w:rPr>
        <w:t xml:space="preserve">  </w:t>
      </w:r>
      <w:proofErr w:type="gramStart"/>
      <w:r w:rsidR="00A10EBF" w:rsidRPr="00D901C7">
        <w:rPr>
          <w:bCs/>
          <w:sz w:val="24"/>
          <w:szCs w:val="24"/>
          <w:lang w:eastAsia="ru-RU"/>
        </w:rPr>
        <w:t>д</w:t>
      </w:r>
      <w:proofErr w:type="gramEnd"/>
      <w:r w:rsidR="00A10EBF" w:rsidRPr="00D901C7">
        <w:rPr>
          <w:bCs/>
          <w:sz w:val="24"/>
          <w:szCs w:val="24"/>
          <w:lang w:eastAsia="ru-RU"/>
        </w:rPr>
        <w:t xml:space="preserve">ействительна </w:t>
      </w:r>
      <w:r w:rsidR="00764E52" w:rsidRPr="00D901C7">
        <w:rPr>
          <w:bCs/>
          <w:sz w:val="24"/>
          <w:szCs w:val="24"/>
          <w:lang w:eastAsia="ru-RU"/>
        </w:rPr>
        <w:t>по  </w:t>
      </w:r>
      <w:r w:rsidR="00920624" w:rsidRPr="00D901C7">
        <w:rPr>
          <w:bCs/>
          <w:sz w:val="24"/>
          <w:szCs w:val="24"/>
          <w:lang w:eastAsia="ru-RU"/>
        </w:rPr>
        <w:t>13.06</w:t>
      </w:r>
      <w:r w:rsidR="00764E52" w:rsidRPr="00D901C7">
        <w:rPr>
          <w:bCs/>
          <w:sz w:val="24"/>
          <w:szCs w:val="24"/>
          <w:lang w:eastAsia="ru-RU"/>
        </w:rPr>
        <w:t>.20</w:t>
      </w:r>
      <w:r w:rsidR="00920624" w:rsidRPr="00D901C7">
        <w:rPr>
          <w:bCs/>
          <w:sz w:val="24"/>
          <w:szCs w:val="24"/>
          <w:lang w:eastAsia="ru-RU"/>
        </w:rPr>
        <w:t>25</w:t>
      </w:r>
      <w:r w:rsidR="00764E52" w:rsidRPr="00D901C7">
        <w:rPr>
          <w:bCs/>
          <w:sz w:val="24"/>
          <w:szCs w:val="24"/>
          <w:lang w:eastAsia="ru-RU"/>
        </w:rPr>
        <w:t xml:space="preserve"> г</w:t>
      </w:r>
      <w:r w:rsidR="00123941" w:rsidRPr="00D901C7">
        <w:rPr>
          <w:sz w:val="24"/>
          <w:szCs w:val="24"/>
          <w:lang w:eastAsia="ru-RU"/>
        </w:rPr>
        <w:t xml:space="preserve">                                       </w:t>
      </w:r>
      <w:r w:rsidR="00584322" w:rsidRPr="00D901C7">
        <w:rPr>
          <w:sz w:val="24"/>
          <w:szCs w:val="24"/>
          <w:lang w:eastAsia="ru-RU"/>
        </w:rPr>
        <w:t xml:space="preserve">                                                      </w:t>
      </w:r>
      <w:r w:rsidR="00123941" w:rsidRPr="00D901C7">
        <w:rPr>
          <w:sz w:val="24"/>
          <w:szCs w:val="24"/>
          <w:lang w:eastAsia="ru-RU"/>
        </w:rPr>
        <w:t xml:space="preserve"> </w:t>
      </w:r>
      <w:r w:rsidR="00123941" w:rsidRPr="00D901C7">
        <w:rPr>
          <w:sz w:val="24"/>
          <w:szCs w:val="24"/>
          <w:lang w:eastAsia="ru-RU"/>
        </w:rPr>
        <w:lastRenderedPageBreak/>
        <w:t xml:space="preserve">Государственная регистрация юридического лица:  серия   05 </w:t>
      </w:r>
      <w:r w:rsidR="00327786" w:rsidRPr="00D901C7">
        <w:rPr>
          <w:bCs/>
          <w:sz w:val="24"/>
          <w:szCs w:val="24"/>
          <w:lang w:eastAsia="ru-RU"/>
        </w:rPr>
        <w:t>№ 002665432,  выдан  27.</w:t>
      </w:r>
      <w:r w:rsidR="00123941" w:rsidRPr="00D901C7">
        <w:rPr>
          <w:bCs/>
          <w:sz w:val="24"/>
          <w:szCs w:val="24"/>
          <w:lang w:eastAsia="ru-RU"/>
        </w:rPr>
        <w:t>0</w:t>
      </w:r>
      <w:r w:rsidR="00327786" w:rsidRPr="00D901C7">
        <w:rPr>
          <w:bCs/>
          <w:sz w:val="24"/>
          <w:szCs w:val="24"/>
          <w:lang w:eastAsia="ru-RU"/>
        </w:rPr>
        <w:t>1.2005</w:t>
      </w:r>
      <w:r w:rsidR="00123941" w:rsidRPr="00D901C7">
        <w:rPr>
          <w:bCs/>
          <w:sz w:val="24"/>
          <w:szCs w:val="24"/>
          <w:lang w:eastAsia="ru-RU"/>
        </w:rPr>
        <w:t xml:space="preserve"> г. Межрайонной ИФНС </w:t>
      </w:r>
      <w:r w:rsidR="002E78EC" w:rsidRPr="00D901C7">
        <w:rPr>
          <w:bCs/>
          <w:sz w:val="24"/>
          <w:szCs w:val="24"/>
          <w:lang w:eastAsia="ru-RU"/>
        </w:rPr>
        <w:t xml:space="preserve"> РФ </w:t>
      </w:r>
      <w:r w:rsidR="00123941" w:rsidRPr="00D901C7">
        <w:rPr>
          <w:bCs/>
          <w:sz w:val="24"/>
          <w:szCs w:val="24"/>
          <w:lang w:eastAsia="ru-RU"/>
        </w:rPr>
        <w:t>№15 по РД</w:t>
      </w:r>
      <w:r w:rsidR="00A10EBF" w:rsidRPr="00D901C7">
        <w:rPr>
          <w:sz w:val="24"/>
          <w:szCs w:val="24"/>
          <w:lang w:eastAsia="ru-RU"/>
        </w:rPr>
        <w:t xml:space="preserve">                               </w:t>
      </w:r>
    </w:p>
    <w:p w:rsidR="00123941" w:rsidRPr="00D901C7" w:rsidRDefault="00A10EBF" w:rsidP="00FF69CC">
      <w:pPr>
        <w:rPr>
          <w:rFonts w:eastAsia="Century Gothic"/>
          <w:sz w:val="24"/>
          <w:szCs w:val="24"/>
        </w:rPr>
      </w:pPr>
      <w:r w:rsidRPr="00D901C7">
        <w:rPr>
          <w:rStyle w:val="a9"/>
          <w:i w:val="0"/>
          <w:sz w:val="24"/>
          <w:szCs w:val="24"/>
        </w:rPr>
        <w:t xml:space="preserve">     </w:t>
      </w:r>
      <w:r w:rsidR="00764E52" w:rsidRPr="00D901C7">
        <w:rPr>
          <w:rStyle w:val="a9"/>
          <w:i w:val="0"/>
          <w:sz w:val="24"/>
          <w:szCs w:val="24"/>
        </w:rPr>
        <w:t>4. Характе</w:t>
      </w:r>
      <w:r w:rsidR="0063748E" w:rsidRPr="00D901C7">
        <w:rPr>
          <w:rStyle w:val="a9"/>
          <w:i w:val="0"/>
          <w:sz w:val="24"/>
          <w:szCs w:val="24"/>
        </w:rPr>
        <w:t xml:space="preserve">ристика  контингента  </w:t>
      </w:r>
      <w:proofErr w:type="gramStart"/>
      <w:r w:rsidR="0063748E" w:rsidRPr="00D901C7">
        <w:rPr>
          <w:rStyle w:val="a9"/>
          <w:i w:val="0"/>
          <w:sz w:val="24"/>
          <w:szCs w:val="24"/>
        </w:rPr>
        <w:t>обучаемых</w:t>
      </w:r>
      <w:proofErr w:type="gramEnd"/>
      <w:r w:rsidR="00764E52" w:rsidRPr="00D901C7">
        <w:rPr>
          <w:rStyle w:val="a9"/>
          <w:i w:val="0"/>
          <w:sz w:val="24"/>
          <w:szCs w:val="24"/>
        </w:rPr>
        <w:t>.</w:t>
      </w:r>
    </w:p>
    <w:p w:rsidR="00AE12BC" w:rsidRPr="00D901C7" w:rsidRDefault="00A10EBF" w:rsidP="00FF69CC">
      <w:pPr>
        <w:rPr>
          <w:sz w:val="24"/>
          <w:szCs w:val="24"/>
        </w:rPr>
      </w:pPr>
      <w:r w:rsidRPr="00D901C7">
        <w:rPr>
          <w:sz w:val="24"/>
          <w:szCs w:val="24"/>
        </w:rPr>
        <w:t xml:space="preserve">     </w:t>
      </w:r>
      <w:r w:rsidR="00825F38" w:rsidRPr="00D901C7">
        <w:rPr>
          <w:sz w:val="24"/>
          <w:szCs w:val="24"/>
        </w:rPr>
        <w:t xml:space="preserve">Количество учащихся в школе </w:t>
      </w:r>
      <w:r w:rsidR="00775539" w:rsidRPr="00D901C7">
        <w:rPr>
          <w:sz w:val="24"/>
          <w:szCs w:val="24"/>
        </w:rPr>
        <w:t xml:space="preserve">на конец года </w:t>
      </w:r>
      <w:r w:rsidR="00060B71">
        <w:rPr>
          <w:sz w:val="24"/>
          <w:szCs w:val="24"/>
        </w:rPr>
        <w:t>105</w:t>
      </w:r>
      <w:r w:rsidR="00775539" w:rsidRPr="00D901C7">
        <w:rPr>
          <w:sz w:val="24"/>
          <w:szCs w:val="24"/>
        </w:rPr>
        <w:t xml:space="preserve"> человек</w:t>
      </w:r>
      <w:r w:rsidR="00260357" w:rsidRPr="00D901C7">
        <w:rPr>
          <w:sz w:val="24"/>
          <w:szCs w:val="24"/>
        </w:rPr>
        <w:t>а</w:t>
      </w:r>
      <w:r w:rsidR="00775539" w:rsidRPr="00D901C7">
        <w:rPr>
          <w:sz w:val="24"/>
          <w:szCs w:val="24"/>
        </w:rPr>
        <w:t xml:space="preserve">.  </w:t>
      </w:r>
      <w:r w:rsidR="006762A2" w:rsidRPr="00D901C7">
        <w:rPr>
          <w:sz w:val="24"/>
          <w:szCs w:val="24"/>
        </w:rPr>
        <w:t xml:space="preserve">В школе </w:t>
      </w:r>
      <w:r w:rsidR="00775539" w:rsidRPr="00D901C7">
        <w:rPr>
          <w:sz w:val="24"/>
          <w:szCs w:val="24"/>
        </w:rPr>
        <w:t>этого года занимал</w:t>
      </w:r>
      <w:r w:rsidR="00B21F88" w:rsidRPr="00D901C7">
        <w:rPr>
          <w:sz w:val="24"/>
          <w:szCs w:val="24"/>
        </w:rPr>
        <w:t>ось</w:t>
      </w:r>
      <w:r w:rsidR="00775539" w:rsidRPr="00D901C7">
        <w:rPr>
          <w:sz w:val="24"/>
          <w:szCs w:val="24"/>
        </w:rPr>
        <w:t xml:space="preserve"> </w:t>
      </w:r>
      <w:r w:rsidR="006762A2" w:rsidRPr="00D901C7">
        <w:rPr>
          <w:sz w:val="24"/>
          <w:szCs w:val="24"/>
        </w:rPr>
        <w:t xml:space="preserve"> </w:t>
      </w:r>
      <w:r w:rsidR="00B21F88" w:rsidRPr="00D901C7">
        <w:rPr>
          <w:sz w:val="24"/>
          <w:szCs w:val="24"/>
        </w:rPr>
        <w:t>1</w:t>
      </w:r>
      <w:r w:rsidR="006762A2" w:rsidRPr="00D901C7">
        <w:rPr>
          <w:sz w:val="24"/>
          <w:szCs w:val="24"/>
        </w:rPr>
        <w:t>1 клас</w:t>
      </w:r>
      <w:r w:rsidR="00123941" w:rsidRPr="00D901C7">
        <w:rPr>
          <w:sz w:val="24"/>
          <w:szCs w:val="24"/>
        </w:rPr>
        <w:t>с</w:t>
      </w:r>
      <w:r w:rsidR="008A5726" w:rsidRPr="00D901C7">
        <w:rPr>
          <w:sz w:val="24"/>
          <w:szCs w:val="24"/>
        </w:rPr>
        <w:t xml:space="preserve"> </w:t>
      </w:r>
      <w:r w:rsidR="00123941" w:rsidRPr="00D901C7">
        <w:rPr>
          <w:sz w:val="24"/>
          <w:szCs w:val="24"/>
        </w:rPr>
        <w:t>- комплект</w:t>
      </w:r>
      <w:r w:rsidR="00B21F88" w:rsidRPr="00D901C7">
        <w:rPr>
          <w:sz w:val="24"/>
          <w:szCs w:val="24"/>
        </w:rPr>
        <w:t>ов</w:t>
      </w:r>
      <w:r w:rsidR="00123941" w:rsidRPr="00D901C7">
        <w:rPr>
          <w:sz w:val="24"/>
          <w:szCs w:val="24"/>
        </w:rPr>
        <w:t xml:space="preserve">, </w:t>
      </w:r>
      <w:r w:rsidR="00A4678C" w:rsidRPr="00D901C7">
        <w:rPr>
          <w:sz w:val="24"/>
          <w:szCs w:val="24"/>
        </w:rPr>
        <w:t xml:space="preserve"> </w:t>
      </w:r>
      <w:r w:rsidR="00B21F88" w:rsidRPr="00D901C7">
        <w:rPr>
          <w:sz w:val="24"/>
          <w:szCs w:val="24"/>
        </w:rPr>
        <w:t xml:space="preserve">4 класса </w:t>
      </w:r>
      <w:r w:rsidR="00123941" w:rsidRPr="00D901C7">
        <w:rPr>
          <w:sz w:val="24"/>
          <w:szCs w:val="24"/>
        </w:rPr>
        <w:t xml:space="preserve"> начального звена, </w:t>
      </w:r>
      <w:r w:rsidR="00B21F88" w:rsidRPr="00D901C7">
        <w:rPr>
          <w:sz w:val="24"/>
          <w:szCs w:val="24"/>
        </w:rPr>
        <w:t>5</w:t>
      </w:r>
      <w:r w:rsidR="00123941" w:rsidRPr="00D901C7">
        <w:rPr>
          <w:sz w:val="24"/>
          <w:szCs w:val="24"/>
        </w:rPr>
        <w:t xml:space="preserve"> классов основного звена, </w:t>
      </w:r>
      <w:r w:rsidR="00B21F88" w:rsidRPr="00D901C7">
        <w:rPr>
          <w:sz w:val="24"/>
          <w:szCs w:val="24"/>
        </w:rPr>
        <w:t>2</w:t>
      </w:r>
      <w:r w:rsidR="00123941" w:rsidRPr="00D901C7">
        <w:rPr>
          <w:sz w:val="24"/>
          <w:szCs w:val="24"/>
        </w:rPr>
        <w:t xml:space="preserve"> класс</w:t>
      </w:r>
      <w:r w:rsidR="00B21F88" w:rsidRPr="00D901C7">
        <w:rPr>
          <w:sz w:val="24"/>
          <w:szCs w:val="24"/>
        </w:rPr>
        <w:t>а</w:t>
      </w:r>
      <w:r w:rsidR="00824CBC" w:rsidRPr="00D901C7">
        <w:rPr>
          <w:sz w:val="24"/>
          <w:szCs w:val="24"/>
        </w:rPr>
        <w:t xml:space="preserve"> старшего звена.</w:t>
      </w:r>
      <w:r w:rsidR="00A4678C" w:rsidRPr="00D901C7">
        <w:rPr>
          <w:sz w:val="24"/>
          <w:szCs w:val="24"/>
        </w:rPr>
        <w:t xml:space="preserve">     </w:t>
      </w:r>
      <w:r w:rsidR="00123941" w:rsidRPr="00D901C7">
        <w:rPr>
          <w:sz w:val="24"/>
          <w:szCs w:val="24"/>
        </w:rPr>
        <w:t xml:space="preserve">                    </w:t>
      </w:r>
    </w:p>
    <w:p w:rsidR="00764E52" w:rsidRPr="00D901C7" w:rsidRDefault="00AE12BC" w:rsidP="003051D9">
      <w:pPr>
        <w:spacing w:after="0"/>
        <w:rPr>
          <w:b/>
          <w:bCs/>
          <w:sz w:val="24"/>
          <w:szCs w:val="24"/>
          <w:lang w:eastAsia="ru-RU"/>
        </w:rPr>
      </w:pPr>
      <w:r w:rsidRPr="00D901C7">
        <w:rPr>
          <w:sz w:val="24"/>
          <w:szCs w:val="24"/>
        </w:rPr>
        <w:t xml:space="preserve">    </w:t>
      </w:r>
      <w:r w:rsidR="00764E52" w:rsidRPr="00D901C7">
        <w:rPr>
          <w:sz w:val="24"/>
          <w:szCs w:val="24"/>
          <w:lang w:eastAsia="ru-RU"/>
        </w:rPr>
        <w:t>Численность детей по ступеням образования:</w:t>
      </w:r>
    </w:p>
    <w:p w:rsidR="00764E52" w:rsidRPr="00D901C7" w:rsidRDefault="00764E52" w:rsidP="003051D9">
      <w:pPr>
        <w:spacing w:after="0"/>
        <w:rPr>
          <w:sz w:val="24"/>
          <w:szCs w:val="24"/>
          <w:lang w:eastAsia="ru-RU"/>
        </w:rPr>
      </w:pPr>
      <w:r w:rsidRPr="00D901C7">
        <w:rPr>
          <w:sz w:val="24"/>
          <w:szCs w:val="24"/>
          <w:lang w:eastAsia="ru-RU"/>
        </w:rPr>
        <w:t xml:space="preserve">Начальное общее образование  -  </w:t>
      </w:r>
      <w:r w:rsidR="00060B71">
        <w:rPr>
          <w:sz w:val="24"/>
          <w:szCs w:val="24"/>
          <w:lang w:eastAsia="ru-RU"/>
        </w:rPr>
        <w:t>44</w:t>
      </w:r>
      <w:r w:rsidR="00825F38" w:rsidRPr="00D901C7">
        <w:rPr>
          <w:sz w:val="24"/>
          <w:szCs w:val="24"/>
          <w:lang w:eastAsia="ru-RU"/>
        </w:rPr>
        <w:t xml:space="preserve"> </w:t>
      </w:r>
      <w:r w:rsidRPr="00D901C7">
        <w:rPr>
          <w:sz w:val="24"/>
          <w:szCs w:val="24"/>
          <w:lang w:eastAsia="ru-RU"/>
        </w:rPr>
        <w:t xml:space="preserve">учащихся </w:t>
      </w:r>
    </w:p>
    <w:p w:rsidR="00764E52" w:rsidRPr="00D901C7" w:rsidRDefault="00764E52" w:rsidP="003051D9">
      <w:pPr>
        <w:spacing w:after="0"/>
        <w:rPr>
          <w:sz w:val="24"/>
          <w:szCs w:val="24"/>
          <w:lang w:eastAsia="ru-RU"/>
        </w:rPr>
      </w:pPr>
      <w:r w:rsidRPr="00D901C7">
        <w:rPr>
          <w:sz w:val="24"/>
          <w:szCs w:val="24"/>
          <w:lang w:eastAsia="ru-RU"/>
        </w:rPr>
        <w:t>Осн</w:t>
      </w:r>
      <w:r w:rsidR="00B20B26" w:rsidRPr="00D901C7">
        <w:rPr>
          <w:sz w:val="24"/>
          <w:szCs w:val="24"/>
          <w:lang w:eastAsia="ru-RU"/>
        </w:rPr>
        <w:t xml:space="preserve">овное общее образование    - </w:t>
      </w:r>
      <w:r w:rsidR="00060B71">
        <w:rPr>
          <w:sz w:val="24"/>
          <w:szCs w:val="24"/>
          <w:lang w:eastAsia="ru-RU"/>
        </w:rPr>
        <w:t>51</w:t>
      </w:r>
      <w:r w:rsidRPr="00D901C7">
        <w:rPr>
          <w:sz w:val="24"/>
          <w:szCs w:val="24"/>
          <w:lang w:eastAsia="ru-RU"/>
        </w:rPr>
        <w:t xml:space="preserve"> учащихся </w:t>
      </w:r>
    </w:p>
    <w:p w:rsidR="009A0C4B" w:rsidRPr="00D901C7" w:rsidRDefault="00764E52" w:rsidP="003051D9">
      <w:pPr>
        <w:spacing w:after="0"/>
        <w:rPr>
          <w:sz w:val="24"/>
          <w:szCs w:val="24"/>
          <w:lang w:eastAsia="ru-RU"/>
        </w:rPr>
      </w:pPr>
      <w:r w:rsidRPr="00D901C7">
        <w:rPr>
          <w:sz w:val="24"/>
          <w:szCs w:val="24"/>
          <w:lang w:eastAsia="ru-RU"/>
        </w:rPr>
        <w:t xml:space="preserve">Среднее общее образование       - </w:t>
      </w:r>
      <w:r w:rsidR="00060B71">
        <w:rPr>
          <w:sz w:val="24"/>
          <w:szCs w:val="24"/>
          <w:lang w:eastAsia="ru-RU"/>
        </w:rPr>
        <w:t>10</w:t>
      </w:r>
      <w:r w:rsidRPr="00D901C7">
        <w:rPr>
          <w:sz w:val="24"/>
          <w:szCs w:val="24"/>
          <w:lang w:eastAsia="ru-RU"/>
        </w:rPr>
        <w:t xml:space="preserve"> учащихся </w:t>
      </w:r>
    </w:p>
    <w:p w:rsidR="009A0C4B" w:rsidRPr="00D901C7" w:rsidRDefault="00764E52" w:rsidP="00FF69CC">
      <w:pPr>
        <w:rPr>
          <w:sz w:val="24"/>
          <w:szCs w:val="24"/>
          <w:lang w:eastAsia="ru-RU"/>
        </w:rPr>
      </w:pPr>
      <w:r w:rsidRPr="00D901C7">
        <w:rPr>
          <w:sz w:val="24"/>
          <w:szCs w:val="24"/>
          <w:lang w:eastAsia="ru-RU"/>
        </w:rPr>
        <w:t xml:space="preserve">        Всего                                    </w:t>
      </w:r>
      <w:r w:rsidR="00825F38" w:rsidRPr="00D901C7">
        <w:rPr>
          <w:sz w:val="24"/>
          <w:szCs w:val="24"/>
          <w:lang w:eastAsia="ru-RU"/>
        </w:rPr>
        <w:t>                 </w:t>
      </w:r>
      <w:r w:rsidR="00060B71">
        <w:rPr>
          <w:sz w:val="24"/>
          <w:szCs w:val="24"/>
          <w:lang w:eastAsia="ru-RU"/>
        </w:rPr>
        <w:t>105</w:t>
      </w:r>
      <w:r w:rsidRPr="00D901C7">
        <w:rPr>
          <w:sz w:val="24"/>
          <w:szCs w:val="24"/>
          <w:lang w:eastAsia="ru-RU"/>
        </w:rPr>
        <w:t xml:space="preserve"> человек.</w:t>
      </w:r>
    </w:p>
    <w:p w:rsidR="00D901C7" w:rsidRPr="00D901C7" w:rsidRDefault="00916685" w:rsidP="00FF69CC">
      <w:pPr>
        <w:rPr>
          <w:sz w:val="24"/>
          <w:szCs w:val="24"/>
          <w:lang w:eastAsia="ru-RU"/>
        </w:rPr>
      </w:pPr>
      <w:r w:rsidRPr="00D901C7">
        <w:rPr>
          <w:noProof/>
          <w:sz w:val="24"/>
          <w:szCs w:val="24"/>
          <w:lang w:eastAsia="ru-RU"/>
        </w:rPr>
        <w:drawing>
          <wp:inline distT="0" distB="0" distL="0" distR="0">
            <wp:extent cx="6657975" cy="39338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01C7" w:rsidRPr="00D901C7" w:rsidRDefault="00D901C7" w:rsidP="00FF69CC">
      <w:pPr>
        <w:rPr>
          <w:sz w:val="24"/>
          <w:szCs w:val="24"/>
          <w:lang w:eastAsia="ru-RU"/>
        </w:rPr>
      </w:pPr>
    </w:p>
    <w:p w:rsidR="00D901C7" w:rsidRDefault="003068C1" w:rsidP="00FF69CC">
      <w:pPr>
        <w:rPr>
          <w:sz w:val="24"/>
          <w:szCs w:val="24"/>
          <w:lang w:eastAsia="ru-RU"/>
        </w:rPr>
      </w:pPr>
      <w:r>
        <w:rPr>
          <w:lang w:eastAsia="ru-RU"/>
        </w:rPr>
        <w:t xml:space="preserve"> </w:t>
      </w:r>
      <w:r w:rsidR="008A5726" w:rsidRPr="00D901C7">
        <w:rPr>
          <w:sz w:val="24"/>
          <w:szCs w:val="24"/>
          <w:lang w:eastAsia="ru-RU"/>
        </w:rPr>
        <w:t xml:space="preserve">С каждым годом  идет потеря контингента учащихся. </w:t>
      </w:r>
      <w:r w:rsidR="00775539" w:rsidRPr="00D901C7">
        <w:rPr>
          <w:sz w:val="24"/>
          <w:szCs w:val="24"/>
          <w:lang w:eastAsia="ru-RU"/>
        </w:rPr>
        <w:t>В этом году</w:t>
      </w:r>
      <w:r w:rsidR="003051D9" w:rsidRPr="00D901C7">
        <w:rPr>
          <w:sz w:val="24"/>
          <w:szCs w:val="24"/>
          <w:lang w:eastAsia="ru-RU"/>
        </w:rPr>
        <w:t xml:space="preserve"> </w:t>
      </w:r>
      <w:r w:rsidR="007E2024" w:rsidRPr="00D901C7">
        <w:rPr>
          <w:sz w:val="24"/>
          <w:szCs w:val="24"/>
          <w:lang w:eastAsia="ru-RU"/>
        </w:rPr>
        <w:t>контингент стабилен.</w:t>
      </w:r>
    </w:p>
    <w:p w:rsidR="00D901C7" w:rsidRDefault="00D901C7" w:rsidP="00FF69CC">
      <w:pPr>
        <w:rPr>
          <w:sz w:val="24"/>
          <w:szCs w:val="24"/>
          <w:lang w:eastAsia="ru-RU"/>
        </w:rPr>
      </w:pPr>
    </w:p>
    <w:p w:rsidR="00D901C7" w:rsidRDefault="00D901C7" w:rsidP="00FF69CC">
      <w:pPr>
        <w:rPr>
          <w:sz w:val="24"/>
          <w:szCs w:val="24"/>
          <w:lang w:eastAsia="ru-RU"/>
        </w:rPr>
      </w:pPr>
    </w:p>
    <w:p w:rsidR="00D901C7" w:rsidRDefault="00D901C7" w:rsidP="00FF69CC">
      <w:pPr>
        <w:rPr>
          <w:sz w:val="24"/>
          <w:szCs w:val="24"/>
          <w:lang w:eastAsia="ru-RU"/>
        </w:rPr>
      </w:pPr>
    </w:p>
    <w:p w:rsidR="00D901C7" w:rsidRDefault="00D901C7" w:rsidP="00FF69CC">
      <w:pPr>
        <w:rPr>
          <w:sz w:val="24"/>
          <w:szCs w:val="24"/>
          <w:lang w:eastAsia="ru-RU"/>
        </w:rPr>
      </w:pPr>
    </w:p>
    <w:p w:rsidR="00D901C7" w:rsidRDefault="00D901C7" w:rsidP="00FF69CC">
      <w:pPr>
        <w:rPr>
          <w:sz w:val="24"/>
          <w:szCs w:val="24"/>
          <w:lang w:eastAsia="ru-RU"/>
        </w:rPr>
      </w:pPr>
    </w:p>
    <w:p w:rsidR="00D901C7" w:rsidRPr="00D901C7" w:rsidRDefault="00D901C7" w:rsidP="00FF69CC">
      <w:pPr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109" w:tblpY="93"/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09"/>
        <w:gridCol w:w="524"/>
        <w:gridCol w:w="553"/>
        <w:gridCol w:w="553"/>
        <w:gridCol w:w="553"/>
        <w:gridCol w:w="553"/>
        <w:gridCol w:w="808"/>
        <w:gridCol w:w="567"/>
        <w:gridCol w:w="567"/>
        <w:gridCol w:w="709"/>
        <w:gridCol w:w="567"/>
        <w:gridCol w:w="567"/>
      </w:tblGrid>
      <w:tr w:rsidR="00D00B74" w:rsidRPr="00480DDB" w:rsidTr="002E20E6">
        <w:trPr>
          <w:cantSplit/>
          <w:trHeight w:val="558"/>
        </w:trPr>
        <w:tc>
          <w:tcPr>
            <w:tcW w:w="7905" w:type="dxa"/>
            <w:gridSpan w:val="13"/>
            <w:vAlign w:val="center"/>
          </w:tcPr>
          <w:p w:rsidR="00825F38" w:rsidRPr="00480DDB" w:rsidRDefault="00825F38" w:rsidP="00D901C7">
            <w:pPr>
              <w:spacing w:after="0"/>
              <w:jc w:val="center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lastRenderedPageBreak/>
              <w:t>Сводная таблица о  детях</w:t>
            </w:r>
          </w:p>
        </w:tc>
      </w:tr>
      <w:tr w:rsidR="00D00B74" w:rsidRPr="00480DDB" w:rsidTr="004526FF">
        <w:trPr>
          <w:cantSplit/>
          <w:trHeight w:val="3714"/>
        </w:trPr>
        <w:tc>
          <w:tcPr>
            <w:tcW w:w="675" w:type="dxa"/>
            <w:textDirection w:val="btLr"/>
          </w:tcPr>
          <w:p w:rsidR="00825F38" w:rsidRPr="00480DDB" w:rsidRDefault="00825F38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Всего детей в семьях</w:t>
            </w:r>
          </w:p>
        </w:tc>
        <w:tc>
          <w:tcPr>
            <w:tcW w:w="709" w:type="dxa"/>
            <w:textDirection w:val="btLr"/>
          </w:tcPr>
          <w:p w:rsidR="00825F38" w:rsidRPr="00480DDB" w:rsidRDefault="00825F38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в  ОУ</w:t>
            </w:r>
          </w:p>
        </w:tc>
        <w:tc>
          <w:tcPr>
            <w:tcW w:w="524" w:type="dxa"/>
            <w:textDirection w:val="btLr"/>
          </w:tcPr>
          <w:p w:rsidR="00825F38" w:rsidRPr="00480DDB" w:rsidRDefault="00825F38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дошкольников</w:t>
            </w:r>
          </w:p>
        </w:tc>
        <w:tc>
          <w:tcPr>
            <w:tcW w:w="553" w:type="dxa"/>
            <w:textDirection w:val="btLr"/>
          </w:tcPr>
          <w:p w:rsidR="00825F38" w:rsidRPr="00480DDB" w:rsidRDefault="00825F38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В других ОУ</w:t>
            </w:r>
          </w:p>
        </w:tc>
        <w:tc>
          <w:tcPr>
            <w:tcW w:w="553" w:type="dxa"/>
            <w:textDirection w:val="btLr"/>
          </w:tcPr>
          <w:p w:rsidR="00825F38" w:rsidRPr="00480DDB" w:rsidRDefault="00825F38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Прибывшие из ОУ</w:t>
            </w:r>
          </w:p>
        </w:tc>
        <w:tc>
          <w:tcPr>
            <w:tcW w:w="553" w:type="dxa"/>
            <w:textDirection w:val="btLr"/>
          </w:tcPr>
          <w:p w:rsidR="00825F38" w:rsidRPr="00480DDB" w:rsidRDefault="00825F38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инвалиды</w:t>
            </w:r>
          </w:p>
        </w:tc>
        <w:tc>
          <w:tcPr>
            <w:tcW w:w="553" w:type="dxa"/>
            <w:textDirection w:val="btLr"/>
          </w:tcPr>
          <w:p w:rsidR="00825F38" w:rsidRPr="00480DDB" w:rsidRDefault="00825F38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Обучение на дому</w:t>
            </w:r>
          </w:p>
        </w:tc>
        <w:tc>
          <w:tcPr>
            <w:tcW w:w="808" w:type="dxa"/>
            <w:textDirection w:val="btLr"/>
          </w:tcPr>
          <w:p w:rsidR="00825F38" w:rsidRPr="00480DDB" w:rsidRDefault="00825F38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Пропускают без уважительных причин</w:t>
            </w:r>
          </w:p>
        </w:tc>
        <w:tc>
          <w:tcPr>
            <w:tcW w:w="567" w:type="dxa"/>
            <w:textDirection w:val="btLr"/>
          </w:tcPr>
          <w:p w:rsidR="00825F38" w:rsidRPr="00480DDB" w:rsidRDefault="00825F38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неохваченные</w:t>
            </w:r>
          </w:p>
        </w:tc>
        <w:tc>
          <w:tcPr>
            <w:tcW w:w="567" w:type="dxa"/>
            <w:textDirection w:val="btLr"/>
          </w:tcPr>
          <w:p w:rsidR="00825F38" w:rsidRPr="00480DDB" w:rsidRDefault="00825F38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Состоящие в ПДН</w:t>
            </w:r>
          </w:p>
        </w:tc>
        <w:tc>
          <w:tcPr>
            <w:tcW w:w="709" w:type="dxa"/>
            <w:textDirection w:val="btLr"/>
          </w:tcPr>
          <w:p w:rsidR="00825F38" w:rsidRPr="00480DDB" w:rsidRDefault="00825F38" w:rsidP="00D901C7">
            <w:pPr>
              <w:spacing w:after="0"/>
              <w:rPr>
                <w:sz w:val="24"/>
                <w:szCs w:val="24"/>
              </w:rPr>
            </w:pPr>
            <w:proofErr w:type="spellStart"/>
            <w:r w:rsidRPr="00480DDB">
              <w:rPr>
                <w:sz w:val="24"/>
                <w:szCs w:val="24"/>
              </w:rPr>
              <w:t>Девиантного</w:t>
            </w:r>
            <w:proofErr w:type="spellEnd"/>
            <w:r w:rsidRPr="00480DDB">
              <w:rPr>
                <w:sz w:val="24"/>
                <w:szCs w:val="24"/>
              </w:rPr>
              <w:t xml:space="preserve">  поведения</w:t>
            </w:r>
          </w:p>
        </w:tc>
        <w:tc>
          <w:tcPr>
            <w:tcW w:w="567" w:type="dxa"/>
            <w:textDirection w:val="btLr"/>
          </w:tcPr>
          <w:p w:rsidR="00825F38" w:rsidRPr="00480DDB" w:rsidRDefault="00825F38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слабоуспевающие</w:t>
            </w:r>
          </w:p>
        </w:tc>
        <w:tc>
          <w:tcPr>
            <w:tcW w:w="567" w:type="dxa"/>
            <w:textDirection w:val="btLr"/>
          </w:tcPr>
          <w:p w:rsidR="00825F38" w:rsidRPr="00480DDB" w:rsidRDefault="00825F38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Под опёкой</w:t>
            </w:r>
          </w:p>
        </w:tc>
      </w:tr>
      <w:tr w:rsidR="00D00B74" w:rsidRPr="00480DDB" w:rsidTr="004526FF">
        <w:tc>
          <w:tcPr>
            <w:tcW w:w="675" w:type="dxa"/>
          </w:tcPr>
          <w:p w:rsidR="00825F38" w:rsidRPr="00480DDB" w:rsidRDefault="002414AD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1</w:t>
            </w:r>
            <w:r w:rsidR="00480DDB" w:rsidRPr="00480DDB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825F38" w:rsidRPr="00480DDB" w:rsidRDefault="00D00B74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10</w:t>
            </w:r>
            <w:r w:rsidR="00480DDB" w:rsidRPr="00480DDB">
              <w:rPr>
                <w:sz w:val="24"/>
                <w:szCs w:val="24"/>
              </w:rPr>
              <w:t>5</w:t>
            </w:r>
          </w:p>
        </w:tc>
        <w:tc>
          <w:tcPr>
            <w:tcW w:w="524" w:type="dxa"/>
          </w:tcPr>
          <w:p w:rsidR="00825F38" w:rsidRPr="00480DDB" w:rsidRDefault="00480DDB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43</w:t>
            </w:r>
          </w:p>
        </w:tc>
        <w:tc>
          <w:tcPr>
            <w:tcW w:w="553" w:type="dxa"/>
          </w:tcPr>
          <w:p w:rsidR="00825F38" w:rsidRPr="00480DDB" w:rsidRDefault="008E393E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825F38" w:rsidRPr="00480DDB" w:rsidRDefault="00480DDB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825F38" w:rsidRPr="00480DDB" w:rsidRDefault="00480DDB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3</w:t>
            </w:r>
          </w:p>
        </w:tc>
        <w:tc>
          <w:tcPr>
            <w:tcW w:w="553" w:type="dxa"/>
          </w:tcPr>
          <w:p w:rsidR="00825F38" w:rsidRPr="00480DDB" w:rsidRDefault="00D00B74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825F38" w:rsidRPr="00480DDB" w:rsidRDefault="008E393E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25F38" w:rsidRPr="00480DDB" w:rsidRDefault="008E393E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25F38" w:rsidRPr="00480DDB" w:rsidRDefault="00D56092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25F38" w:rsidRPr="00480DDB" w:rsidRDefault="00D56092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25F38" w:rsidRPr="00480DDB" w:rsidRDefault="008E393E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25F38" w:rsidRPr="00480DDB" w:rsidRDefault="00D56092" w:rsidP="00D901C7">
            <w:pPr>
              <w:spacing w:after="0"/>
              <w:rPr>
                <w:sz w:val="24"/>
                <w:szCs w:val="24"/>
              </w:rPr>
            </w:pPr>
            <w:r w:rsidRPr="00480DDB">
              <w:rPr>
                <w:sz w:val="24"/>
                <w:szCs w:val="24"/>
              </w:rPr>
              <w:t>1</w:t>
            </w:r>
          </w:p>
        </w:tc>
      </w:tr>
    </w:tbl>
    <w:p w:rsidR="009A0C4B" w:rsidRPr="00D901C7" w:rsidRDefault="00B20B26" w:rsidP="00D901C7">
      <w:pPr>
        <w:spacing w:after="0"/>
        <w:rPr>
          <w:sz w:val="24"/>
          <w:szCs w:val="24"/>
          <w:lang w:eastAsia="ru-RU"/>
        </w:rPr>
      </w:pPr>
      <w:r w:rsidRPr="00D901C7">
        <w:rPr>
          <w:sz w:val="24"/>
          <w:szCs w:val="24"/>
          <w:lang w:eastAsia="ru-RU"/>
        </w:rPr>
        <w:t xml:space="preserve">   </w:t>
      </w:r>
    </w:p>
    <w:p w:rsidR="009A0C4B" w:rsidRPr="00D901C7" w:rsidRDefault="00B20B26" w:rsidP="00FF69CC">
      <w:pPr>
        <w:rPr>
          <w:sz w:val="24"/>
          <w:szCs w:val="24"/>
          <w:lang w:eastAsia="ru-RU"/>
        </w:rPr>
      </w:pPr>
      <w:r w:rsidRPr="00D901C7">
        <w:rPr>
          <w:sz w:val="24"/>
          <w:szCs w:val="24"/>
          <w:lang w:eastAsia="ru-RU"/>
        </w:rPr>
        <w:t xml:space="preserve">                                                                   </w:t>
      </w:r>
    </w:p>
    <w:p w:rsidR="009A0C4B" w:rsidRPr="00D901C7" w:rsidRDefault="009A0C4B" w:rsidP="00FF69CC">
      <w:pPr>
        <w:rPr>
          <w:sz w:val="24"/>
          <w:szCs w:val="24"/>
          <w:lang w:eastAsia="ru-RU"/>
        </w:rPr>
      </w:pPr>
    </w:p>
    <w:p w:rsidR="009A0C4B" w:rsidRPr="00D901C7" w:rsidRDefault="009A0C4B" w:rsidP="00FF69CC">
      <w:pPr>
        <w:rPr>
          <w:sz w:val="24"/>
          <w:szCs w:val="24"/>
          <w:lang w:eastAsia="ru-RU"/>
        </w:rPr>
      </w:pPr>
    </w:p>
    <w:p w:rsidR="009A0C4B" w:rsidRPr="00D901C7" w:rsidRDefault="009A0C4B" w:rsidP="00FF69CC">
      <w:pPr>
        <w:rPr>
          <w:sz w:val="24"/>
          <w:szCs w:val="24"/>
          <w:lang w:eastAsia="ru-RU"/>
        </w:rPr>
      </w:pPr>
    </w:p>
    <w:p w:rsidR="009A0C4B" w:rsidRPr="00D901C7" w:rsidRDefault="009A0C4B" w:rsidP="00FF69CC">
      <w:pPr>
        <w:rPr>
          <w:sz w:val="24"/>
          <w:szCs w:val="24"/>
          <w:lang w:eastAsia="ru-RU"/>
        </w:rPr>
      </w:pPr>
    </w:p>
    <w:p w:rsidR="009A0C4B" w:rsidRPr="00D901C7" w:rsidRDefault="009A0C4B" w:rsidP="00FF69CC">
      <w:pPr>
        <w:rPr>
          <w:sz w:val="24"/>
          <w:szCs w:val="24"/>
          <w:lang w:eastAsia="ru-RU"/>
        </w:rPr>
      </w:pPr>
    </w:p>
    <w:p w:rsidR="009A0C4B" w:rsidRPr="00D901C7" w:rsidRDefault="009A0C4B" w:rsidP="00FF69CC">
      <w:pPr>
        <w:rPr>
          <w:sz w:val="24"/>
          <w:szCs w:val="24"/>
          <w:lang w:eastAsia="ru-RU"/>
        </w:rPr>
      </w:pPr>
    </w:p>
    <w:p w:rsidR="00D901C7" w:rsidRDefault="00D901C7" w:rsidP="00FF69CC">
      <w:pPr>
        <w:rPr>
          <w:rStyle w:val="a9"/>
          <w:rFonts w:eastAsia="Century Gothic"/>
          <w:i w:val="0"/>
          <w:sz w:val="24"/>
          <w:szCs w:val="24"/>
        </w:rPr>
      </w:pPr>
    </w:p>
    <w:p w:rsidR="00D901C7" w:rsidRDefault="00D901C7" w:rsidP="00FF69CC">
      <w:pPr>
        <w:rPr>
          <w:rStyle w:val="a9"/>
          <w:rFonts w:eastAsia="Century Gothic"/>
          <w:i w:val="0"/>
          <w:sz w:val="24"/>
          <w:szCs w:val="24"/>
        </w:rPr>
      </w:pPr>
    </w:p>
    <w:p w:rsidR="00B20B26" w:rsidRPr="00D901C7" w:rsidRDefault="00B20B26" w:rsidP="00FF69CC">
      <w:pPr>
        <w:rPr>
          <w:rStyle w:val="a9"/>
          <w:i w:val="0"/>
          <w:iCs w:val="0"/>
          <w:sz w:val="24"/>
          <w:szCs w:val="24"/>
          <w:lang w:eastAsia="ru-RU"/>
        </w:rPr>
      </w:pPr>
      <w:r w:rsidRPr="00D901C7">
        <w:rPr>
          <w:rStyle w:val="a9"/>
          <w:rFonts w:eastAsia="Century Gothic"/>
          <w:i w:val="0"/>
          <w:sz w:val="24"/>
          <w:szCs w:val="24"/>
        </w:rPr>
        <w:t xml:space="preserve">5. </w:t>
      </w:r>
      <w:r w:rsidRPr="00D901C7">
        <w:rPr>
          <w:rStyle w:val="a9"/>
          <w:i w:val="0"/>
          <w:sz w:val="24"/>
          <w:szCs w:val="24"/>
        </w:rPr>
        <w:t xml:space="preserve">Участие </w:t>
      </w:r>
      <w:r w:rsidRPr="00D901C7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901C7">
        <w:rPr>
          <w:rStyle w:val="a9"/>
          <w:i w:val="0"/>
          <w:sz w:val="24"/>
          <w:szCs w:val="24"/>
        </w:rPr>
        <w:t>в</w:t>
      </w:r>
      <w:r w:rsidRPr="00D901C7">
        <w:rPr>
          <w:rStyle w:val="a9"/>
          <w:rFonts w:eastAsia="Century Gothic"/>
          <w:i w:val="0"/>
          <w:sz w:val="24"/>
          <w:szCs w:val="24"/>
        </w:rPr>
        <w:t xml:space="preserve">  федеральных и региональных </w:t>
      </w:r>
      <w:r w:rsidRPr="00D901C7">
        <w:rPr>
          <w:rStyle w:val="a9"/>
          <w:i w:val="0"/>
          <w:sz w:val="24"/>
          <w:szCs w:val="24"/>
        </w:rPr>
        <w:t xml:space="preserve"> проектах.</w:t>
      </w:r>
    </w:p>
    <w:p w:rsidR="009A0C4B" w:rsidRPr="00D901C7" w:rsidRDefault="00B20B26" w:rsidP="00FF69CC">
      <w:pPr>
        <w:rPr>
          <w:sz w:val="24"/>
          <w:szCs w:val="24"/>
        </w:rPr>
      </w:pPr>
      <w:r w:rsidRPr="00D901C7">
        <w:rPr>
          <w:sz w:val="24"/>
          <w:szCs w:val="24"/>
          <w:lang w:eastAsia="ru-RU"/>
        </w:rPr>
        <w:t xml:space="preserve">  </w:t>
      </w:r>
      <w:r w:rsidR="00AE12BC" w:rsidRPr="00D901C7">
        <w:rPr>
          <w:sz w:val="24"/>
          <w:szCs w:val="24"/>
        </w:rPr>
        <w:t>Школа принимает участие в проектах</w:t>
      </w:r>
    </w:p>
    <w:p w:rsidR="009A0C4B" w:rsidRPr="00D901C7" w:rsidRDefault="009A0C4B" w:rsidP="00FF69CC">
      <w:pPr>
        <w:pStyle w:val="ab"/>
        <w:rPr>
          <w:sz w:val="24"/>
          <w:szCs w:val="24"/>
        </w:rPr>
      </w:pPr>
      <w:r w:rsidRPr="00D901C7">
        <w:rPr>
          <w:sz w:val="24"/>
          <w:szCs w:val="24"/>
        </w:rPr>
        <w:t xml:space="preserve">ФГОС  </w:t>
      </w:r>
      <w:r w:rsidR="004052E8" w:rsidRPr="00D901C7">
        <w:rPr>
          <w:sz w:val="24"/>
          <w:szCs w:val="24"/>
        </w:rPr>
        <w:t>ООО (5</w:t>
      </w:r>
      <w:r w:rsidR="00FC0D8E">
        <w:rPr>
          <w:sz w:val="24"/>
          <w:szCs w:val="24"/>
        </w:rPr>
        <w:t>-9</w:t>
      </w:r>
      <w:r w:rsidR="004052E8" w:rsidRPr="00D901C7">
        <w:rPr>
          <w:sz w:val="24"/>
          <w:szCs w:val="24"/>
        </w:rPr>
        <w:t xml:space="preserve"> класс), </w:t>
      </w:r>
      <w:r w:rsidRPr="00D901C7">
        <w:rPr>
          <w:sz w:val="24"/>
          <w:szCs w:val="24"/>
        </w:rPr>
        <w:t>НОО</w:t>
      </w:r>
      <w:r w:rsidR="00AE12BC" w:rsidRPr="00D901C7">
        <w:rPr>
          <w:sz w:val="24"/>
          <w:szCs w:val="24"/>
        </w:rPr>
        <w:t xml:space="preserve"> </w:t>
      </w:r>
      <w:r w:rsidRPr="00D901C7">
        <w:rPr>
          <w:sz w:val="24"/>
          <w:szCs w:val="24"/>
        </w:rPr>
        <w:t xml:space="preserve"> </w:t>
      </w:r>
      <w:r w:rsidR="00AE12BC" w:rsidRPr="00D901C7">
        <w:rPr>
          <w:sz w:val="24"/>
          <w:szCs w:val="24"/>
        </w:rPr>
        <w:t>(обучение в начальных классах по</w:t>
      </w:r>
      <w:r w:rsidR="00B20B26" w:rsidRPr="00D901C7">
        <w:rPr>
          <w:sz w:val="24"/>
          <w:szCs w:val="24"/>
        </w:rPr>
        <w:t xml:space="preserve"> программе «Школа России»</w:t>
      </w:r>
      <w:r w:rsidRPr="00D901C7">
        <w:rPr>
          <w:sz w:val="24"/>
          <w:szCs w:val="24"/>
        </w:rPr>
        <w:t>)</w:t>
      </w:r>
    </w:p>
    <w:p w:rsidR="00584322" w:rsidRPr="00D901C7" w:rsidRDefault="004766BC" w:rsidP="00FF69CC">
      <w:pPr>
        <w:pStyle w:val="ab"/>
        <w:rPr>
          <w:sz w:val="24"/>
          <w:szCs w:val="24"/>
        </w:rPr>
      </w:pPr>
      <w:r w:rsidRPr="00D901C7">
        <w:rPr>
          <w:sz w:val="24"/>
          <w:szCs w:val="24"/>
        </w:rPr>
        <w:t xml:space="preserve"> Профильного обучения</w:t>
      </w:r>
      <w:r w:rsidR="009A0C4B" w:rsidRPr="00D901C7">
        <w:rPr>
          <w:sz w:val="24"/>
          <w:szCs w:val="24"/>
        </w:rPr>
        <w:t xml:space="preserve"> </w:t>
      </w:r>
      <w:r w:rsidRPr="00D901C7">
        <w:rPr>
          <w:sz w:val="24"/>
          <w:szCs w:val="24"/>
        </w:rPr>
        <w:t xml:space="preserve">нет. </w:t>
      </w:r>
      <w:r w:rsidR="00412802" w:rsidRPr="00D901C7">
        <w:rPr>
          <w:sz w:val="24"/>
          <w:szCs w:val="24"/>
        </w:rPr>
        <w:t xml:space="preserve">                                                                    </w:t>
      </w:r>
      <w:r w:rsidR="006D428E" w:rsidRPr="00D901C7">
        <w:rPr>
          <w:sz w:val="24"/>
          <w:szCs w:val="24"/>
        </w:rPr>
        <w:t xml:space="preserve">                         </w:t>
      </w:r>
      <w:r w:rsidR="00FC0D8E">
        <w:rPr>
          <w:sz w:val="24"/>
          <w:szCs w:val="24"/>
        </w:rPr>
        <w:t xml:space="preserve">              </w:t>
      </w:r>
      <w:r w:rsidR="006D428E" w:rsidRPr="00D901C7">
        <w:rPr>
          <w:sz w:val="24"/>
          <w:szCs w:val="24"/>
        </w:rPr>
        <w:t xml:space="preserve"> </w:t>
      </w:r>
      <w:r w:rsidR="009A0C4B" w:rsidRPr="00D901C7">
        <w:rPr>
          <w:sz w:val="24"/>
          <w:szCs w:val="24"/>
        </w:rPr>
        <w:t>Поддержка и развитие талантливых детей.</w:t>
      </w:r>
    </w:p>
    <w:p w:rsidR="007E2024" w:rsidRPr="00D901C7" w:rsidRDefault="007E2024" w:rsidP="00FF69CC">
      <w:pPr>
        <w:pStyle w:val="ab"/>
        <w:rPr>
          <w:rStyle w:val="a9"/>
          <w:i w:val="0"/>
          <w:iCs w:val="0"/>
          <w:sz w:val="24"/>
          <w:szCs w:val="24"/>
        </w:rPr>
      </w:pPr>
    </w:p>
    <w:p w:rsidR="00746AA0" w:rsidRPr="00D901C7" w:rsidRDefault="00746AA0" w:rsidP="00FF69CC">
      <w:pPr>
        <w:rPr>
          <w:rStyle w:val="a9"/>
          <w:rFonts w:eastAsia="Century Gothic"/>
          <w:i w:val="0"/>
          <w:sz w:val="24"/>
          <w:szCs w:val="24"/>
        </w:rPr>
      </w:pPr>
      <w:r w:rsidRPr="00D901C7">
        <w:rPr>
          <w:rStyle w:val="a9"/>
          <w:b/>
          <w:i w:val="0"/>
          <w:sz w:val="24"/>
          <w:szCs w:val="24"/>
        </w:rPr>
        <w:t>ΙΙ</w:t>
      </w:r>
      <w:r w:rsidRPr="00D901C7">
        <w:rPr>
          <w:rStyle w:val="a9"/>
          <w:rFonts w:eastAsia="Century Gothic"/>
          <w:i w:val="0"/>
          <w:sz w:val="24"/>
          <w:szCs w:val="24"/>
        </w:rPr>
        <w:t>.</w:t>
      </w:r>
      <w:r w:rsidRPr="00D901C7">
        <w:rPr>
          <w:rStyle w:val="a9"/>
          <w:rFonts w:eastAsia="Century Gothic"/>
          <w:b/>
          <w:i w:val="0"/>
          <w:sz w:val="24"/>
          <w:szCs w:val="24"/>
        </w:rPr>
        <w:t>ОРГАНИЗАЦИЯ  УЧЕБНОГО  ПРОЦЕССА.</w:t>
      </w:r>
    </w:p>
    <w:p w:rsidR="00746AA0" w:rsidRPr="00D901C7" w:rsidRDefault="00746AA0" w:rsidP="00FF69CC">
      <w:pPr>
        <w:rPr>
          <w:rStyle w:val="a9"/>
          <w:i w:val="0"/>
          <w:sz w:val="24"/>
          <w:szCs w:val="24"/>
        </w:rPr>
      </w:pPr>
      <w:r w:rsidRPr="00D901C7">
        <w:rPr>
          <w:rStyle w:val="a9"/>
          <w:i w:val="0"/>
          <w:sz w:val="24"/>
          <w:szCs w:val="24"/>
        </w:rPr>
        <w:t xml:space="preserve"> 1.Информация</w:t>
      </w:r>
      <w:r w:rsidRPr="00D901C7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901C7">
        <w:rPr>
          <w:rStyle w:val="a9"/>
          <w:i w:val="0"/>
          <w:sz w:val="24"/>
          <w:szCs w:val="24"/>
        </w:rPr>
        <w:t xml:space="preserve"> об </w:t>
      </w:r>
      <w:r w:rsidRPr="00D901C7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901C7">
        <w:rPr>
          <w:rStyle w:val="a9"/>
          <w:i w:val="0"/>
          <w:sz w:val="24"/>
          <w:szCs w:val="24"/>
        </w:rPr>
        <w:t xml:space="preserve">учебных </w:t>
      </w:r>
      <w:r w:rsidRPr="00D901C7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901C7">
        <w:rPr>
          <w:rStyle w:val="a9"/>
          <w:i w:val="0"/>
          <w:sz w:val="24"/>
          <w:szCs w:val="24"/>
        </w:rPr>
        <w:t>программах.</w:t>
      </w:r>
    </w:p>
    <w:p w:rsidR="00A01784" w:rsidRPr="00D901C7" w:rsidRDefault="00746AA0" w:rsidP="00FF69CC">
      <w:pPr>
        <w:rPr>
          <w:sz w:val="24"/>
          <w:szCs w:val="24"/>
        </w:rPr>
      </w:pPr>
      <w:r w:rsidRPr="00D901C7">
        <w:rPr>
          <w:sz w:val="24"/>
          <w:szCs w:val="24"/>
        </w:rPr>
        <w:t>Учебный процесс проходит в соответствии требованиям нормативно-методических документов, при соблюдении государственных  образовательных стандартов, норм понедельной нагрузки учащихся и учителей.</w:t>
      </w:r>
      <w:r w:rsidR="00A01784" w:rsidRPr="00D901C7">
        <w:rPr>
          <w:sz w:val="24"/>
          <w:szCs w:val="24"/>
        </w:rPr>
        <w:t xml:space="preserve"> </w:t>
      </w:r>
    </w:p>
    <w:p w:rsidR="00D733E8" w:rsidRPr="00D901C7" w:rsidRDefault="00D733E8" w:rsidP="003051D9">
      <w:pPr>
        <w:jc w:val="center"/>
        <w:rPr>
          <w:kern w:val="36"/>
          <w:sz w:val="24"/>
          <w:szCs w:val="24"/>
        </w:rPr>
      </w:pPr>
      <w:r w:rsidRPr="00D901C7">
        <w:rPr>
          <w:kern w:val="36"/>
          <w:sz w:val="24"/>
          <w:szCs w:val="24"/>
        </w:rPr>
        <w:t xml:space="preserve">на </w:t>
      </w:r>
      <w:r w:rsidR="00FC0D8E">
        <w:rPr>
          <w:kern w:val="36"/>
          <w:sz w:val="24"/>
          <w:szCs w:val="24"/>
        </w:rPr>
        <w:t>2019-2020</w:t>
      </w:r>
      <w:r w:rsidRPr="00D901C7">
        <w:rPr>
          <w:kern w:val="36"/>
          <w:sz w:val="24"/>
          <w:szCs w:val="24"/>
        </w:rPr>
        <w:t xml:space="preserve"> учебный год</w:t>
      </w:r>
    </w:p>
    <w:p w:rsidR="006353C2" w:rsidRPr="00D901C7" w:rsidRDefault="00D733E8" w:rsidP="00FF69CC">
      <w:pPr>
        <w:rPr>
          <w:kern w:val="36"/>
          <w:sz w:val="24"/>
          <w:szCs w:val="24"/>
        </w:rPr>
      </w:pPr>
      <w:r w:rsidRPr="00D901C7">
        <w:rPr>
          <w:spacing w:val="20"/>
          <w:kern w:val="36"/>
          <w:sz w:val="24"/>
          <w:szCs w:val="24"/>
        </w:rPr>
        <w:t xml:space="preserve">       </w:t>
      </w:r>
      <w:r w:rsidRPr="00D901C7">
        <w:rPr>
          <w:kern w:val="36"/>
          <w:sz w:val="24"/>
          <w:szCs w:val="24"/>
        </w:rPr>
        <w:t>Учебный план МКОУ «</w:t>
      </w:r>
      <w:proofErr w:type="spellStart"/>
      <w:r w:rsidR="00B21F88" w:rsidRPr="00D901C7">
        <w:rPr>
          <w:kern w:val="36"/>
          <w:sz w:val="24"/>
          <w:szCs w:val="24"/>
        </w:rPr>
        <w:t>Новобирюзякская</w:t>
      </w:r>
      <w:proofErr w:type="spellEnd"/>
      <w:r w:rsidR="00B21F88" w:rsidRPr="00D901C7">
        <w:rPr>
          <w:kern w:val="36"/>
          <w:sz w:val="24"/>
          <w:szCs w:val="24"/>
        </w:rPr>
        <w:t xml:space="preserve"> </w:t>
      </w:r>
      <w:r w:rsidRPr="00D901C7">
        <w:rPr>
          <w:kern w:val="36"/>
          <w:sz w:val="24"/>
          <w:szCs w:val="24"/>
        </w:rPr>
        <w:t>средняя общеобразовательная школа» разработан на основе</w:t>
      </w:r>
      <w:r w:rsidRPr="00D901C7">
        <w:rPr>
          <w:rFonts w:ascii="Verdana" w:eastAsia="Times New Roman" w:hAnsi="Verdana"/>
          <w:b/>
          <w:bCs/>
          <w:color w:val="00408F"/>
          <w:sz w:val="24"/>
          <w:szCs w:val="24"/>
          <w:lang w:eastAsia="ru-RU"/>
        </w:rPr>
        <w:t xml:space="preserve"> </w:t>
      </w:r>
      <w:r w:rsidRPr="00D901C7">
        <w:rPr>
          <w:rFonts w:eastAsia="Times New Roman"/>
          <w:bCs/>
          <w:sz w:val="24"/>
          <w:szCs w:val="24"/>
          <w:lang w:eastAsia="ru-RU"/>
        </w:rPr>
        <w:t>примерного учебного плана общеобразовательных учрежд</w:t>
      </w:r>
      <w:r w:rsidR="00FC0D8E">
        <w:rPr>
          <w:rFonts w:eastAsia="Times New Roman"/>
          <w:bCs/>
          <w:sz w:val="24"/>
          <w:szCs w:val="24"/>
          <w:lang w:eastAsia="ru-RU"/>
        </w:rPr>
        <w:t>ений Республики Дагестан на 2019/2020</w:t>
      </w:r>
      <w:r w:rsidR="006D428E" w:rsidRPr="00D901C7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D901C7">
        <w:rPr>
          <w:rFonts w:eastAsia="Times New Roman"/>
          <w:bCs/>
          <w:sz w:val="24"/>
          <w:szCs w:val="24"/>
          <w:lang w:eastAsia="ru-RU"/>
        </w:rPr>
        <w:t>учебный год</w:t>
      </w:r>
      <w:r w:rsidRPr="00D901C7">
        <w:rPr>
          <w:kern w:val="36"/>
          <w:sz w:val="24"/>
          <w:szCs w:val="24"/>
        </w:rPr>
        <w:t xml:space="preserve"> </w:t>
      </w:r>
      <w:hyperlink r:id="rId9" w:history="1">
        <w:r w:rsidRPr="00D901C7">
          <w:rPr>
            <w:rFonts w:eastAsia="Times New Roman"/>
            <w:sz w:val="24"/>
            <w:szCs w:val="24"/>
            <w:lang w:eastAsia="ru-RU"/>
          </w:rPr>
          <w:t xml:space="preserve"> </w:t>
        </w:r>
      </w:hyperlink>
      <w:r w:rsidRPr="00D901C7">
        <w:rPr>
          <w:kern w:val="36"/>
          <w:sz w:val="24"/>
          <w:szCs w:val="24"/>
        </w:rPr>
        <w:t xml:space="preserve">и федерального базисного учебного плана.  Приказ </w:t>
      </w:r>
      <w:r w:rsidRPr="00D901C7">
        <w:rPr>
          <w:rFonts w:ascii="Verdana" w:eastAsia="Times New Roman" w:hAnsi="Verdana"/>
          <w:color w:val="434343"/>
          <w:sz w:val="24"/>
          <w:szCs w:val="24"/>
          <w:lang w:eastAsia="ru-RU"/>
        </w:rPr>
        <w:t xml:space="preserve"> </w:t>
      </w:r>
      <w:r w:rsidRPr="00D901C7">
        <w:rPr>
          <w:rFonts w:eastAsia="Times New Roman"/>
          <w:sz w:val="24"/>
          <w:szCs w:val="24"/>
          <w:lang w:eastAsia="ru-RU"/>
        </w:rPr>
        <w:t>от 20 августа 2008 года № 241, от 6 октября 2009 года № 373, от 30 августа 2010 года № 889, от 1 февраля 2012 года № 74,</w:t>
      </w:r>
      <w:r w:rsidRPr="00D901C7">
        <w:rPr>
          <w:rFonts w:eastAsia="Times New Roman"/>
          <w:color w:val="434343"/>
          <w:sz w:val="24"/>
          <w:szCs w:val="24"/>
          <w:lang w:eastAsia="ru-RU"/>
        </w:rPr>
        <w:t xml:space="preserve"> </w:t>
      </w:r>
      <w:r w:rsidRPr="00D901C7">
        <w:rPr>
          <w:rFonts w:eastAsia="Times New Roman"/>
          <w:sz w:val="24"/>
          <w:szCs w:val="24"/>
          <w:lang w:eastAsia="ru-RU"/>
        </w:rPr>
        <w:t xml:space="preserve">в целях обеспечения единого образовательного пространства на территории Республики Дагестан, внедрения во всех общеобразовательных учреждениях федерального государственного образовательного стандарта. </w:t>
      </w:r>
      <w:r w:rsidRPr="00D901C7">
        <w:rPr>
          <w:kern w:val="36"/>
          <w:sz w:val="24"/>
          <w:szCs w:val="24"/>
        </w:rPr>
        <w:t xml:space="preserve">Он способствует сохранению единого пространства как в РД, так и в Российской Федерации.                                                                                                                                    </w:t>
      </w:r>
      <w:r w:rsidR="00A01784" w:rsidRPr="00D901C7">
        <w:rPr>
          <w:kern w:val="36"/>
          <w:sz w:val="24"/>
          <w:szCs w:val="24"/>
        </w:rPr>
        <w:t xml:space="preserve">Учебный план распределяет учебное время, отводимое на освоение федерального компонента, национально-регионального компонента и компонентам образовательного учреждения по классам и учебным предметам, определяет максимальный объем учебной нагрузки учащихся.                                 </w:t>
      </w:r>
      <w:r w:rsidR="006353C2" w:rsidRPr="00D901C7">
        <w:rPr>
          <w:kern w:val="36"/>
          <w:sz w:val="24"/>
          <w:szCs w:val="24"/>
        </w:rPr>
        <w:t xml:space="preserve">                          </w:t>
      </w:r>
      <w:r w:rsidR="00A01784" w:rsidRPr="00D901C7">
        <w:rPr>
          <w:kern w:val="36"/>
          <w:sz w:val="24"/>
          <w:szCs w:val="24"/>
        </w:rPr>
        <w:t xml:space="preserve">Учебный план </w:t>
      </w:r>
      <w:r w:rsidR="00594EFE">
        <w:rPr>
          <w:kern w:val="36"/>
          <w:sz w:val="24"/>
          <w:szCs w:val="24"/>
        </w:rPr>
        <w:t>№4</w:t>
      </w:r>
      <w:r w:rsidR="00A01784" w:rsidRPr="00D901C7">
        <w:rPr>
          <w:kern w:val="36"/>
          <w:sz w:val="24"/>
          <w:szCs w:val="24"/>
        </w:rPr>
        <w:t xml:space="preserve">, которым пользуется наша школа,  предназначен для образовательных  учреждений со смешанным национальным составом учащихся.                                                                   </w:t>
      </w:r>
      <w:r w:rsidR="00E22E0F">
        <w:rPr>
          <w:kern w:val="36"/>
          <w:sz w:val="24"/>
          <w:szCs w:val="24"/>
        </w:rPr>
        <w:t xml:space="preserve">                             </w:t>
      </w:r>
      <w:r w:rsidR="00A01784" w:rsidRPr="00D901C7">
        <w:rPr>
          <w:kern w:val="36"/>
          <w:sz w:val="24"/>
          <w:szCs w:val="24"/>
        </w:rPr>
        <w:t xml:space="preserve">К учебному плану  </w:t>
      </w:r>
      <w:r w:rsidR="00746AA0" w:rsidRPr="00D901C7">
        <w:rPr>
          <w:color w:val="000000"/>
          <w:sz w:val="24"/>
          <w:szCs w:val="24"/>
        </w:rPr>
        <w:t>составлена пояснительная записка.</w:t>
      </w:r>
      <w:r w:rsidR="00E22E0F">
        <w:rPr>
          <w:kern w:val="36"/>
          <w:sz w:val="24"/>
          <w:szCs w:val="24"/>
        </w:rPr>
        <w:t xml:space="preserve">  </w:t>
      </w:r>
      <w:r w:rsidR="00746AA0" w:rsidRPr="00D901C7">
        <w:rPr>
          <w:sz w:val="24"/>
          <w:szCs w:val="24"/>
        </w:rPr>
        <w:t xml:space="preserve">Учебный план ставит целью выполнение </w:t>
      </w:r>
      <w:r w:rsidR="00746AA0" w:rsidRPr="00D901C7">
        <w:rPr>
          <w:sz w:val="24"/>
          <w:szCs w:val="24"/>
        </w:rPr>
        <w:lastRenderedPageBreak/>
        <w:t>федерального и регионального компонентов для получения учащимися полного образования по учебным дисциплинам. На всех с</w:t>
      </w:r>
      <w:r w:rsidR="0063748E" w:rsidRPr="00D901C7">
        <w:rPr>
          <w:sz w:val="24"/>
          <w:szCs w:val="24"/>
        </w:rPr>
        <w:t>тупенях обучения, соответствующе</w:t>
      </w:r>
      <w:r w:rsidR="00746AA0" w:rsidRPr="00D901C7">
        <w:rPr>
          <w:sz w:val="24"/>
          <w:szCs w:val="24"/>
        </w:rPr>
        <w:t xml:space="preserve">й </w:t>
      </w:r>
      <w:r w:rsidRPr="00D901C7">
        <w:rPr>
          <w:sz w:val="24"/>
          <w:szCs w:val="24"/>
        </w:rPr>
        <w:t xml:space="preserve"> </w:t>
      </w:r>
      <w:r w:rsidR="00746AA0" w:rsidRPr="00D901C7">
        <w:rPr>
          <w:sz w:val="24"/>
          <w:szCs w:val="24"/>
        </w:rPr>
        <w:t>6-</w:t>
      </w:r>
      <w:r w:rsidRPr="00D901C7">
        <w:rPr>
          <w:sz w:val="24"/>
          <w:szCs w:val="24"/>
        </w:rPr>
        <w:t xml:space="preserve">ти </w:t>
      </w:r>
      <w:r w:rsidR="00746AA0" w:rsidRPr="00D901C7">
        <w:rPr>
          <w:sz w:val="24"/>
          <w:szCs w:val="24"/>
        </w:rPr>
        <w:t>дневной учебной неделе (кроме 1 класса). В 1 классе 5-дневная учебная неделя, продолжительность учебного года 33 нед</w:t>
      </w:r>
      <w:r w:rsidR="00412802" w:rsidRPr="00D901C7">
        <w:rPr>
          <w:sz w:val="24"/>
          <w:szCs w:val="24"/>
        </w:rPr>
        <w:t>ели, продолжительность урока – 4</w:t>
      </w:r>
      <w:r w:rsidR="00746AA0" w:rsidRPr="00D901C7">
        <w:rPr>
          <w:sz w:val="24"/>
          <w:szCs w:val="24"/>
        </w:rPr>
        <w:t xml:space="preserve">5 минут.  </w:t>
      </w:r>
      <w:r w:rsidR="00A01784" w:rsidRPr="00D901C7">
        <w:rPr>
          <w:sz w:val="24"/>
          <w:szCs w:val="24"/>
        </w:rPr>
        <w:t xml:space="preserve"> </w:t>
      </w:r>
      <w:r w:rsidR="00746AA0" w:rsidRPr="00D901C7">
        <w:rPr>
          <w:sz w:val="24"/>
          <w:szCs w:val="24"/>
        </w:rPr>
        <w:br/>
      </w:r>
      <w:r w:rsidR="00A01784" w:rsidRPr="00D901C7">
        <w:rPr>
          <w:sz w:val="24"/>
          <w:szCs w:val="24"/>
        </w:rPr>
        <w:t xml:space="preserve"> </w:t>
      </w:r>
      <w:r w:rsidR="00746AA0" w:rsidRPr="00D901C7">
        <w:rPr>
          <w:sz w:val="24"/>
          <w:szCs w:val="24"/>
        </w:rPr>
        <w:t xml:space="preserve">Школа обеспечена </w:t>
      </w:r>
      <w:r w:rsidR="00A01784" w:rsidRPr="00D901C7">
        <w:rPr>
          <w:sz w:val="24"/>
          <w:szCs w:val="24"/>
        </w:rPr>
        <w:t xml:space="preserve">на 30% </w:t>
      </w:r>
      <w:r w:rsidR="00746AA0" w:rsidRPr="00D901C7">
        <w:rPr>
          <w:sz w:val="24"/>
          <w:szCs w:val="24"/>
        </w:rPr>
        <w:t>учебно-методической документацией.</w:t>
      </w:r>
      <w:r w:rsidR="007E2024" w:rsidRPr="00D901C7">
        <w:rPr>
          <w:sz w:val="24"/>
          <w:szCs w:val="24"/>
        </w:rPr>
        <w:t xml:space="preserve">  Учебниками на </w:t>
      </w:r>
      <w:r w:rsidR="007E2024" w:rsidRPr="00480DDB">
        <w:rPr>
          <w:sz w:val="24"/>
          <w:szCs w:val="24"/>
        </w:rPr>
        <w:t>8</w:t>
      </w:r>
      <w:r w:rsidR="00746AA0" w:rsidRPr="00480DDB">
        <w:rPr>
          <w:sz w:val="24"/>
          <w:szCs w:val="24"/>
        </w:rPr>
        <w:t>0%,</w:t>
      </w:r>
      <w:r w:rsidRPr="00D901C7">
        <w:rPr>
          <w:sz w:val="24"/>
          <w:szCs w:val="24"/>
        </w:rPr>
        <w:t xml:space="preserve"> </w:t>
      </w:r>
      <w:r w:rsidR="00746AA0" w:rsidRPr="00D901C7">
        <w:rPr>
          <w:sz w:val="24"/>
          <w:szCs w:val="24"/>
        </w:rPr>
        <w:t xml:space="preserve"> техническими и аудио</w:t>
      </w:r>
      <w:r w:rsidRPr="00D901C7">
        <w:rPr>
          <w:sz w:val="24"/>
          <w:szCs w:val="24"/>
        </w:rPr>
        <w:t xml:space="preserve"> </w:t>
      </w:r>
      <w:r w:rsidR="00746AA0" w:rsidRPr="00D901C7">
        <w:rPr>
          <w:sz w:val="24"/>
          <w:szCs w:val="24"/>
        </w:rPr>
        <w:t>-</w:t>
      </w:r>
      <w:r w:rsidRPr="00D901C7">
        <w:rPr>
          <w:sz w:val="24"/>
          <w:szCs w:val="24"/>
        </w:rPr>
        <w:t xml:space="preserve"> </w:t>
      </w:r>
      <w:r w:rsidR="00746AA0" w:rsidRPr="00D901C7">
        <w:rPr>
          <w:sz w:val="24"/>
          <w:szCs w:val="24"/>
        </w:rPr>
        <w:t>визуальными средствами обучения: предметные таблицы, карты, компьютеры, проект</w:t>
      </w:r>
      <w:r w:rsidR="002F07C4" w:rsidRPr="00D901C7">
        <w:rPr>
          <w:sz w:val="24"/>
          <w:szCs w:val="24"/>
        </w:rPr>
        <w:t>оры,  интерактивные доски, оборудование  кабинетов химии, физики, биологии, географии,  информатики</w:t>
      </w:r>
      <w:r w:rsidRPr="00D901C7">
        <w:rPr>
          <w:sz w:val="24"/>
          <w:szCs w:val="24"/>
        </w:rPr>
        <w:t xml:space="preserve"> на 10% </w:t>
      </w:r>
      <w:r w:rsidR="00746AA0" w:rsidRPr="00D901C7">
        <w:rPr>
          <w:sz w:val="24"/>
          <w:szCs w:val="24"/>
        </w:rPr>
        <w:t xml:space="preserve">спортивным </w:t>
      </w:r>
      <w:r w:rsidR="00A01784" w:rsidRPr="00D901C7">
        <w:rPr>
          <w:sz w:val="24"/>
          <w:szCs w:val="24"/>
        </w:rPr>
        <w:t xml:space="preserve"> </w:t>
      </w:r>
      <w:r w:rsidR="00412802" w:rsidRPr="00D901C7">
        <w:rPr>
          <w:sz w:val="24"/>
          <w:szCs w:val="24"/>
        </w:rPr>
        <w:t>инвентарем на 1</w:t>
      </w:r>
      <w:r w:rsidR="00FC0D8E">
        <w:rPr>
          <w:sz w:val="24"/>
          <w:szCs w:val="24"/>
        </w:rPr>
        <w:t>0</w:t>
      </w:r>
      <w:r w:rsidR="002F07C4" w:rsidRPr="00D901C7">
        <w:rPr>
          <w:sz w:val="24"/>
          <w:szCs w:val="24"/>
        </w:rPr>
        <w:t xml:space="preserve"> %.</w:t>
      </w:r>
    </w:p>
    <w:p w:rsidR="006A05C9" w:rsidRPr="00D901C7" w:rsidRDefault="006A05C9" w:rsidP="00FF69CC">
      <w:pPr>
        <w:rPr>
          <w:sz w:val="24"/>
          <w:szCs w:val="24"/>
        </w:rPr>
      </w:pPr>
      <w:r w:rsidRPr="00D901C7">
        <w:rPr>
          <w:sz w:val="24"/>
          <w:szCs w:val="24"/>
        </w:rPr>
        <w:t xml:space="preserve">         Учителями школы  написаны рабочие программы </w:t>
      </w:r>
      <w:r w:rsidR="00A26489" w:rsidRPr="00D901C7">
        <w:rPr>
          <w:sz w:val="24"/>
          <w:szCs w:val="24"/>
        </w:rPr>
        <w:t xml:space="preserve">по всем предметам и </w:t>
      </w:r>
      <w:r w:rsidRPr="00D901C7">
        <w:rPr>
          <w:sz w:val="24"/>
          <w:szCs w:val="24"/>
        </w:rPr>
        <w:t>предм</w:t>
      </w:r>
      <w:r w:rsidR="00A26489" w:rsidRPr="00D901C7">
        <w:rPr>
          <w:sz w:val="24"/>
          <w:szCs w:val="24"/>
        </w:rPr>
        <w:t>етам</w:t>
      </w:r>
      <w:r w:rsidRPr="00D901C7">
        <w:rPr>
          <w:sz w:val="24"/>
          <w:szCs w:val="24"/>
        </w:rPr>
        <w:t xml:space="preserve"> регионального компонента « Культура и традиции народов Дагестана, История Дагестана». Утверждены администрацией школы, рассмотрены на заседаниях  методических объединений.</w:t>
      </w:r>
    </w:p>
    <w:p w:rsidR="006353C2" w:rsidRPr="00D901C7" w:rsidRDefault="006353C2" w:rsidP="00FF69CC">
      <w:pPr>
        <w:rPr>
          <w:bCs/>
          <w:i/>
          <w:color w:val="0000FF"/>
          <w:sz w:val="24"/>
          <w:szCs w:val="24"/>
          <w:lang w:eastAsia="ru-RU"/>
        </w:rPr>
      </w:pPr>
      <w:r w:rsidRPr="00D901C7">
        <w:rPr>
          <w:sz w:val="24"/>
          <w:szCs w:val="24"/>
        </w:rPr>
        <w:t>Технологическое обеспечение учебно-воспитательного процесса</w:t>
      </w:r>
      <w:r w:rsidRPr="00D901C7">
        <w:rPr>
          <w:i/>
          <w:color w:val="0000FF"/>
          <w:sz w:val="24"/>
          <w:szCs w:val="24"/>
        </w:rPr>
        <w:t>.</w:t>
      </w:r>
    </w:p>
    <w:p w:rsidR="009F0329" w:rsidRPr="00D901C7" w:rsidRDefault="006353C2" w:rsidP="00FF69CC">
      <w:pPr>
        <w:rPr>
          <w:sz w:val="24"/>
          <w:szCs w:val="24"/>
        </w:rPr>
      </w:pPr>
      <w:r w:rsidRPr="00D901C7">
        <w:rPr>
          <w:noProof/>
          <w:sz w:val="24"/>
          <w:szCs w:val="24"/>
          <w:lang w:eastAsia="ru-RU"/>
        </w:rPr>
        <w:drawing>
          <wp:inline distT="0" distB="0" distL="0" distR="0">
            <wp:extent cx="5924550" cy="292417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84322" w:rsidRPr="00D901C7" w:rsidRDefault="006353C2" w:rsidP="00FF69CC">
      <w:pPr>
        <w:rPr>
          <w:sz w:val="24"/>
          <w:szCs w:val="24"/>
        </w:rPr>
      </w:pPr>
      <w:r w:rsidRPr="00D901C7">
        <w:rPr>
          <w:sz w:val="24"/>
          <w:szCs w:val="24"/>
        </w:rPr>
        <w:t xml:space="preserve">         </w:t>
      </w:r>
      <w:r w:rsidR="00584322" w:rsidRPr="00D901C7">
        <w:rPr>
          <w:sz w:val="24"/>
          <w:szCs w:val="24"/>
        </w:rPr>
        <w:t>Разработана и утверждена основная  образовательная программа по реализации национальной образовательной инициативы «Наша новая школа»</w:t>
      </w:r>
    </w:p>
    <w:p w:rsidR="00746AA0" w:rsidRPr="00D901C7" w:rsidRDefault="00B30057" w:rsidP="003051D9">
      <w:pPr>
        <w:spacing w:after="0"/>
        <w:rPr>
          <w:sz w:val="24"/>
          <w:szCs w:val="24"/>
        </w:rPr>
      </w:pPr>
      <w:r w:rsidRPr="00D901C7">
        <w:rPr>
          <w:sz w:val="24"/>
          <w:szCs w:val="24"/>
        </w:rPr>
        <w:t xml:space="preserve">Утверждено директором школы и </w:t>
      </w:r>
      <w:r w:rsidR="00584322" w:rsidRPr="00D901C7">
        <w:rPr>
          <w:sz w:val="24"/>
          <w:szCs w:val="24"/>
        </w:rPr>
        <w:t xml:space="preserve"> </w:t>
      </w:r>
      <w:r w:rsidR="00746AA0" w:rsidRPr="00D901C7">
        <w:rPr>
          <w:sz w:val="24"/>
          <w:szCs w:val="24"/>
        </w:rPr>
        <w:t xml:space="preserve"> расписание </w:t>
      </w:r>
      <w:r w:rsidR="00584322" w:rsidRPr="00D901C7">
        <w:rPr>
          <w:sz w:val="24"/>
          <w:szCs w:val="24"/>
        </w:rPr>
        <w:t>уроков н</w:t>
      </w:r>
      <w:r w:rsidR="00FC0D8E">
        <w:rPr>
          <w:sz w:val="24"/>
          <w:szCs w:val="24"/>
        </w:rPr>
        <w:t>а  2019-2020</w:t>
      </w:r>
      <w:r w:rsidR="00D733E8" w:rsidRPr="00D901C7">
        <w:rPr>
          <w:sz w:val="24"/>
          <w:szCs w:val="24"/>
        </w:rPr>
        <w:t xml:space="preserve"> </w:t>
      </w:r>
      <w:r w:rsidR="00584322" w:rsidRPr="00D901C7">
        <w:rPr>
          <w:sz w:val="24"/>
          <w:szCs w:val="24"/>
        </w:rPr>
        <w:t>учебный год</w:t>
      </w:r>
    </w:p>
    <w:p w:rsidR="00746AA0" w:rsidRPr="00D901C7" w:rsidRDefault="00746AA0" w:rsidP="003051D9">
      <w:pPr>
        <w:spacing w:after="0"/>
        <w:rPr>
          <w:sz w:val="24"/>
          <w:szCs w:val="24"/>
        </w:rPr>
      </w:pPr>
      <w:r w:rsidRPr="00D901C7">
        <w:rPr>
          <w:sz w:val="24"/>
          <w:szCs w:val="24"/>
        </w:rPr>
        <w:t>Составлен план учебно-воспитательный работы с учетом недочетов за прошлый год.</w:t>
      </w:r>
    </w:p>
    <w:p w:rsidR="00170AAD" w:rsidRPr="00D901C7" w:rsidRDefault="008E6C2A" w:rsidP="003051D9">
      <w:pPr>
        <w:spacing w:after="0"/>
        <w:rPr>
          <w:sz w:val="24"/>
          <w:szCs w:val="24"/>
        </w:rPr>
      </w:pPr>
      <w:r w:rsidRPr="00D901C7">
        <w:rPr>
          <w:b/>
          <w:sz w:val="24"/>
          <w:szCs w:val="24"/>
        </w:rPr>
        <w:t xml:space="preserve">         </w:t>
      </w:r>
      <w:r w:rsidR="00746AA0" w:rsidRPr="00D901C7">
        <w:rPr>
          <w:sz w:val="24"/>
          <w:szCs w:val="24"/>
        </w:rPr>
        <w:t>Учебный год шко</w:t>
      </w:r>
      <w:r w:rsidR="00584322" w:rsidRPr="00D901C7">
        <w:rPr>
          <w:sz w:val="24"/>
          <w:szCs w:val="24"/>
        </w:rPr>
        <w:t xml:space="preserve">ла закончила с успеваемостью  </w:t>
      </w:r>
      <w:r w:rsidR="00360BD6" w:rsidRPr="00480DDB">
        <w:rPr>
          <w:sz w:val="24"/>
          <w:szCs w:val="24"/>
        </w:rPr>
        <w:t>99,4</w:t>
      </w:r>
      <w:r w:rsidR="009F0329" w:rsidRPr="00480DDB">
        <w:rPr>
          <w:sz w:val="24"/>
          <w:szCs w:val="24"/>
        </w:rPr>
        <w:t>%</w:t>
      </w:r>
      <w:r w:rsidR="00584322" w:rsidRPr="00480DDB">
        <w:rPr>
          <w:sz w:val="24"/>
          <w:szCs w:val="24"/>
        </w:rPr>
        <w:t xml:space="preserve">, качество </w:t>
      </w:r>
      <w:r w:rsidR="00D733B1" w:rsidRPr="00480DDB">
        <w:rPr>
          <w:sz w:val="24"/>
          <w:szCs w:val="24"/>
        </w:rPr>
        <w:t>–</w:t>
      </w:r>
      <w:r w:rsidR="007E2024" w:rsidRPr="00480DDB">
        <w:rPr>
          <w:sz w:val="24"/>
          <w:szCs w:val="24"/>
        </w:rPr>
        <w:t xml:space="preserve"> </w:t>
      </w:r>
      <w:r w:rsidR="00480DDB" w:rsidRPr="00480DDB">
        <w:rPr>
          <w:sz w:val="24"/>
          <w:szCs w:val="24"/>
        </w:rPr>
        <w:t>43,7</w:t>
      </w:r>
      <w:r w:rsidR="009F0329" w:rsidRPr="00480DDB">
        <w:rPr>
          <w:sz w:val="24"/>
          <w:szCs w:val="24"/>
        </w:rPr>
        <w:t>%</w:t>
      </w:r>
      <w:r w:rsidR="006D428E" w:rsidRPr="00480DDB">
        <w:rPr>
          <w:sz w:val="24"/>
          <w:szCs w:val="24"/>
        </w:rPr>
        <w:t>,</w:t>
      </w:r>
      <w:r w:rsidR="00360BD6" w:rsidRPr="00480DDB">
        <w:rPr>
          <w:sz w:val="24"/>
          <w:szCs w:val="24"/>
        </w:rPr>
        <w:t xml:space="preserve"> </w:t>
      </w:r>
      <w:r w:rsidR="00584322" w:rsidRPr="00480DDB">
        <w:rPr>
          <w:sz w:val="24"/>
          <w:szCs w:val="24"/>
        </w:rPr>
        <w:t xml:space="preserve">средний бал – </w:t>
      </w:r>
      <w:r w:rsidR="00480DDB" w:rsidRPr="00480DDB">
        <w:rPr>
          <w:sz w:val="24"/>
          <w:szCs w:val="24"/>
        </w:rPr>
        <w:t>3,5</w:t>
      </w:r>
      <w:r w:rsidR="00170AAD" w:rsidRPr="00480DDB">
        <w:rPr>
          <w:sz w:val="24"/>
          <w:szCs w:val="24"/>
        </w:rPr>
        <w:t xml:space="preserve">, что </w:t>
      </w:r>
      <w:r w:rsidR="00177214" w:rsidRPr="00480DDB">
        <w:rPr>
          <w:sz w:val="24"/>
          <w:szCs w:val="24"/>
        </w:rPr>
        <w:t xml:space="preserve">показало </w:t>
      </w:r>
      <w:r w:rsidR="00480DDB" w:rsidRPr="00480DDB">
        <w:rPr>
          <w:sz w:val="24"/>
          <w:szCs w:val="24"/>
        </w:rPr>
        <w:t>ниже</w:t>
      </w:r>
      <w:r w:rsidR="006D428E" w:rsidRPr="00480DDB">
        <w:rPr>
          <w:sz w:val="24"/>
          <w:szCs w:val="24"/>
        </w:rPr>
        <w:t xml:space="preserve"> </w:t>
      </w:r>
      <w:r w:rsidR="00177214" w:rsidRPr="00480DDB">
        <w:rPr>
          <w:sz w:val="24"/>
          <w:szCs w:val="24"/>
        </w:rPr>
        <w:t xml:space="preserve"> результат в сравнении</w:t>
      </w:r>
      <w:r w:rsidR="00170AAD" w:rsidRPr="00480DDB">
        <w:rPr>
          <w:sz w:val="24"/>
          <w:szCs w:val="24"/>
        </w:rPr>
        <w:t xml:space="preserve"> с прошлым годом.</w:t>
      </w:r>
    </w:p>
    <w:p w:rsidR="004C7A5D" w:rsidRPr="00D901C7" w:rsidRDefault="008F64F7" w:rsidP="00FF69CC">
      <w:pPr>
        <w:rPr>
          <w:sz w:val="24"/>
          <w:szCs w:val="24"/>
        </w:rPr>
      </w:pPr>
      <w:r w:rsidRPr="00D901C7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0A9C" w:rsidRPr="00D901C7" w:rsidRDefault="00170AAD" w:rsidP="00FF69CC">
      <w:pPr>
        <w:rPr>
          <w:sz w:val="24"/>
          <w:szCs w:val="24"/>
        </w:rPr>
      </w:pPr>
      <w:r w:rsidRPr="00D901C7">
        <w:rPr>
          <w:sz w:val="24"/>
          <w:szCs w:val="24"/>
        </w:rPr>
        <w:t>% успеваемости</w:t>
      </w:r>
      <w:r w:rsidR="0002545E" w:rsidRPr="00D901C7">
        <w:rPr>
          <w:sz w:val="24"/>
          <w:szCs w:val="24"/>
        </w:rPr>
        <w:t xml:space="preserve"> по школе </w:t>
      </w:r>
      <w:proofErr w:type="gramStart"/>
      <w:r w:rsidR="00480DDB">
        <w:rPr>
          <w:sz w:val="24"/>
          <w:szCs w:val="24"/>
        </w:rPr>
        <w:t>прежняя</w:t>
      </w:r>
      <w:proofErr w:type="gramEnd"/>
      <w:r w:rsidR="004C7A5D" w:rsidRPr="00D901C7">
        <w:rPr>
          <w:sz w:val="24"/>
          <w:szCs w:val="24"/>
        </w:rPr>
        <w:t>.</w:t>
      </w:r>
      <w:r w:rsidR="0002545E" w:rsidRPr="00D901C7">
        <w:rPr>
          <w:sz w:val="24"/>
          <w:szCs w:val="24"/>
        </w:rPr>
        <w:t xml:space="preserve"> </w:t>
      </w:r>
      <w:r w:rsidR="00480DDB">
        <w:rPr>
          <w:sz w:val="24"/>
          <w:szCs w:val="24"/>
        </w:rPr>
        <w:t>На отлично – 15</w:t>
      </w:r>
      <w:r w:rsidR="00420C9C" w:rsidRPr="00D901C7">
        <w:rPr>
          <w:sz w:val="24"/>
          <w:szCs w:val="24"/>
        </w:rPr>
        <w:t xml:space="preserve">, хорошистов – </w:t>
      </w:r>
      <w:r w:rsidR="00480DDB">
        <w:rPr>
          <w:sz w:val="24"/>
          <w:szCs w:val="24"/>
        </w:rPr>
        <w:t>27</w:t>
      </w:r>
      <w:r w:rsidR="002B7293" w:rsidRPr="00D901C7">
        <w:rPr>
          <w:sz w:val="24"/>
          <w:szCs w:val="24"/>
        </w:rPr>
        <w:t xml:space="preserve">, что </w:t>
      </w:r>
      <w:r w:rsidR="00360BD6">
        <w:rPr>
          <w:sz w:val="24"/>
          <w:szCs w:val="24"/>
        </w:rPr>
        <w:t>больше на 5</w:t>
      </w:r>
      <w:r w:rsidRPr="00D901C7">
        <w:rPr>
          <w:sz w:val="24"/>
          <w:szCs w:val="24"/>
        </w:rPr>
        <w:t xml:space="preserve"> человек по сравнению </w:t>
      </w:r>
      <w:r w:rsidR="00412802" w:rsidRPr="00D901C7">
        <w:rPr>
          <w:sz w:val="24"/>
          <w:szCs w:val="24"/>
        </w:rPr>
        <w:t xml:space="preserve">с </w:t>
      </w:r>
      <w:r w:rsidRPr="00D901C7">
        <w:rPr>
          <w:sz w:val="24"/>
          <w:szCs w:val="24"/>
        </w:rPr>
        <w:t>прошлым годом</w:t>
      </w:r>
      <w:r w:rsidR="004C7A5D" w:rsidRPr="00D901C7">
        <w:rPr>
          <w:sz w:val="24"/>
          <w:szCs w:val="24"/>
        </w:rPr>
        <w:t xml:space="preserve">. Медалистов, учащихся окончивших с аттестатом </w:t>
      </w:r>
      <w:proofErr w:type="gramStart"/>
      <w:r w:rsidR="004C7A5D" w:rsidRPr="00D901C7">
        <w:rPr>
          <w:sz w:val="24"/>
          <w:szCs w:val="24"/>
        </w:rPr>
        <w:t>на</w:t>
      </w:r>
      <w:proofErr w:type="gramEnd"/>
      <w:r w:rsidR="004C7A5D" w:rsidRPr="00D901C7">
        <w:rPr>
          <w:sz w:val="24"/>
          <w:szCs w:val="24"/>
        </w:rPr>
        <w:t xml:space="preserve"> отлично </w:t>
      </w:r>
      <w:r w:rsidR="0020343E" w:rsidRPr="00D901C7">
        <w:rPr>
          <w:sz w:val="24"/>
          <w:szCs w:val="24"/>
        </w:rPr>
        <w:t>–</w:t>
      </w:r>
      <w:r w:rsidR="0002545E" w:rsidRPr="00D901C7">
        <w:rPr>
          <w:sz w:val="24"/>
          <w:szCs w:val="24"/>
        </w:rPr>
        <w:t xml:space="preserve"> </w:t>
      </w:r>
      <w:r w:rsidR="00360BD6">
        <w:rPr>
          <w:sz w:val="24"/>
          <w:szCs w:val="24"/>
        </w:rPr>
        <w:t>0</w:t>
      </w:r>
      <w:r w:rsidR="006D380A">
        <w:rPr>
          <w:sz w:val="24"/>
          <w:szCs w:val="24"/>
        </w:rPr>
        <w:t xml:space="preserve"> </w:t>
      </w:r>
      <w:r w:rsidR="002926C2" w:rsidRPr="00D901C7">
        <w:rPr>
          <w:sz w:val="24"/>
          <w:szCs w:val="24"/>
        </w:rPr>
        <w:t>(</w:t>
      </w:r>
      <w:r w:rsidR="006D380A">
        <w:rPr>
          <w:sz w:val="24"/>
          <w:szCs w:val="24"/>
        </w:rPr>
        <w:t>11кл.), 1</w:t>
      </w:r>
      <w:r w:rsidR="0020343E" w:rsidRPr="00D901C7">
        <w:rPr>
          <w:sz w:val="24"/>
          <w:szCs w:val="24"/>
        </w:rPr>
        <w:t xml:space="preserve"> </w:t>
      </w:r>
      <w:r w:rsidR="00412802" w:rsidRPr="00D901C7">
        <w:rPr>
          <w:sz w:val="24"/>
          <w:szCs w:val="24"/>
        </w:rPr>
        <w:t>(9кл.)</w:t>
      </w:r>
    </w:p>
    <w:p w:rsidR="00170AAD" w:rsidRPr="00D901C7" w:rsidRDefault="00170AAD" w:rsidP="00FF69CC">
      <w:pPr>
        <w:rPr>
          <w:sz w:val="24"/>
          <w:szCs w:val="24"/>
        </w:rPr>
      </w:pPr>
    </w:p>
    <w:p w:rsidR="004C7A5D" w:rsidRPr="00D901C7" w:rsidRDefault="00E50A9C" w:rsidP="00FF69CC">
      <w:pPr>
        <w:rPr>
          <w:sz w:val="24"/>
          <w:szCs w:val="24"/>
        </w:rPr>
      </w:pPr>
      <w:r w:rsidRPr="00D901C7">
        <w:rPr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A05C9" w:rsidRPr="00D901C7" w:rsidRDefault="006A05C9" w:rsidP="00FF69CC">
      <w:pPr>
        <w:rPr>
          <w:sz w:val="24"/>
          <w:szCs w:val="24"/>
        </w:rPr>
      </w:pPr>
      <w:r w:rsidRPr="00D901C7">
        <w:rPr>
          <w:sz w:val="24"/>
          <w:szCs w:val="24"/>
        </w:rPr>
        <w:t xml:space="preserve"> В решении ответственных задач поставленных перед школой, главная роль отводиться учителю. От его педагогических  способностей во многом зависит уровень  учебно-воспитательного процесса в школе. На первый план  выдвинуто качество знаний, развитие творческих способностей учащихся. Это заставляет всех учителей школы задуматься над тем, как усовершенствовать учебный процесс какие формы и методы следует</w:t>
      </w:r>
      <w:r w:rsidR="008E6C2A" w:rsidRPr="00D901C7">
        <w:rPr>
          <w:sz w:val="24"/>
          <w:szCs w:val="24"/>
        </w:rPr>
        <w:t xml:space="preserve"> использовать, чтобы средствами преподаваемого предмета осуществлять  обучение и воспитание школьников.</w:t>
      </w:r>
    </w:p>
    <w:p w:rsidR="00584322" w:rsidRPr="00D901C7" w:rsidRDefault="00584322" w:rsidP="00FF69CC">
      <w:pPr>
        <w:rPr>
          <w:rStyle w:val="a9"/>
          <w:i w:val="0"/>
          <w:sz w:val="24"/>
          <w:szCs w:val="24"/>
        </w:rPr>
      </w:pPr>
      <w:r w:rsidRPr="00D901C7">
        <w:rPr>
          <w:rStyle w:val="a9"/>
          <w:i w:val="0"/>
          <w:sz w:val="24"/>
          <w:szCs w:val="24"/>
        </w:rPr>
        <w:t xml:space="preserve">   2.</w:t>
      </w:r>
      <w:r w:rsidR="00E50A9C" w:rsidRPr="00D901C7">
        <w:rPr>
          <w:rStyle w:val="a9"/>
          <w:i w:val="0"/>
          <w:sz w:val="24"/>
          <w:szCs w:val="24"/>
        </w:rPr>
        <w:t xml:space="preserve"> </w:t>
      </w:r>
      <w:r w:rsidRPr="00D901C7">
        <w:rPr>
          <w:rStyle w:val="a9"/>
          <w:i w:val="0"/>
          <w:sz w:val="24"/>
          <w:szCs w:val="24"/>
        </w:rPr>
        <w:t xml:space="preserve">Мониторинг </w:t>
      </w:r>
      <w:r w:rsidRPr="00D901C7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901C7">
        <w:rPr>
          <w:rStyle w:val="a9"/>
          <w:i w:val="0"/>
          <w:sz w:val="24"/>
          <w:szCs w:val="24"/>
        </w:rPr>
        <w:t>качества</w:t>
      </w:r>
      <w:r w:rsidRPr="00D901C7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901C7">
        <w:rPr>
          <w:rStyle w:val="a9"/>
          <w:i w:val="0"/>
          <w:sz w:val="24"/>
          <w:szCs w:val="24"/>
        </w:rPr>
        <w:t xml:space="preserve"> образования</w:t>
      </w:r>
      <w:r w:rsidR="008E6C2A" w:rsidRPr="00D901C7">
        <w:rPr>
          <w:rStyle w:val="a9"/>
          <w:i w:val="0"/>
          <w:sz w:val="24"/>
          <w:szCs w:val="24"/>
        </w:rPr>
        <w:t xml:space="preserve"> </w:t>
      </w:r>
      <w:r w:rsidRPr="00D901C7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901C7">
        <w:rPr>
          <w:rStyle w:val="a9"/>
          <w:i w:val="0"/>
          <w:sz w:val="24"/>
          <w:szCs w:val="24"/>
        </w:rPr>
        <w:t>(</w:t>
      </w:r>
      <w:proofErr w:type="spellStart"/>
      <w:r w:rsidRPr="00D901C7">
        <w:rPr>
          <w:rStyle w:val="a9"/>
          <w:i w:val="0"/>
          <w:sz w:val="24"/>
          <w:szCs w:val="24"/>
        </w:rPr>
        <w:t>обученность</w:t>
      </w:r>
      <w:proofErr w:type="spellEnd"/>
      <w:r w:rsidRPr="00D901C7">
        <w:rPr>
          <w:rStyle w:val="a9"/>
          <w:i w:val="0"/>
          <w:sz w:val="24"/>
          <w:szCs w:val="24"/>
        </w:rPr>
        <w:t>,</w:t>
      </w:r>
      <w:r w:rsidRPr="00D901C7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D901C7">
        <w:rPr>
          <w:rStyle w:val="a9"/>
          <w:i w:val="0"/>
          <w:sz w:val="24"/>
          <w:szCs w:val="24"/>
        </w:rPr>
        <w:t xml:space="preserve"> итоги</w:t>
      </w:r>
      <w:r w:rsidRPr="00D901C7">
        <w:rPr>
          <w:rStyle w:val="a9"/>
          <w:i w:val="0"/>
          <w:sz w:val="24"/>
          <w:szCs w:val="24"/>
        </w:rPr>
        <w:t xml:space="preserve"> административных  контрольных работ</w:t>
      </w:r>
      <w:r w:rsidRPr="00D901C7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901C7">
        <w:rPr>
          <w:rStyle w:val="a9"/>
          <w:i w:val="0"/>
          <w:sz w:val="24"/>
          <w:szCs w:val="24"/>
        </w:rPr>
        <w:t xml:space="preserve"> результаты</w:t>
      </w:r>
      <w:r w:rsidRPr="00D901C7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901C7">
        <w:rPr>
          <w:rStyle w:val="a9"/>
          <w:i w:val="0"/>
          <w:sz w:val="24"/>
          <w:szCs w:val="24"/>
        </w:rPr>
        <w:t xml:space="preserve"> ЕГЭ,  ГИА)</w:t>
      </w:r>
    </w:p>
    <w:p w:rsidR="00A10EBF" w:rsidRPr="004E619B" w:rsidRDefault="00A10EBF" w:rsidP="00FF69CC">
      <w:pPr>
        <w:sectPr w:rsidR="00A10EBF" w:rsidRPr="004E619B" w:rsidSect="00D901C7">
          <w:footerReference w:type="default" r:id="rId13"/>
          <w:pgSz w:w="11906" w:h="16838"/>
          <w:pgMar w:top="709" w:right="991" w:bottom="851" w:left="567" w:header="283" w:footer="397" w:gutter="0"/>
          <w:pgBorders w:display="firstPage" w:offsetFrom="page">
            <w:top w:val="decoBlocks" w:sz="14" w:space="24" w:color="00B050"/>
            <w:left w:val="decoBlocks" w:sz="14" w:space="24" w:color="00B050"/>
            <w:bottom w:val="decoBlocks" w:sz="14" w:space="24" w:color="00B050"/>
            <w:right w:val="decoBlocks" w:sz="14" w:space="24" w:color="00B050"/>
          </w:pgBorders>
          <w:cols w:space="708"/>
          <w:titlePg/>
          <w:docGrid w:linePitch="435"/>
        </w:sectPr>
      </w:pPr>
    </w:p>
    <w:p w:rsidR="00A10EBF" w:rsidRPr="00C970AD" w:rsidRDefault="00A10EBF" w:rsidP="00D901C7">
      <w:pPr>
        <w:jc w:val="center"/>
      </w:pPr>
      <w:r w:rsidRPr="00C970AD">
        <w:lastRenderedPageBreak/>
        <w:t>Мониторинг ЗУН по результатам административных контрол</w:t>
      </w:r>
      <w:r w:rsidR="007F31C3" w:rsidRPr="00C970AD">
        <w:t xml:space="preserve">ьных работ учащихся  МКОУ « </w:t>
      </w:r>
      <w:proofErr w:type="spellStart"/>
      <w:r w:rsidR="00412802" w:rsidRPr="00C970AD">
        <w:t>Новобирюзякская</w:t>
      </w:r>
      <w:proofErr w:type="spellEnd"/>
      <w:r w:rsidR="007F31C3" w:rsidRPr="00C970AD">
        <w:t xml:space="preserve"> СОШ»               </w:t>
      </w:r>
      <w:r w:rsidR="00D901C7" w:rsidRPr="00C970AD">
        <w:t xml:space="preserve">                                                  </w:t>
      </w:r>
      <w:r w:rsidR="007F31C3" w:rsidRPr="00C970AD">
        <w:t xml:space="preserve"> </w:t>
      </w:r>
      <w:r w:rsidRPr="00C970AD">
        <w:t xml:space="preserve"> 2-11 классов за 201</w:t>
      </w:r>
      <w:r w:rsidR="004A2025">
        <w:t>7-2020</w:t>
      </w:r>
      <w:r w:rsidRPr="00C970AD">
        <w:t xml:space="preserve"> </w:t>
      </w:r>
      <w:proofErr w:type="spellStart"/>
      <w:r w:rsidRPr="00C970AD">
        <w:t>уч</w:t>
      </w:r>
      <w:proofErr w:type="spellEnd"/>
      <w:r w:rsidRPr="00C970AD">
        <w:t>. год.</w:t>
      </w:r>
    </w:p>
    <w:p w:rsidR="00BF1AE1" w:rsidRPr="00C970AD" w:rsidRDefault="00A10EBF" w:rsidP="00FF69CC">
      <w:pPr>
        <w:rPr>
          <w:sz w:val="24"/>
          <w:szCs w:val="24"/>
        </w:rPr>
      </w:pPr>
      <w:r w:rsidRPr="00C970AD">
        <w:rPr>
          <w:sz w:val="24"/>
          <w:szCs w:val="24"/>
        </w:rPr>
        <w:t xml:space="preserve">Цель: уровень </w:t>
      </w:r>
      <w:proofErr w:type="gramStart"/>
      <w:r w:rsidRPr="00C970AD">
        <w:rPr>
          <w:sz w:val="24"/>
          <w:szCs w:val="24"/>
        </w:rPr>
        <w:t>сформированных</w:t>
      </w:r>
      <w:proofErr w:type="gramEnd"/>
      <w:r w:rsidRPr="00C970AD">
        <w:rPr>
          <w:sz w:val="24"/>
          <w:szCs w:val="24"/>
        </w:rPr>
        <w:t xml:space="preserve"> ЗУН по русскому языку, математике, физике, химии, истории, биологии и иностранному языку.</w:t>
      </w:r>
    </w:p>
    <w:tbl>
      <w:tblPr>
        <w:tblOverlap w:val="never"/>
        <w:tblW w:w="1191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25"/>
        <w:gridCol w:w="998"/>
        <w:gridCol w:w="998"/>
        <w:gridCol w:w="994"/>
        <w:gridCol w:w="994"/>
        <w:gridCol w:w="989"/>
        <w:gridCol w:w="1003"/>
        <w:gridCol w:w="1003"/>
        <w:gridCol w:w="1003"/>
        <w:gridCol w:w="1003"/>
      </w:tblGrid>
      <w:tr w:rsidR="004A2025" w:rsidRPr="00D901C7" w:rsidTr="00BF1AE1">
        <w:trPr>
          <w:trHeight w:hRule="exact" w:val="317"/>
        </w:trPr>
        <w:tc>
          <w:tcPr>
            <w:tcW w:w="2925" w:type="dxa"/>
            <w:vMerge w:val="restart"/>
            <w:shd w:val="clear" w:color="auto" w:fill="FFFFFF"/>
            <w:hideMark/>
          </w:tcPr>
          <w:p w:rsidR="004A2025" w:rsidRPr="00D901C7" w:rsidRDefault="004A2025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Предметы</w:t>
            </w:r>
          </w:p>
        </w:tc>
        <w:tc>
          <w:tcPr>
            <w:tcW w:w="2990" w:type="dxa"/>
            <w:gridSpan w:val="3"/>
            <w:shd w:val="clear" w:color="auto" w:fill="FFFFFF"/>
            <w:hideMark/>
          </w:tcPr>
          <w:p w:rsidR="004A2025" w:rsidRPr="00D901C7" w:rsidRDefault="004A2025" w:rsidP="004A2025">
            <w:pPr>
              <w:jc w:val="center"/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2017-2018</w:t>
            </w:r>
          </w:p>
        </w:tc>
        <w:tc>
          <w:tcPr>
            <w:tcW w:w="2986" w:type="dxa"/>
            <w:gridSpan w:val="3"/>
            <w:shd w:val="clear" w:color="auto" w:fill="FFFFFF"/>
            <w:hideMark/>
          </w:tcPr>
          <w:p w:rsidR="004A2025" w:rsidRPr="00D901C7" w:rsidRDefault="004A2025" w:rsidP="004A2025">
            <w:pPr>
              <w:jc w:val="center"/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2018-2019</w:t>
            </w:r>
          </w:p>
        </w:tc>
        <w:tc>
          <w:tcPr>
            <w:tcW w:w="3009" w:type="dxa"/>
            <w:gridSpan w:val="3"/>
            <w:shd w:val="clear" w:color="auto" w:fill="FFFFFF"/>
          </w:tcPr>
          <w:p w:rsidR="004A2025" w:rsidRPr="00D901C7" w:rsidRDefault="004A2025" w:rsidP="002E2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D901C7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A2025" w:rsidRPr="00D901C7" w:rsidTr="00BF1AE1">
        <w:trPr>
          <w:trHeight w:hRule="exact" w:val="581"/>
        </w:trPr>
        <w:tc>
          <w:tcPr>
            <w:tcW w:w="2925" w:type="dxa"/>
            <w:vMerge/>
            <w:vAlign w:val="center"/>
            <w:hideMark/>
          </w:tcPr>
          <w:p w:rsidR="004A2025" w:rsidRPr="00D901C7" w:rsidRDefault="004A2025" w:rsidP="00FF69CC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FFFFFF"/>
            <w:hideMark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%успев</w:t>
            </w:r>
          </w:p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успев</w:t>
            </w:r>
          </w:p>
        </w:tc>
        <w:tc>
          <w:tcPr>
            <w:tcW w:w="998" w:type="dxa"/>
            <w:shd w:val="clear" w:color="auto" w:fill="FFFFFF"/>
            <w:hideMark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iCs/>
                <w:sz w:val="24"/>
                <w:szCs w:val="24"/>
              </w:rPr>
              <w:t>%</w:t>
            </w:r>
            <w:r w:rsidRPr="00D901C7">
              <w:rPr>
                <w:sz w:val="24"/>
                <w:szCs w:val="24"/>
              </w:rPr>
              <w:t xml:space="preserve"> </w:t>
            </w:r>
            <w:proofErr w:type="spellStart"/>
            <w:r w:rsidRPr="00D901C7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94" w:type="dxa"/>
            <w:shd w:val="clear" w:color="auto" w:fill="FFFFFF"/>
            <w:hideMark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proofErr w:type="gramStart"/>
            <w:r w:rsidRPr="00D901C7">
              <w:rPr>
                <w:sz w:val="24"/>
                <w:szCs w:val="24"/>
              </w:rPr>
              <w:t>ср</w:t>
            </w:r>
            <w:proofErr w:type="gramEnd"/>
            <w:r w:rsidRPr="00D901C7">
              <w:rPr>
                <w:sz w:val="24"/>
                <w:szCs w:val="24"/>
              </w:rPr>
              <w:t xml:space="preserve"> балл</w:t>
            </w:r>
          </w:p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балл</w:t>
            </w:r>
          </w:p>
        </w:tc>
        <w:tc>
          <w:tcPr>
            <w:tcW w:w="994" w:type="dxa"/>
            <w:shd w:val="clear" w:color="auto" w:fill="FFFFFF"/>
            <w:hideMark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%успев</w:t>
            </w:r>
          </w:p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успев</w:t>
            </w:r>
          </w:p>
        </w:tc>
        <w:tc>
          <w:tcPr>
            <w:tcW w:w="989" w:type="dxa"/>
            <w:shd w:val="clear" w:color="auto" w:fill="FFFFFF"/>
            <w:hideMark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iCs/>
                <w:sz w:val="24"/>
                <w:szCs w:val="24"/>
              </w:rPr>
              <w:t>%</w:t>
            </w:r>
            <w:r w:rsidRPr="00D901C7">
              <w:rPr>
                <w:sz w:val="24"/>
                <w:szCs w:val="24"/>
              </w:rPr>
              <w:t xml:space="preserve"> </w:t>
            </w:r>
            <w:proofErr w:type="spellStart"/>
            <w:r w:rsidRPr="00D901C7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003" w:type="dxa"/>
            <w:shd w:val="clear" w:color="auto" w:fill="FFFFFF"/>
            <w:hideMark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proofErr w:type="gramStart"/>
            <w:r w:rsidRPr="00D901C7">
              <w:rPr>
                <w:sz w:val="24"/>
                <w:szCs w:val="24"/>
              </w:rPr>
              <w:t>ср</w:t>
            </w:r>
            <w:proofErr w:type="gramEnd"/>
            <w:r w:rsidRPr="00D901C7">
              <w:rPr>
                <w:sz w:val="24"/>
                <w:szCs w:val="24"/>
              </w:rPr>
              <w:t xml:space="preserve"> балл</w:t>
            </w:r>
          </w:p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балл</w:t>
            </w:r>
          </w:p>
        </w:tc>
        <w:tc>
          <w:tcPr>
            <w:tcW w:w="1003" w:type="dxa"/>
            <w:shd w:val="clear" w:color="auto" w:fill="FFFFFF"/>
          </w:tcPr>
          <w:p w:rsidR="004A2025" w:rsidRPr="00D901C7" w:rsidRDefault="004A2025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%успев</w:t>
            </w:r>
          </w:p>
          <w:p w:rsidR="004A2025" w:rsidRPr="00D901C7" w:rsidRDefault="004A2025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успев</w:t>
            </w:r>
          </w:p>
        </w:tc>
        <w:tc>
          <w:tcPr>
            <w:tcW w:w="1003" w:type="dxa"/>
            <w:shd w:val="clear" w:color="auto" w:fill="FFFFFF"/>
          </w:tcPr>
          <w:p w:rsidR="004A2025" w:rsidRPr="00D901C7" w:rsidRDefault="004A2025" w:rsidP="00FF69CC">
            <w:pPr>
              <w:rPr>
                <w:sz w:val="24"/>
                <w:szCs w:val="24"/>
              </w:rPr>
            </w:pPr>
            <w:r w:rsidRPr="00D901C7">
              <w:rPr>
                <w:iCs/>
                <w:sz w:val="24"/>
                <w:szCs w:val="24"/>
              </w:rPr>
              <w:t>%</w:t>
            </w:r>
            <w:r w:rsidRPr="00D901C7">
              <w:rPr>
                <w:sz w:val="24"/>
                <w:szCs w:val="24"/>
              </w:rPr>
              <w:t xml:space="preserve"> </w:t>
            </w:r>
            <w:proofErr w:type="spellStart"/>
            <w:r w:rsidRPr="00D901C7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003" w:type="dxa"/>
            <w:shd w:val="clear" w:color="auto" w:fill="FFFFFF"/>
          </w:tcPr>
          <w:p w:rsidR="004A2025" w:rsidRPr="00D901C7" w:rsidRDefault="004A2025" w:rsidP="00FF69CC">
            <w:pPr>
              <w:rPr>
                <w:sz w:val="24"/>
                <w:szCs w:val="24"/>
              </w:rPr>
            </w:pPr>
            <w:proofErr w:type="gramStart"/>
            <w:r w:rsidRPr="00D901C7">
              <w:rPr>
                <w:sz w:val="24"/>
                <w:szCs w:val="24"/>
              </w:rPr>
              <w:t>ср</w:t>
            </w:r>
            <w:proofErr w:type="gramEnd"/>
            <w:r w:rsidRPr="00D901C7">
              <w:rPr>
                <w:sz w:val="24"/>
                <w:szCs w:val="24"/>
              </w:rPr>
              <w:t xml:space="preserve"> балл</w:t>
            </w:r>
          </w:p>
          <w:p w:rsidR="004A2025" w:rsidRPr="00D901C7" w:rsidRDefault="004A2025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балл</w:t>
            </w:r>
          </w:p>
        </w:tc>
      </w:tr>
      <w:tr w:rsidR="004A2025" w:rsidRPr="00D901C7" w:rsidTr="00BF1AE1">
        <w:trPr>
          <w:trHeight w:val="436"/>
        </w:trPr>
        <w:tc>
          <w:tcPr>
            <w:tcW w:w="2925" w:type="dxa"/>
            <w:shd w:val="clear" w:color="auto" w:fill="FFFFFF"/>
            <w:hideMark/>
          </w:tcPr>
          <w:p w:rsidR="004A2025" w:rsidRPr="00D901C7" w:rsidRDefault="004A2025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 xml:space="preserve">Русский язык (2-4 </w:t>
            </w:r>
            <w:proofErr w:type="spellStart"/>
            <w:r w:rsidRPr="00D901C7">
              <w:rPr>
                <w:sz w:val="24"/>
                <w:szCs w:val="24"/>
              </w:rPr>
              <w:t>кл</w:t>
            </w:r>
            <w:proofErr w:type="spellEnd"/>
            <w:r w:rsidRPr="00D901C7">
              <w:rPr>
                <w:sz w:val="24"/>
                <w:szCs w:val="24"/>
              </w:rPr>
              <w:t>)</w:t>
            </w:r>
          </w:p>
        </w:tc>
        <w:tc>
          <w:tcPr>
            <w:tcW w:w="998" w:type="dxa"/>
            <w:shd w:val="clear" w:color="auto" w:fill="FFFFFF"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96,9</w:t>
            </w:r>
          </w:p>
        </w:tc>
        <w:tc>
          <w:tcPr>
            <w:tcW w:w="998" w:type="dxa"/>
            <w:shd w:val="clear" w:color="auto" w:fill="FFFFFF"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53,1</w:t>
            </w:r>
          </w:p>
        </w:tc>
        <w:tc>
          <w:tcPr>
            <w:tcW w:w="994" w:type="dxa"/>
            <w:shd w:val="clear" w:color="auto" w:fill="FFFFFF"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3,8</w:t>
            </w:r>
          </w:p>
        </w:tc>
        <w:tc>
          <w:tcPr>
            <w:tcW w:w="994" w:type="dxa"/>
            <w:shd w:val="clear" w:color="auto" w:fill="FFFFFF"/>
          </w:tcPr>
          <w:p w:rsidR="004A2025" w:rsidRPr="00D901C7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989" w:type="dxa"/>
            <w:shd w:val="clear" w:color="auto" w:fill="FFFFFF"/>
          </w:tcPr>
          <w:p w:rsidR="004A2025" w:rsidRPr="00D901C7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003" w:type="dxa"/>
            <w:shd w:val="clear" w:color="auto" w:fill="FFFFFF"/>
          </w:tcPr>
          <w:p w:rsidR="004A2025" w:rsidRPr="00D901C7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3,9</w:t>
            </w:r>
          </w:p>
        </w:tc>
        <w:tc>
          <w:tcPr>
            <w:tcW w:w="1003" w:type="dxa"/>
            <w:shd w:val="clear" w:color="auto" w:fill="FFFFFF"/>
          </w:tcPr>
          <w:p w:rsidR="004A2025" w:rsidRPr="006F1B35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1003" w:type="dxa"/>
            <w:shd w:val="clear" w:color="auto" w:fill="FFFFFF"/>
          </w:tcPr>
          <w:p w:rsidR="004A2025" w:rsidRPr="006F1B35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003" w:type="dxa"/>
            <w:shd w:val="clear" w:color="auto" w:fill="FFFFFF"/>
          </w:tcPr>
          <w:p w:rsidR="004A2025" w:rsidRPr="006F1B35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</w:t>
            </w:r>
          </w:p>
        </w:tc>
      </w:tr>
      <w:tr w:rsidR="004A2025" w:rsidRPr="00D901C7" w:rsidTr="00BF1AE1">
        <w:trPr>
          <w:trHeight w:val="20"/>
        </w:trPr>
        <w:tc>
          <w:tcPr>
            <w:tcW w:w="2925" w:type="dxa"/>
            <w:shd w:val="clear" w:color="auto" w:fill="FFFFFF"/>
            <w:hideMark/>
          </w:tcPr>
          <w:p w:rsidR="004A2025" w:rsidRPr="00D901C7" w:rsidRDefault="004A2025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Математика (2-4)</w:t>
            </w:r>
          </w:p>
        </w:tc>
        <w:tc>
          <w:tcPr>
            <w:tcW w:w="998" w:type="dxa"/>
            <w:shd w:val="clear" w:color="auto" w:fill="FFFFFF"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100</w:t>
            </w:r>
          </w:p>
        </w:tc>
        <w:tc>
          <w:tcPr>
            <w:tcW w:w="998" w:type="dxa"/>
            <w:shd w:val="clear" w:color="auto" w:fill="FFFFFF"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53,1</w:t>
            </w:r>
          </w:p>
        </w:tc>
        <w:tc>
          <w:tcPr>
            <w:tcW w:w="994" w:type="dxa"/>
            <w:shd w:val="clear" w:color="auto" w:fill="FFFFFF"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3,8</w:t>
            </w:r>
          </w:p>
        </w:tc>
        <w:tc>
          <w:tcPr>
            <w:tcW w:w="994" w:type="dxa"/>
            <w:shd w:val="clear" w:color="auto" w:fill="FFFFFF"/>
          </w:tcPr>
          <w:p w:rsidR="004A2025" w:rsidRPr="00D901C7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989" w:type="dxa"/>
            <w:shd w:val="clear" w:color="auto" w:fill="FFFFFF"/>
          </w:tcPr>
          <w:p w:rsidR="004A2025" w:rsidRPr="00D901C7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1003" w:type="dxa"/>
            <w:shd w:val="clear" w:color="auto" w:fill="FFFFFF"/>
          </w:tcPr>
          <w:p w:rsidR="004A2025" w:rsidRPr="00D901C7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03" w:type="dxa"/>
            <w:shd w:val="clear" w:color="auto" w:fill="FFFFFF"/>
          </w:tcPr>
          <w:p w:rsidR="004A2025" w:rsidRPr="006F1B35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1003" w:type="dxa"/>
            <w:shd w:val="clear" w:color="auto" w:fill="FFFFFF"/>
          </w:tcPr>
          <w:p w:rsidR="004A2025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003" w:type="dxa"/>
            <w:shd w:val="clear" w:color="auto" w:fill="FFFFFF"/>
          </w:tcPr>
          <w:p w:rsidR="004A2025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3.4</w:t>
            </w:r>
          </w:p>
        </w:tc>
      </w:tr>
      <w:tr w:rsidR="004A2025" w:rsidRPr="00D901C7" w:rsidTr="00BF1AE1">
        <w:trPr>
          <w:trHeight w:val="20"/>
        </w:trPr>
        <w:tc>
          <w:tcPr>
            <w:tcW w:w="2925" w:type="dxa"/>
            <w:shd w:val="clear" w:color="auto" w:fill="FFFFFF"/>
            <w:hideMark/>
          </w:tcPr>
          <w:p w:rsidR="004A2025" w:rsidRPr="00D901C7" w:rsidRDefault="004A2025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 xml:space="preserve">Русский язык (5-11 </w:t>
            </w:r>
            <w:proofErr w:type="spellStart"/>
            <w:r w:rsidRPr="00D901C7">
              <w:rPr>
                <w:sz w:val="24"/>
                <w:szCs w:val="24"/>
              </w:rPr>
              <w:t>кл</w:t>
            </w:r>
            <w:proofErr w:type="spellEnd"/>
            <w:r w:rsidRPr="00D901C7">
              <w:rPr>
                <w:sz w:val="24"/>
                <w:szCs w:val="24"/>
              </w:rPr>
              <w:t>)</w:t>
            </w:r>
          </w:p>
        </w:tc>
        <w:tc>
          <w:tcPr>
            <w:tcW w:w="998" w:type="dxa"/>
            <w:shd w:val="clear" w:color="auto" w:fill="FFFFFF"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87,8</w:t>
            </w:r>
          </w:p>
        </w:tc>
        <w:tc>
          <w:tcPr>
            <w:tcW w:w="998" w:type="dxa"/>
            <w:shd w:val="clear" w:color="auto" w:fill="FFFFFF"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40,8</w:t>
            </w:r>
          </w:p>
        </w:tc>
        <w:tc>
          <w:tcPr>
            <w:tcW w:w="994" w:type="dxa"/>
            <w:shd w:val="clear" w:color="auto" w:fill="FFFFFF"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3,4</w:t>
            </w:r>
          </w:p>
        </w:tc>
        <w:tc>
          <w:tcPr>
            <w:tcW w:w="994" w:type="dxa"/>
            <w:shd w:val="clear" w:color="auto" w:fill="FFFFFF"/>
          </w:tcPr>
          <w:p w:rsidR="004A2025" w:rsidRPr="00D901C7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68,9</w:t>
            </w:r>
          </w:p>
        </w:tc>
        <w:tc>
          <w:tcPr>
            <w:tcW w:w="989" w:type="dxa"/>
            <w:shd w:val="clear" w:color="auto" w:fill="FFFFFF"/>
          </w:tcPr>
          <w:p w:rsidR="004A2025" w:rsidRPr="00D901C7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003" w:type="dxa"/>
            <w:shd w:val="clear" w:color="auto" w:fill="FFFFFF"/>
          </w:tcPr>
          <w:p w:rsidR="004A2025" w:rsidRPr="00D901C7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3,1</w:t>
            </w:r>
          </w:p>
        </w:tc>
        <w:tc>
          <w:tcPr>
            <w:tcW w:w="1003" w:type="dxa"/>
            <w:shd w:val="clear" w:color="auto" w:fill="FFFFFF"/>
          </w:tcPr>
          <w:p w:rsidR="004A2025" w:rsidRPr="006F1B35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003" w:type="dxa"/>
            <w:shd w:val="clear" w:color="auto" w:fill="FFFFFF"/>
          </w:tcPr>
          <w:p w:rsidR="004A2025" w:rsidRPr="006F1B35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003" w:type="dxa"/>
            <w:shd w:val="clear" w:color="auto" w:fill="FFFFFF"/>
          </w:tcPr>
          <w:p w:rsidR="004A2025" w:rsidRPr="006F1B35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</w:t>
            </w:r>
          </w:p>
        </w:tc>
      </w:tr>
      <w:tr w:rsidR="004A2025" w:rsidRPr="00D901C7" w:rsidTr="00BF1AE1">
        <w:trPr>
          <w:trHeight w:val="20"/>
        </w:trPr>
        <w:tc>
          <w:tcPr>
            <w:tcW w:w="2925" w:type="dxa"/>
            <w:shd w:val="clear" w:color="auto" w:fill="FFFFFF"/>
            <w:hideMark/>
          </w:tcPr>
          <w:p w:rsidR="004A2025" w:rsidRPr="00D901C7" w:rsidRDefault="004A2025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 xml:space="preserve">Математика (5-11 </w:t>
            </w:r>
            <w:proofErr w:type="spellStart"/>
            <w:r w:rsidRPr="00D901C7">
              <w:rPr>
                <w:sz w:val="24"/>
                <w:szCs w:val="24"/>
              </w:rPr>
              <w:t>кл</w:t>
            </w:r>
            <w:proofErr w:type="spellEnd"/>
            <w:r w:rsidRPr="00D901C7">
              <w:rPr>
                <w:sz w:val="24"/>
                <w:szCs w:val="24"/>
              </w:rPr>
              <w:t>)</w:t>
            </w:r>
          </w:p>
        </w:tc>
        <w:tc>
          <w:tcPr>
            <w:tcW w:w="998" w:type="dxa"/>
            <w:shd w:val="clear" w:color="auto" w:fill="FFFFFF"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85</w:t>
            </w:r>
          </w:p>
        </w:tc>
        <w:tc>
          <w:tcPr>
            <w:tcW w:w="998" w:type="dxa"/>
            <w:shd w:val="clear" w:color="auto" w:fill="FFFFFF"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38,3</w:t>
            </w:r>
          </w:p>
        </w:tc>
        <w:tc>
          <w:tcPr>
            <w:tcW w:w="994" w:type="dxa"/>
            <w:shd w:val="clear" w:color="auto" w:fill="FFFFFF"/>
          </w:tcPr>
          <w:p w:rsidR="004A2025" w:rsidRPr="00D901C7" w:rsidRDefault="004A2025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3,4</w:t>
            </w:r>
          </w:p>
        </w:tc>
        <w:tc>
          <w:tcPr>
            <w:tcW w:w="994" w:type="dxa"/>
            <w:shd w:val="clear" w:color="auto" w:fill="FFFFFF"/>
          </w:tcPr>
          <w:p w:rsidR="004A2025" w:rsidRPr="00D901C7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989" w:type="dxa"/>
            <w:shd w:val="clear" w:color="auto" w:fill="FFFFFF"/>
          </w:tcPr>
          <w:p w:rsidR="004A2025" w:rsidRPr="00D901C7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003" w:type="dxa"/>
            <w:shd w:val="clear" w:color="auto" w:fill="FFFFFF"/>
          </w:tcPr>
          <w:p w:rsidR="004A2025" w:rsidRPr="00D901C7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3,4</w:t>
            </w:r>
          </w:p>
        </w:tc>
        <w:tc>
          <w:tcPr>
            <w:tcW w:w="1003" w:type="dxa"/>
            <w:shd w:val="clear" w:color="auto" w:fill="FFFFFF"/>
          </w:tcPr>
          <w:p w:rsidR="004A2025" w:rsidRPr="006F1B35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1003" w:type="dxa"/>
            <w:shd w:val="clear" w:color="auto" w:fill="FFFFFF"/>
          </w:tcPr>
          <w:p w:rsidR="004A2025" w:rsidRPr="006F1B35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003" w:type="dxa"/>
            <w:shd w:val="clear" w:color="auto" w:fill="FFFFFF"/>
          </w:tcPr>
          <w:p w:rsidR="004A2025" w:rsidRPr="006F1B35" w:rsidRDefault="004A2025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</w:t>
            </w:r>
          </w:p>
        </w:tc>
      </w:tr>
      <w:tr w:rsidR="003E59DA" w:rsidRPr="00D901C7" w:rsidTr="00BF1AE1">
        <w:trPr>
          <w:trHeight w:val="20"/>
        </w:trPr>
        <w:tc>
          <w:tcPr>
            <w:tcW w:w="2925" w:type="dxa"/>
            <w:shd w:val="clear" w:color="auto" w:fill="FFFFFF"/>
            <w:hideMark/>
          </w:tcPr>
          <w:p w:rsidR="003E59DA" w:rsidRPr="00D901C7" w:rsidRDefault="003E59DA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 xml:space="preserve">География (5-11 </w:t>
            </w:r>
            <w:proofErr w:type="spellStart"/>
            <w:r w:rsidRPr="00D901C7">
              <w:rPr>
                <w:sz w:val="24"/>
                <w:szCs w:val="24"/>
              </w:rPr>
              <w:t>кл</w:t>
            </w:r>
            <w:proofErr w:type="spellEnd"/>
            <w:r w:rsidRPr="00D901C7">
              <w:rPr>
                <w:sz w:val="24"/>
                <w:szCs w:val="24"/>
              </w:rPr>
              <w:t>)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100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80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4,2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98,2</w:t>
            </w:r>
          </w:p>
        </w:tc>
        <w:tc>
          <w:tcPr>
            <w:tcW w:w="989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57,1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3,8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584DD2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3,8</w:t>
            </w:r>
          </w:p>
        </w:tc>
      </w:tr>
      <w:tr w:rsidR="003E59DA" w:rsidRPr="00D901C7" w:rsidTr="00BF1AE1">
        <w:trPr>
          <w:trHeight w:val="20"/>
        </w:trPr>
        <w:tc>
          <w:tcPr>
            <w:tcW w:w="2925" w:type="dxa"/>
            <w:shd w:val="clear" w:color="auto" w:fill="FFFFFF"/>
            <w:hideMark/>
          </w:tcPr>
          <w:p w:rsidR="003E59DA" w:rsidRPr="00D901C7" w:rsidRDefault="003E59DA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Информатика (8-11)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94,5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81,8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4,4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89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4,1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66,3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584DD2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3E59DA" w:rsidRPr="00D901C7" w:rsidTr="00BF1AE1">
        <w:trPr>
          <w:trHeight w:val="20"/>
        </w:trPr>
        <w:tc>
          <w:tcPr>
            <w:tcW w:w="2925" w:type="dxa"/>
            <w:shd w:val="clear" w:color="auto" w:fill="FFFFFF"/>
            <w:hideMark/>
          </w:tcPr>
          <w:p w:rsidR="003E59DA" w:rsidRPr="00D901C7" w:rsidRDefault="003E59DA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История (8-11 к л)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100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57,1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3,7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97,5</w:t>
            </w:r>
          </w:p>
        </w:tc>
        <w:tc>
          <w:tcPr>
            <w:tcW w:w="989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53,2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3,7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3,8</w:t>
            </w:r>
          </w:p>
        </w:tc>
      </w:tr>
      <w:tr w:rsidR="003E59DA" w:rsidRPr="00D901C7" w:rsidTr="00BF1AE1">
        <w:trPr>
          <w:trHeight w:val="20"/>
        </w:trPr>
        <w:tc>
          <w:tcPr>
            <w:tcW w:w="2925" w:type="dxa"/>
            <w:shd w:val="clear" w:color="auto" w:fill="FFFFFF"/>
            <w:hideMark/>
          </w:tcPr>
          <w:p w:rsidR="003E59DA" w:rsidRPr="00D901C7" w:rsidRDefault="003E59DA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 xml:space="preserve">Физика (8-11 </w:t>
            </w:r>
            <w:proofErr w:type="spellStart"/>
            <w:r w:rsidRPr="00D901C7">
              <w:rPr>
                <w:sz w:val="24"/>
                <w:szCs w:val="24"/>
              </w:rPr>
              <w:t>кл</w:t>
            </w:r>
            <w:proofErr w:type="spellEnd"/>
            <w:r w:rsidRPr="00D901C7">
              <w:rPr>
                <w:sz w:val="24"/>
                <w:szCs w:val="24"/>
              </w:rPr>
              <w:t>)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100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57,5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3,8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989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53,5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3,7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63,5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584DD2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3,8</w:t>
            </w:r>
          </w:p>
        </w:tc>
      </w:tr>
      <w:tr w:rsidR="003E59DA" w:rsidRPr="00D901C7" w:rsidTr="00BF1AE1">
        <w:trPr>
          <w:trHeight w:val="20"/>
        </w:trPr>
        <w:tc>
          <w:tcPr>
            <w:tcW w:w="2925" w:type="dxa"/>
            <w:shd w:val="clear" w:color="auto" w:fill="FFFFFF"/>
            <w:hideMark/>
          </w:tcPr>
          <w:p w:rsidR="003E59DA" w:rsidRPr="00D901C7" w:rsidRDefault="003E59DA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 xml:space="preserve">Химия (8-11 </w:t>
            </w:r>
            <w:proofErr w:type="spellStart"/>
            <w:r w:rsidRPr="00D901C7">
              <w:rPr>
                <w:sz w:val="24"/>
                <w:szCs w:val="24"/>
              </w:rPr>
              <w:t>кл</w:t>
            </w:r>
            <w:proofErr w:type="spellEnd"/>
            <w:r w:rsidRPr="00D901C7">
              <w:rPr>
                <w:sz w:val="24"/>
                <w:szCs w:val="24"/>
              </w:rPr>
              <w:t>)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100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51,7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3,7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89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37,9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3,4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3,4</w:t>
            </w:r>
          </w:p>
        </w:tc>
      </w:tr>
      <w:tr w:rsidR="003E59DA" w:rsidRPr="00D901C7" w:rsidTr="00BF1AE1">
        <w:trPr>
          <w:trHeight w:val="20"/>
        </w:trPr>
        <w:tc>
          <w:tcPr>
            <w:tcW w:w="2925" w:type="dxa"/>
            <w:shd w:val="clear" w:color="auto" w:fill="FFFFFF"/>
            <w:hideMark/>
          </w:tcPr>
          <w:p w:rsidR="003E59DA" w:rsidRPr="00D901C7" w:rsidRDefault="003E59DA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 xml:space="preserve">Биология (5-11 </w:t>
            </w:r>
            <w:proofErr w:type="spellStart"/>
            <w:r w:rsidRPr="00D901C7">
              <w:rPr>
                <w:sz w:val="24"/>
                <w:szCs w:val="24"/>
              </w:rPr>
              <w:t>кл</w:t>
            </w:r>
            <w:proofErr w:type="spellEnd"/>
            <w:r w:rsidRPr="00D901C7">
              <w:rPr>
                <w:sz w:val="24"/>
                <w:szCs w:val="24"/>
              </w:rPr>
              <w:t>)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98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56,4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3,8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89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3,8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3,6</w:t>
            </w:r>
          </w:p>
        </w:tc>
      </w:tr>
      <w:tr w:rsidR="003E59DA" w:rsidRPr="00D901C7" w:rsidTr="00BF1AE1">
        <w:trPr>
          <w:trHeight w:val="20"/>
        </w:trPr>
        <w:tc>
          <w:tcPr>
            <w:tcW w:w="2925" w:type="dxa"/>
            <w:shd w:val="clear" w:color="auto" w:fill="FFFFFF"/>
            <w:hideMark/>
          </w:tcPr>
          <w:p w:rsidR="003E59DA" w:rsidRPr="00D901C7" w:rsidRDefault="003E59DA" w:rsidP="00FF69CC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100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47,8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  <w:r w:rsidRPr="00D901C7">
              <w:rPr>
                <w:sz w:val="24"/>
                <w:szCs w:val="24"/>
              </w:rPr>
              <w:t>3,6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89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46,5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D901C7">
              <w:rPr>
                <w:bCs/>
                <w:sz w:val="24"/>
                <w:szCs w:val="24"/>
              </w:rPr>
              <w:t>3,7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3.7</w:t>
            </w:r>
          </w:p>
        </w:tc>
      </w:tr>
      <w:tr w:rsidR="003E59DA" w:rsidRPr="00D901C7" w:rsidTr="00BF1AE1">
        <w:trPr>
          <w:trHeight w:val="20"/>
        </w:trPr>
        <w:tc>
          <w:tcPr>
            <w:tcW w:w="2925" w:type="dxa"/>
            <w:shd w:val="clear" w:color="auto" w:fill="FFFFFF"/>
            <w:hideMark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6F1B35">
              <w:rPr>
                <w:bCs/>
                <w:sz w:val="24"/>
                <w:szCs w:val="24"/>
              </w:rPr>
              <w:t>Родной язык</w:t>
            </w:r>
            <w:r>
              <w:rPr>
                <w:bCs/>
                <w:sz w:val="24"/>
                <w:szCs w:val="24"/>
              </w:rPr>
              <w:t xml:space="preserve"> (аварский)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54.5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3.6</w:t>
            </w:r>
          </w:p>
        </w:tc>
      </w:tr>
      <w:tr w:rsidR="003E59DA" w:rsidRPr="00D901C7" w:rsidTr="00BF1AE1">
        <w:trPr>
          <w:trHeight w:val="20"/>
        </w:trPr>
        <w:tc>
          <w:tcPr>
            <w:tcW w:w="2925" w:type="dxa"/>
            <w:shd w:val="clear" w:color="auto" w:fill="FFFFFF"/>
            <w:hideMark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 w:rsidRPr="006F1B35">
              <w:rPr>
                <w:bCs/>
                <w:sz w:val="24"/>
                <w:szCs w:val="24"/>
              </w:rPr>
              <w:t>Родной язык</w:t>
            </w:r>
            <w:r>
              <w:rPr>
                <w:bCs/>
                <w:sz w:val="24"/>
                <w:szCs w:val="24"/>
              </w:rPr>
              <w:t xml:space="preserve"> (русский)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4A2025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003" w:type="dxa"/>
            <w:shd w:val="clear" w:color="auto" w:fill="FFFFFF"/>
          </w:tcPr>
          <w:p w:rsidR="003E59DA" w:rsidRPr="006F1B35" w:rsidRDefault="003E59DA" w:rsidP="00B908E1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</w:t>
            </w:r>
          </w:p>
        </w:tc>
      </w:tr>
      <w:tr w:rsidR="003E59DA" w:rsidRPr="00D901C7" w:rsidTr="00BF1AE1">
        <w:trPr>
          <w:trHeight w:val="20"/>
        </w:trPr>
        <w:tc>
          <w:tcPr>
            <w:tcW w:w="2925" w:type="dxa"/>
            <w:shd w:val="clear" w:color="auto" w:fill="FFFFFF"/>
            <w:hideMark/>
          </w:tcPr>
          <w:p w:rsidR="003E59DA" w:rsidRPr="00D901C7" w:rsidRDefault="003E59DA" w:rsidP="00FF69CC">
            <w:pPr>
              <w:rPr>
                <w:b/>
                <w:sz w:val="24"/>
                <w:szCs w:val="24"/>
              </w:rPr>
            </w:pPr>
            <w:r w:rsidRPr="00D901C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b/>
                <w:sz w:val="24"/>
                <w:szCs w:val="24"/>
              </w:rPr>
            </w:pPr>
            <w:r w:rsidRPr="00D901C7">
              <w:rPr>
                <w:b/>
                <w:sz w:val="24"/>
                <w:szCs w:val="24"/>
              </w:rPr>
              <w:t>96,5</w:t>
            </w:r>
          </w:p>
        </w:tc>
        <w:tc>
          <w:tcPr>
            <w:tcW w:w="998" w:type="dxa"/>
            <w:shd w:val="clear" w:color="auto" w:fill="FFFFFF"/>
          </w:tcPr>
          <w:p w:rsidR="003E59DA" w:rsidRPr="00D901C7" w:rsidRDefault="003E59DA" w:rsidP="004A2025">
            <w:pPr>
              <w:rPr>
                <w:b/>
                <w:sz w:val="24"/>
                <w:szCs w:val="24"/>
              </w:rPr>
            </w:pPr>
            <w:r w:rsidRPr="00D901C7">
              <w:rPr>
                <w:b/>
                <w:sz w:val="24"/>
                <w:szCs w:val="24"/>
              </w:rPr>
              <w:t>56,6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rPr>
                <w:b/>
                <w:sz w:val="24"/>
                <w:szCs w:val="24"/>
              </w:rPr>
            </w:pPr>
            <w:r w:rsidRPr="00D901C7"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994" w:type="dxa"/>
            <w:shd w:val="clear" w:color="auto" w:fill="FFFFFF"/>
          </w:tcPr>
          <w:p w:rsidR="003E59DA" w:rsidRPr="00D901C7" w:rsidRDefault="003E59DA" w:rsidP="004A2025">
            <w:pPr>
              <w:rPr>
                <w:b/>
                <w:sz w:val="24"/>
                <w:szCs w:val="24"/>
              </w:rPr>
            </w:pPr>
            <w:r w:rsidRPr="00D901C7">
              <w:rPr>
                <w:b/>
                <w:sz w:val="24"/>
                <w:szCs w:val="24"/>
              </w:rPr>
              <w:t>93,5</w:t>
            </w:r>
          </w:p>
        </w:tc>
        <w:tc>
          <w:tcPr>
            <w:tcW w:w="989" w:type="dxa"/>
            <w:shd w:val="clear" w:color="auto" w:fill="FFFFFF"/>
          </w:tcPr>
          <w:p w:rsidR="003E59DA" w:rsidRPr="00D901C7" w:rsidRDefault="003E59DA" w:rsidP="004A2025">
            <w:pPr>
              <w:rPr>
                <w:b/>
                <w:sz w:val="24"/>
                <w:szCs w:val="24"/>
              </w:rPr>
            </w:pPr>
            <w:r w:rsidRPr="00D901C7">
              <w:rPr>
                <w:b/>
                <w:sz w:val="24"/>
                <w:szCs w:val="24"/>
              </w:rPr>
              <w:t>53,4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4A2025">
            <w:pPr>
              <w:rPr>
                <w:b/>
                <w:sz w:val="24"/>
                <w:szCs w:val="24"/>
              </w:rPr>
            </w:pPr>
            <w:r w:rsidRPr="00D901C7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FF69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89,5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FF69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46,9</w:t>
            </w:r>
          </w:p>
        </w:tc>
        <w:tc>
          <w:tcPr>
            <w:tcW w:w="1003" w:type="dxa"/>
            <w:shd w:val="clear" w:color="auto" w:fill="FFFFFF"/>
          </w:tcPr>
          <w:p w:rsidR="003E59DA" w:rsidRPr="00D901C7" w:rsidRDefault="003E59DA" w:rsidP="00FF69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</w:tr>
    </w:tbl>
    <w:p w:rsidR="00584DD2" w:rsidRPr="00D901C7" w:rsidRDefault="00584DD2" w:rsidP="00FF69CC">
      <w:pPr>
        <w:rPr>
          <w:sz w:val="24"/>
          <w:szCs w:val="24"/>
        </w:rPr>
      </w:pPr>
    </w:p>
    <w:p w:rsidR="00A10EBF" w:rsidRPr="00D901C7" w:rsidRDefault="00A10EBF" w:rsidP="00FF69CC">
      <w:pPr>
        <w:rPr>
          <w:sz w:val="24"/>
          <w:szCs w:val="24"/>
        </w:rPr>
      </w:pPr>
      <w:r w:rsidRPr="00D901C7">
        <w:rPr>
          <w:sz w:val="24"/>
          <w:szCs w:val="24"/>
        </w:rPr>
        <w:t>Вывод: в целом административные контрольные работы показали, что учащиеся с заданием справились.</w:t>
      </w:r>
    </w:p>
    <w:p w:rsidR="00A10EBF" w:rsidRPr="00D901C7" w:rsidRDefault="00A10EBF" w:rsidP="00C970AD">
      <w:pPr>
        <w:spacing w:after="0"/>
        <w:rPr>
          <w:sz w:val="24"/>
          <w:szCs w:val="24"/>
        </w:rPr>
      </w:pPr>
      <w:r w:rsidRPr="00D901C7">
        <w:rPr>
          <w:sz w:val="24"/>
          <w:szCs w:val="24"/>
        </w:rPr>
        <w:t>По русскому языку</w:t>
      </w:r>
      <w:r w:rsidR="00420C9C" w:rsidRPr="00D901C7">
        <w:rPr>
          <w:sz w:val="24"/>
          <w:szCs w:val="24"/>
        </w:rPr>
        <w:t xml:space="preserve"> </w:t>
      </w:r>
      <w:r w:rsidR="00792FCB">
        <w:rPr>
          <w:sz w:val="24"/>
          <w:szCs w:val="24"/>
        </w:rPr>
        <w:t>69</w:t>
      </w:r>
      <w:r w:rsidRPr="00D901C7">
        <w:rPr>
          <w:sz w:val="24"/>
          <w:szCs w:val="24"/>
        </w:rPr>
        <w:t xml:space="preserve"> % (не справились</w:t>
      </w:r>
      <w:r w:rsidR="00420C9C" w:rsidRPr="00D901C7">
        <w:rPr>
          <w:sz w:val="24"/>
          <w:szCs w:val="24"/>
        </w:rPr>
        <w:t xml:space="preserve"> </w:t>
      </w:r>
      <w:r w:rsidR="00792FCB">
        <w:rPr>
          <w:sz w:val="24"/>
          <w:szCs w:val="24"/>
        </w:rPr>
        <w:t>31</w:t>
      </w:r>
      <w:r w:rsidRPr="00D901C7">
        <w:rPr>
          <w:sz w:val="24"/>
          <w:szCs w:val="24"/>
        </w:rPr>
        <w:t xml:space="preserve"> %)</w:t>
      </w:r>
    </w:p>
    <w:p w:rsidR="00A10EBF" w:rsidRPr="00D901C7" w:rsidRDefault="00A10EBF" w:rsidP="00C970AD">
      <w:pPr>
        <w:spacing w:after="0"/>
        <w:rPr>
          <w:sz w:val="24"/>
          <w:szCs w:val="24"/>
        </w:rPr>
      </w:pPr>
      <w:r w:rsidRPr="00D901C7">
        <w:rPr>
          <w:sz w:val="24"/>
          <w:szCs w:val="24"/>
        </w:rPr>
        <w:lastRenderedPageBreak/>
        <w:t xml:space="preserve">По математике  </w:t>
      </w:r>
      <w:r w:rsidR="00584DD2" w:rsidRPr="00D901C7">
        <w:rPr>
          <w:sz w:val="24"/>
          <w:szCs w:val="24"/>
        </w:rPr>
        <w:t>8</w:t>
      </w:r>
      <w:r w:rsidRPr="00D901C7">
        <w:rPr>
          <w:i/>
          <w:iCs/>
          <w:sz w:val="24"/>
          <w:szCs w:val="24"/>
        </w:rPr>
        <w:t>%</w:t>
      </w:r>
      <w:r w:rsidRPr="00D901C7">
        <w:rPr>
          <w:sz w:val="24"/>
          <w:szCs w:val="24"/>
        </w:rPr>
        <w:t xml:space="preserve"> (не справились </w:t>
      </w:r>
      <w:r w:rsidR="00792FCB">
        <w:rPr>
          <w:sz w:val="24"/>
          <w:szCs w:val="24"/>
        </w:rPr>
        <w:t>19</w:t>
      </w:r>
      <w:r w:rsidRPr="00D901C7">
        <w:rPr>
          <w:sz w:val="24"/>
          <w:szCs w:val="24"/>
        </w:rPr>
        <w:t>%)</w:t>
      </w:r>
    </w:p>
    <w:p w:rsidR="00A10EBF" w:rsidRPr="00D901C7" w:rsidRDefault="00A10EBF" w:rsidP="00C970AD">
      <w:pPr>
        <w:spacing w:after="0"/>
        <w:rPr>
          <w:sz w:val="24"/>
          <w:szCs w:val="24"/>
        </w:rPr>
      </w:pPr>
      <w:r w:rsidRPr="00D901C7">
        <w:rPr>
          <w:sz w:val="24"/>
          <w:szCs w:val="24"/>
        </w:rPr>
        <w:t xml:space="preserve">По истории </w:t>
      </w:r>
      <w:r w:rsidR="00792FCB">
        <w:rPr>
          <w:sz w:val="24"/>
          <w:szCs w:val="24"/>
        </w:rPr>
        <w:t>91</w:t>
      </w:r>
      <w:r w:rsidRPr="00D901C7">
        <w:rPr>
          <w:sz w:val="24"/>
          <w:szCs w:val="24"/>
        </w:rPr>
        <w:t>% (не справились</w:t>
      </w:r>
      <w:r w:rsidR="00792FCB">
        <w:rPr>
          <w:sz w:val="24"/>
          <w:szCs w:val="24"/>
        </w:rPr>
        <w:t xml:space="preserve"> 9</w:t>
      </w:r>
      <w:r w:rsidRPr="00D901C7">
        <w:rPr>
          <w:sz w:val="24"/>
          <w:szCs w:val="24"/>
        </w:rPr>
        <w:t xml:space="preserve"> %)</w:t>
      </w:r>
    </w:p>
    <w:p w:rsidR="00A10EBF" w:rsidRPr="00D901C7" w:rsidRDefault="00A10EBF" w:rsidP="00C970AD">
      <w:pPr>
        <w:spacing w:after="0"/>
        <w:rPr>
          <w:sz w:val="24"/>
          <w:szCs w:val="24"/>
        </w:rPr>
      </w:pPr>
      <w:r w:rsidRPr="00D901C7">
        <w:rPr>
          <w:sz w:val="24"/>
          <w:szCs w:val="24"/>
        </w:rPr>
        <w:t>По физике</w:t>
      </w:r>
      <w:r w:rsidR="00584DD2" w:rsidRPr="00D901C7">
        <w:rPr>
          <w:sz w:val="24"/>
          <w:szCs w:val="24"/>
        </w:rPr>
        <w:t xml:space="preserve"> 93</w:t>
      </w:r>
      <w:r w:rsidRPr="00D901C7">
        <w:rPr>
          <w:sz w:val="24"/>
          <w:szCs w:val="24"/>
        </w:rPr>
        <w:t xml:space="preserve"> % (не справились </w:t>
      </w:r>
      <w:r w:rsidR="00584DD2" w:rsidRPr="00D901C7">
        <w:rPr>
          <w:sz w:val="24"/>
          <w:szCs w:val="24"/>
        </w:rPr>
        <w:t>7</w:t>
      </w:r>
      <w:r w:rsidRPr="00D901C7">
        <w:rPr>
          <w:sz w:val="24"/>
          <w:szCs w:val="24"/>
        </w:rPr>
        <w:t>%)</w:t>
      </w:r>
    </w:p>
    <w:p w:rsidR="00A10EBF" w:rsidRPr="00D901C7" w:rsidRDefault="00A10EBF" w:rsidP="00C970AD">
      <w:pPr>
        <w:spacing w:after="0"/>
        <w:rPr>
          <w:sz w:val="24"/>
          <w:szCs w:val="24"/>
        </w:rPr>
      </w:pPr>
      <w:r w:rsidRPr="00D901C7">
        <w:rPr>
          <w:sz w:val="24"/>
          <w:szCs w:val="24"/>
        </w:rPr>
        <w:t>По биологии</w:t>
      </w:r>
      <w:r w:rsidR="00584DD2" w:rsidRPr="00D901C7">
        <w:rPr>
          <w:sz w:val="24"/>
          <w:szCs w:val="24"/>
        </w:rPr>
        <w:t xml:space="preserve"> 100</w:t>
      </w:r>
      <w:r w:rsidRPr="00D901C7">
        <w:rPr>
          <w:sz w:val="24"/>
          <w:szCs w:val="24"/>
        </w:rPr>
        <w:t xml:space="preserve"> % (не справились</w:t>
      </w:r>
      <w:r w:rsidR="00584DD2" w:rsidRPr="00D901C7">
        <w:rPr>
          <w:sz w:val="24"/>
          <w:szCs w:val="24"/>
        </w:rPr>
        <w:t xml:space="preserve"> 0</w:t>
      </w:r>
      <w:r w:rsidRPr="00D901C7">
        <w:rPr>
          <w:sz w:val="24"/>
          <w:szCs w:val="24"/>
        </w:rPr>
        <w:t>%)</w:t>
      </w:r>
    </w:p>
    <w:p w:rsidR="00A10EBF" w:rsidRPr="00D901C7" w:rsidRDefault="00A10EBF" w:rsidP="00C970AD">
      <w:pPr>
        <w:spacing w:after="0"/>
        <w:rPr>
          <w:sz w:val="24"/>
          <w:szCs w:val="24"/>
        </w:rPr>
      </w:pPr>
      <w:r w:rsidRPr="00D901C7">
        <w:rPr>
          <w:sz w:val="24"/>
          <w:szCs w:val="24"/>
        </w:rPr>
        <w:t>По химии</w:t>
      </w:r>
      <w:r w:rsidR="006D7BAD" w:rsidRPr="00D901C7">
        <w:rPr>
          <w:sz w:val="24"/>
          <w:szCs w:val="24"/>
        </w:rPr>
        <w:t xml:space="preserve">  100</w:t>
      </w:r>
      <w:r w:rsidRPr="00D901C7">
        <w:rPr>
          <w:sz w:val="24"/>
          <w:szCs w:val="24"/>
        </w:rPr>
        <w:t xml:space="preserve"> % (не справились</w:t>
      </w:r>
      <w:r w:rsidR="006D7BAD" w:rsidRPr="00D901C7">
        <w:rPr>
          <w:sz w:val="24"/>
          <w:szCs w:val="24"/>
        </w:rPr>
        <w:t xml:space="preserve"> 0</w:t>
      </w:r>
      <w:r w:rsidRPr="00D901C7">
        <w:rPr>
          <w:sz w:val="24"/>
          <w:szCs w:val="24"/>
        </w:rPr>
        <w:t xml:space="preserve"> %)</w:t>
      </w:r>
    </w:p>
    <w:p w:rsidR="00ED5750" w:rsidRPr="00D901C7" w:rsidRDefault="00A10EBF" w:rsidP="00C970AD">
      <w:pPr>
        <w:spacing w:after="0"/>
        <w:rPr>
          <w:sz w:val="24"/>
          <w:szCs w:val="24"/>
        </w:rPr>
      </w:pPr>
      <w:r w:rsidRPr="00D901C7">
        <w:rPr>
          <w:sz w:val="24"/>
          <w:szCs w:val="24"/>
        </w:rPr>
        <w:t>По иностранному языку</w:t>
      </w:r>
      <w:r w:rsidR="0096463E" w:rsidRPr="00D901C7">
        <w:rPr>
          <w:sz w:val="24"/>
          <w:szCs w:val="24"/>
        </w:rPr>
        <w:t xml:space="preserve">  </w:t>
      </w:r>
      <w:r w:rsidR="00ED5750" w:rsidRPr="00D901C7">
        <w:rPr>
          <w:sz w:val="24"/>
          <w:szCs w:val="24"/>
        </w:rPr>
        <w:t>100</w:t>
      </w:r>
      <w:r w:rsidRPr="00D901C7">
        <w:rPr>
          <w:sz w:val="24"/>
          <w:szCs w:val="24"/>
        </w:rPr>
        <w:t xml:space="preserve"> % (не справились </w:t>
      </w:r>
      <w:r w:rsidR="00ED5750" w:rsidRPr="00D901C7">
        <w:rPr>
          <w:sz w:val="24"/>
          <w:szCs w:val="24"/>
        </w:rPr>
        <w:t xml:space="preserve"> </w:t>
      </w:r>
      <w:r w:rsidR="008820A4" w:rsidRPr="00D901C7">
        <w:rPr>
          <w:sz w:val="24"/>
          <w:szCs w:val="24"/>
        </w:rPr>
        <w:t>0</w:t>
      </w:r>
      <w:r w:rsidRPr="00D901C7">
        <w:rPr>
          <w:sz w:val="24"/>
          <w:szCs w:val="24"/>
        </w:rPr>
        <w:t xml:space="preserve">%)   </w:t>
      </w:r>
    </w:p>
    <w:p w:rsidR="00792FCB" w:rsidRDefault="00792FCB" w:rsidP="00C970AD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 географии  94%  (не справились 6</w:t>
      </w:r>
      <w:r w:rsidR="00ED5750" w:rsidRPr="00D901C7">
        <w:rPr>
          <w:sz w:val="24"/>
          <w:szCs w:val="24"/>
        </w:rPr>
        <w:t>%)</w:t>
      </w:r>
      <w:r w:rsidR="00A10EBF" w:rsidRPr="00D901C7">
        <w:rPr>
          <w:sz w:val="24"/>
          <w:szCs w:val="24"/>
        </w:rPr>
        <w:t xml:space="preserve"> </w:t>
      </w:r>
    </w:p>
    <w:p w:rsidR="00792FCB" w:rsidRDefault="00792FCB" w:rsidP="00C970AD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 родному языку (</w:t>
      </w:r>
      <w:proofErr w:type="gramStart"/>
      <w:r>
        <w:rPr>
          <w:sz w:val="24"/>
          <w:szCs w:val="24"/>
        </w:rPr>
        <w:t>аварский</w:t>
      </w:r>
      <w:proofErr w:type="gramEnd"/>
      <w:r>
        <w:rPr>
          <w:sz w:val="24"/>
          <w:szCs w:val="24"/>
        </w:rPr>
        <w:t>)</w:t>
      </w:r>
      <w:r w:rsidR="00A10EBF" w:rsidRPr="00D901C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86%</w:t>
      </w:r>
      <w:r w:rsidR="00A10EBF" w:rsidRPr="00D901C7">
        <w:rPr>
          <w:sz w:val="24"/>
          <w:szCs w:val="24"/>
        </w:rPr>
        <w:t xml:space="preserve">   </w:t>
      </w:r>
      <w:r>
        <w:rPr>
          <w:sz w:val="24"/>
          <w:szCs w:val="24"/>
        </w:rPr>
        <w:t>(не справились 14</w:t>
      </w:r>
      <w:r w:rsidRPr="00D901C7">
        <w:rPr>
          <w:sz w:val="24"/>
          <w:szCs w:val="24"/>
        </w:rPr>
        <w:t xml:space="preserve">%) </w:t>
      </w:r>
      <w:r w:rsidR="00A10EBF" w:rsidRPr="00D901C7">
        <w:rPr>
          <w:sz w:val="24"/>
          <w:szCs w:val="24"/>
        </w:rPr>
        <w:t xml:space="preserve">   </w:t>
      </w:r>
    </w:p>
    <w:p w:rsidR="00ED5750" w:rsidRPr="00D901C7" w:rsidRDefault="00792FCB" w:rsidP="00C970AD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По родному языку русский)</w:t>
      </w:r>
      <w:r w:rsidRPr="00D901C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100%</w:t>
      </w:r>
      <w:r w:rsidRPr="00D901C7">
        <w:rPr>
          <w:sz w:val="24"/>
          <w:szCs w:val="24"/>
        </w:rPr>
        <w:t xml:space="preserve">   </w:t>
      </w:r>
      <w:r>
        <w:rPr>
          <w:sz w:val="24"/>
          <w:szCs w:val="24"/>
        </w:rPr>
        <w:t>(не справились 0</w:t>
      </w:r>
      <w:r w:rsidRPr="00D901C7">
        <w:rPr>
          <w:sz w:val="24"/>
          <w:szCs w:val="24"/>
        </w:rPr>
        <w:t>%)</w:t>
      </w:r>
      <w:r w:rsidR="00A10EBF" w:rsidRPr="00D901C7">
        <w:rPr>
          <w:sz w:val="24"/>
          <w:szCs w:val="24"/>
        </w:rPr>
        <w:t xml:space="preserve">                                                                                                     </w:t>
      </w:r>
      <w:r w:rsidR="00ED5750" w:rsidRPr="00D901C7">
        <w:rPr>
          <w:sz w:val="24"/>
          <w:szCs w:val="24"/>
        </w:rPr>
        <w:t xml:space="preserve">                                             </w:t>
      </w:r>
      <w:r w:rsidR="008820A4" w:rsidRPr="00D901C7">
        <w:rPr>
          <w:sz w:val="24"/>
          <w:szCs w:val="24"/>
        </w:rPr>
        <w:t xml:space="preserve">  </w:t>
      </w:r>
      <w:proofErr w:type="gramEnd"/>
    </w:p>
    <w:p w:rsidR="00136691" w:rsidRDefault="00A10EBF" w:rsidP="00FF69CC">
      <w:pPr>
        <w:rPr>
          <w:sz w:val="24"/>
          <w:szCs w:val="24"/>
        </w:rPr>
      </w:pPr>
      <w:r w:rsidRPr="00D901C7">
        <w:rPr>
          <w:sz w:val="24"/>
          <w:szCs w:val="24"/>
        </w:rPr>
        <w:t>Рекомендации учителям русского яз</w:t>
      </w:r>
      <w:r w:rsidR="006D7BAD" w:rsidRPr="00D901C7">
        <w:rPr>
          <w:sz w:val="24"/>
          <w:szCs w:val="24"/>
        </w:rPr>
        <w:t xml:space="preserve">ыка, математики, </w:t>
      </w:r>
      <w:r w:rsidR="00584DD2" w:rsidRPr="00D901C7">
        <w:rPr>
          <w:sz w:val="24"/>
          <w:szCs w:val="24"/>
        </w:rPr>
        <w:t>физики</w:t>
      </w:r>
      <w:r w:rsidR="006D7BAD" w:rsidRPr="00D901C7">
        <w:rPr>
          <w:sz w:val="24"/>
          <w:szCs w:val="24"/>
        </w:rPr>
        <w:t>,</w:t>
      </w:r>
      <w:r w:rsidR="005509A6" w:rsidRPr="00D901C7">
        <w:rPr>
          <w:sz w:val="24"/>
          <w:szCs w:val="24"/>
        </w:rPr>
        <w:t xml:space="preserve"> </w:t>
      </w:r>
      <w:r w:rsidR="00584DD2" w:rsidRPr="00D901C7">
        <w:rPr>
          <w:sz w:val="24"/>
          <w:szCs w:val="24"/>
        </w:rPr>
        <w:t>истории</w:t>
      </w:r>
      <w:r w:rsidR="005509A6" w:rsidRPr="00D901C7">
        <w:rPr>
          <w:sz w:val="24"/>
          <w:szCs w:val="24"/>
        </w:rPr>
        <w:t xml:space="preserve">, </w:t>
      </w:r>
      <w:r w:rsidR="009128A2" w:rsidRPr="00D901C7">
        <w:rPr>
          <w:sz w:val="24"/>
          <w:szCs w:val="24"/>
        </w:rPr>
        <w:t xml:space="preserve"> необходимо обратить внимание на учащихся получивших оценку «2» по контрол</w:t>
      </w:r>
      <w:r w:rsidR="00155624" w:rsidRPr="00D901C7">
        <w:rPr>
          <w:sz w:val="24"/>
          <w:szCs w:val="24"/>
        </w:rPr>
        <w:t xml:space="preserve">ьным работам  </w:t>
      </w:r>
      <w:proofErr w:type="gramStart"/>
      <w:r w:rsidR="00155624" w:rsidRPr="00D901C7">
        <w:rPr>
          <w:sz w:val="24"/>
          <w:szCs w:val="24"/>
        </w:rPr>
        <w:t xml:space="preserve">( </w:t>
      </w:r>
      <w:proofErr w:type="spellStart"/>
      <w:proofErr w:type="gramEnd"/>
      <w:r w:rsidR="00792FCB">
        <w:rPr>
          <w:sz w:val="24"/>
          <w:szCs w:val="24"/>
        </w:rPr>
        <w:t>Синдикова</w:t>
      </w:r>
      <w:proofErr w:type="spellEnd"/>
      <w:r w:rsidR="00792FCB">
        <w:rPr>
          <w:sz w:val="24"/>
          <w:szCs w:val="24"/>
        </w:rPr>
        <w:t xml:space="preserve"> У.М. 5,6, 8</w:t>
      </w:r>
      <w:r w:rsidR="00584DD2" w:rsidRPr="00D901C7">
        <w:rPr>
          <w:sz w:val="24"/>
          <w:szCs w:val="24"/>
        </w:rPr>
        <w:t>-11</w:t>
      </w:r>
      <w:r w:rsidR="00ED5750" w:rsidRPr="00D901C7">
        <w:rPr>
          <w:sz w:val="24"/>
          <w:szCs w:val="24"/>
        </w:rPr>
        <w:t>кл.</w:t>
      </w:r>
      <w:r w:rsidR="00155624" w:rsidRPr="00D901C7">
        <w:rPr>
          <w:sz w:val="24"/>
          <w:szCs w:val="24"/>
        </w:rPr>
        <w:t xml:space="preserve"> по русскому языку, </w:t>
      </w:r>
      <w:r w:rsidR="009128A2" w:rsidRPr="00D901C7">
        <w:rPr>
          <w:sz w:val="24"/>
          <w:szCs w:val="24"/>
        </w:rPr>
        <w:t xml:space="preserve"> </w:t>
      </w:r>
      <w:r w:rsidR="006D7BAD" w:rsidRPr="00D901C7">
        <w:rPr>
          <w:sz w:val="24"/>
          <w:szCs w:val="24"/>
        </w:rPr>
        <w:t>Курбановой П.А</w:t>
      </w:r>
      <w:r w:rsidR="00792FCB">
        <w:rPr>
          <w:sz w:val="24"/>
          <w:szCs w:val="24"/>
        </w:rPr>
        <w:t>. 7</w:t>
      </w:r>
      <w:r w:rsidR="009128A2" w:rsidRPr="00D901C7">
        <w:rPr>
          <w:sz w:val="24"/>
          <w:szCs w:val="24"/>
        </w:rPr>
        <w:t xml:space="preserve"> клас</w:t>
      </w:r>
      <w:r w:rsidR="006D7BAD" w:rsidRPr="00D901C7">
        <w:rPr>
          <w:sz w:val="24"/>
          <w:szCs w:val="24"/>
        </w:rPr>
        <w:t>с по русскому языку</w:t>
      </w:r>
      <w:r w:rsidR="009128A2" w:rsidRPr="00D901C7">
        <w:rPr>
          <w:sz w:val="24"/>
          <w:szCs w:val="24"/>
        </w:rPr>
        <w:t xml:space="preserve">, </w:t>
      </w:r>
      <w:r w:rsidR="00412888" w:rsidRPr="00D901C7">
        <w:rPr>
          <w:sz w:val="24"/>
          <w:szCs w:val="24"/>
        </w:rPr>
        <w:t>Воронина Л.Н.,</w:t>
      </w:r>
      <w:r w:rsidR="00ED5750" w:rsidRPr="00D901C7">
        <w:rPr>
          <w:sz w:val="24"/>
          <w:szCs w:val="24"/>
        </w:rPr>
        <w:t xml:space="preserve"> по математике 5</w:t>
      </w:r>
      <w:r w:rsidR="009128A2" w:rsidRPr="00D901C7">
        <w:rPr>
          <w:sz w:val="24"/>
          <w:szCs w:val="24"/>
        </w:rPr>
        <w:t>-11 класс</w:t>
      </w:r>
      <w:r w:rsidR="00826161" w:rsidRPr="00D901C7">
        <w:rPr>
          <w:sz w:val="24"/>
          <w:szCs w:val="24"/>
        </w:rPr>
        <w:t xml:space="preserve">, </w:t>
      </w:r>
      <w:proofErr w:type="spellStart"/>
      <w:r w:rsidR="00584DD2" w:rsidRPr="00D901C7">
        <w:rPr>
          <w:sz w:val="24"/>
          <w:szCs w:val="24"/>
        </w:rPr>
        <w:t>Акунская</w:t>
      </w:r>
      <w:proofErr w:type="spellEnd"/>
      <w:r w:rsidR="00584DD2" w:rsidRPr="00D901C7">
        <w:rPr>
          <w:sz w:val="24"/>
          <w:szCs w:val="24"/>
        </w:rPr>
        <w:t xml:space="preserve"> И.А</w:t>
      </w:r>
      <w:r w:rsidR="00BA0FCA" w:rsidRPr="00D901C7">
        <w:rPr>
          <w:sz w:val="24"/>
          <w:szCs w:val="24"/>
        </w:rPr>
        <w:t xml:space="preserve">. по </w:t>
      </w:r>
      <w:r w:rsidR="00584DD2" w:rsidRPr="00D901C7">
        <w:rPr>
          <w:sz w:val="24"/>
          <w:szCs w:val="24"/>
        </w:rPr>
        <w:t>истории</w:t>
      </w:r>
      <w:r w:rsidR="00BA0FCA" w:rsidRPr="00D901C7">
        <w:rPr>
          <w:sz w:val="24"/>
          <w:szCs w:val="24"/>
        </w:rPr>
        <w:t xml:space="preserve"> 5</w:t>
      </w:r>
      <w:r w:rsidR="00826161" w:rsidRPr="00D901C7">
        <w:rPr>
          <w:sz w:val="24"/>
          <w:szCs w:val="24"/>
        </w:rPr>
        <w:t xml:space="preserve">-11 класс, </w:t>
      </w:r>
      <w:r w:rsidR="001B71D1" w:rsidRPr="00D901C7">
        <w:rPr>
          <w:sz w:val="24"/>
          <w:szCs w:val="24"/>
        </w:rPr>
        <w:t xml:space="preserve"> </w:t>
      </w:r>
      <w:r w:rsidR="00584DD2" w:rsidRPr="00D901C7">
        <w:rPr>
          <w:sz w:val="24"/>
          <w:szCs w:val="24"/>
        </w:rPr>
        <w:t>Курбанов А.М</w:t>
      </w:r>
      <w:r w:rsidR="00826161" w:rsidRPr="00D901C7">
        <w:rPr>
          <w:sz w:val="24"/>
          <w:szCs w:val="24"/>
        </w:rPr>
        <w:t xml:space="preserve">. </w:t>
      </w:r>
      <w:r w:rsidR="001B71D1" w:rsidRPr="00D901C7">
        <w:rPr>
          <w:sz w:val="24"/>
          <w:szCs w:val="24"/>
        </w:rPr>
        <w:t xml:space="preserve"> </w:t>
      </w:r>
      <w:r w:rsidR="00BC341F" w:rsidRPr="00D901C7">
        <w:rPr>
          <w:sz w:val="24"/>
          <w:szCs w:val="24"/>
        </w:rPr>
        <w:t xml:space="preserve">по </w:t>
      </w:r>
      <w:r w:rsidR="00584DD2" w:rsidRPr="00D901C7">
        <w:rPr>
          <w:sz w:val="24"/>
          <w:szCs w:val="24"/>
        </w:rPr>
        <w:t>физике 7</w:t>
      </w:r>
      <w:r w:rsidR="00155624" w:rsidRPr="00D901C7">
        <w:rPr>
          <w:sz w:val="24"/>
          <w:szCs w:val="24"/>
        </w:rPr>
        <w:t>-11класс.)</w:t>
      </w:r>
    </w:p>
    <w:p w:rsidR="00C970AD" w:rsidRPr="00C970AD" w:rsidRDefault="00C970AD" w:rsidP="00FF69CC">
      <w:pPr>
        <w:rPr>
          <w:rFonts w:eastAsia="Century Gothic"/>
          <w:iCs/>
          <w:sz w:val="24"/>
          <w:szCs w:val="24"/>
        </w:rPr>
      </w:pPr>
    </w:p>
    <w:p w:rsidR="00584DD2" w:rsidRDefault="00826161" w:rsidP="00FF69CC">
      <w:pPr>
        <w:rPr>
          <w:lang w:eastAsia="ru-RU"/>
        </w:rPr>
      </w:pPr>
      <w:proofErr w:type="spellStart"/>
      <w:r w:rsidRPr="00F34340">
        <w:rPr>
          <w:lang w:eastAsia="ru-RU"/>
        </w:rPr>
        <w:t>Обученность</w:t>
      </w:r>
      <w:proofErr w:type="spellEnd"/>
      <w:r w:rsidRPr="00F34340">
        <w:rPr>
          <w:lang w:eastAsia="ru-RU"/>
        </w:rPr>
        <w:t xml:space="preserve"> учащихся начальных </w:t>
      </w:r>
      <w:r w:rsidR="00B6208B" w:rsidRPr="00F34340">
        <w:rPr>
          <w:lang w:eastAsia="ru-RU"/>
        </w:rPr>
        <w:t xml:space="preserve">классов в МКОУ « </w:t>
      </w:r>
      <w:proofErr w:type="spellStart"/>
      <w:r w:rsidR="00412888" w:rsidRPr="00F34340">
        <w:rPr>
          <w:lang w:eastAsia="ru-RU"/>
        </w:rPr>
        <w:t>Новобирюзякская</w:t>
      </w:r>
      <w:proofErr w:type="spellEnd"/>
      <w:r w:rsidR="00B6208B" w:rsidRPr="00F34340">
        <w:rPr>
          <w:lang w:eastAsia="ru-RU"/>
        </w:rPr>
        <w:t xml:space="preserve"> </w:t>
      </w:r>
      <w:r w:rsidRPr="00F34340">
        <w:rPr>
          <w:lang w:eastAsia="ru-RU"/>
        </w:rPr>
        <w:t xml:space="preserve">СОШ </w:t>
      </w:r>
      <w:r w:rsidR="00412888" w:rsidRPr="00F34340">
        <w:rPr>
          <w:lang w:eastAsia="ru-RU"/>
        </w:rPr>
        <w:t xml:space="preserve">» </w:t>
      </w:r>
      <w:proofErr w:type="spellStart"/>
      <w:r w:rsidR="00412888" w:rsidRPr="00F34340">
        <w:rPr>
          <w:lang w:eastAsia="ru-RU"/>
        </w:rPr>
        <w:t>Кизлярского</w:t>
      </w:r>
      <w:proofErr w:type="spellEnd"/>
      <w:r w:rsidR="00792FCB">
        <w:rPr>
          <w:lang w:eastAsia="ru-RU"/>
        </w:rPr>
        <w:t xml:space="preserve"> района РД за 2019–2020</w:t>
      </w:r>
      <w:r w:rsidR="00584DD2">
        <w:rPr>
          <w:lang w:eastAsia="ru-RU"/>
        </w:rPr>
        <w:t>уч.</w:t>
      </w:r>
      <w:r w:rsidRPr="00F34340">
        <w:rPr>
          <w:lang w:eastAsia="ru-RU"/>
        </w:rPr>
        <w:t xml:space="preserve"> год</w:t>
      </w:r>
      <w:r w:rsidRPr="00C272E5">
        <w:rPr>
          <w:lang w:eastAsia="ru-RU"/>
        </w:rPr>
        <w:t>.</w:t>
      </w:r>
    </w:p>
    <w:tbl>
      <w:tblPr>
        <w:tblStyle w:val="af5"/>
        <w:tblW w:w="11482" w:type="dxa"/>
        <w:jc w:val="center"/>
        <w:tblInd w:w="-459" w:type="dxa"/>
        <w:tblLayout w:type="fixed"/>
        <w:tblLook w:val="04A0"/>
      </w:tblPr>
      <w:tblGrid>
        <w:gridCol w:w="539"/>
        <w:gridCol w:w="1894"/>
        <w:gridCol w:w="1555"/>
        <w:gridCol w:w="868"/>
        <w:gridCol w:w="967"/>
        <w:gridCol w:w="692"/>
        <w:gridCol w:w="567"/>
        <w:gridCol w:w="567"/>
        <w:gridCol w:w="567"/>
        <w:gridCol w:w="850"/>
        <w:gridCol w:w="857"/>
        <w:gridCol w:w="850"/>
        <w:gridCol w:w="709"/>
      </w:tblGrid>
      <w:tr w:rsidR="0012392D" w:rsidRPr="004D1692" w:rsidTr="0012392D">
        <w:trPr>
          <w:trHeight w:val="303"/>
          <w:jc w:val="center"/>
        </w:trPr>
        <w:tc>
          <w:tcPr>
            <w:tcW w:w="539" w:type="dxa"/>
            <w:vMerge w:val="restart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№</w:t>
            </w:r>
          </w:p>
        </w:tc>
        <w:tc>
          <w:tcPr>
            <w:tcW w:w="1894" w:type="dxa"/>
            <w:vMerge w:val="restart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proofErr w:type="spellStart"/>
            <w:r w:rsidRPr="004D1692">
              <w:rPr>
                <w:sz w:val="24"/>
                <w:szCs w:val="24"/>
              </w:rPr>
              <w:t>Ф.И.О.учителя</w:t>
            </w:r>
            <w:proofErr w:type="spellEnd"/>
          </w:p>
        </w:tc>
        <w:tc>
          <w:tcPr>
            <w:tcW w:w="1555" w:type="dxa"/>
            <w:vMerge w:val="restart"/>
            <w:vAlign w:val="bottom"/>
          </w:tcPr>
          <w:p w:rsidR="0012392D" w:rsidRPr="004D1692" w:rsidRDefault="0012392D" w:rsidP="0012392D">
            <w:pPr>
              <w:rPr>
                <w:color w:val="000000"/>
              </w:rPr>
            </w:pPr>
            <w:r w:rsidRPr="004D1692">
              <w:rPr>
                <w:color w:val="000000"/>
              </w:rPr>
              <w:t xml:space="preserve">Предмет </w:t>
            </w:r>
          </w:p>
        </w:tc>
        <w:tc>
          <w:tcPr>
            <w:tcW w:w="868" w:type="dxa"/>
            <w:vMerge w:val="restart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Класс</w:t>
            </w:r>
          </w:p>
        </w:tc>
        <w:tc>
          <w:tcPr>
            <w:tcW w:w="967" w:type="dxa"/>
            <w:vMerge w:val="restart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Кол-во уч-ся</w:t>
            </w:r>
          </w:p>
        </w:tc>
        <w:tc>
          <w:tcPr>
            <w:tcW w:w="2393" w:type="dxa"/>
            <w:gridSpan w:val="4"/>
          </w:tcPr>
          <w:p w:rsidR="0012392D" w:rsidRPr="004D1692" w:rsidRDefault="0012392D" w:rsidP="0012392D">
            <w:pPr>
              <w:tabs>
                <w:tab w:val="left" w:pos="2323"/>
              </w:tabs>
              <w:jc w:val="center"/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Кол-во оценок</w:t>
            </w:r>
          </w:p>
        </w:tc>
        <w:tc>
          <w:tcPr>
            <w:tcW w:w="850" w:type="dxa"/>
            <w:vMerge w:val="restart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% </w:t>
            </w:r>
            <w:proofErr w:type="spellStart"/>
            <w:r>
              <w:rPr>
                <w:sz w:val="24"/>
                <w:szCs w:val="24"/>
              </w:rPr>
              <w:t>усп-и</w:t>
            </w:r>
            <w:proofErr w:type="spellEnd"/>
          </w:p>
        </w:tc>
        <w:tc>
          <w:tcPr>
            <w:tcW w:w="857" w:type="dxa"/>
            <w:vMerge w:val="restart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 xml:space="preserve">    % </w:t>
            </w:r>
            <w:proofErr w:type="spellStart"/>
            <w:r w:rsidRPr="004D1692">
              <w:rPr>
                <w:sz w:val="24"/>
                <w:szCs w:val="24"/>
              </w:rPr>
              <w:t>кач</w:t>
            </w:r>
            <w:proofErr w:type="gramStart"/>
            <w:r w:rsidRPr="004D1692">
              <w:rPr>
                <w:sz w:val="24"/>
                <w:szCs w:val="24"/>
              </w:rPr>
              <w:t>.з</w:t>
            </w:r>
            <w:proofErr w:type="gramEnd"/>
            <w:r w:rsidRPr="004D1692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50" w:type="dxa"/>
            <w:vMerge w:val="restart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Ср. балл</w:t>
            </w:r>
          </w:p>
        </w:tc>
        <w:tc>
          <w:tcPr>
            <w:tcW w:w="709" w:type="dxa"/>
            <w:vMerge w:val="restart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 xml:space="preserve">% </w:t>
            </w:r>
            <w:proofErr w:type="spellStart"/>
            <w:r w:rsidRPr="004D1692">
              <w:rPr>
                <w:sz w:val="24"/>
                <w:szCs w:val="24"/>
              </w:rPr>
              <w:t>обуч</w:t>
            </w:r>
            <w:proofErr w:type="spellEnd"/>
          </w:p>
        </w:tc>
      </w:tr>
      <w:tr w:rsidR="0012392D" w:rsidRPr="004D1692" w:rsidTr="0012392D">
        <w:trPr>
          <w:trHeight w:val="58"/>
          <w:jc w:val="center"/>
        </w:trPr>
        <w:tc>
          <w:tcPr>
            <w:tcW w:w="539" w:type="dxa"/>
            <w:vMerge/>
          </w:tcPr>
          <w:p w:rsidR="0012392D" w:rsidRPr="004D1692" w:rsidRDefault="0012392D" w:rsidP="0012392D">
            <w:pPr>
              <w:tabs>
                <w:tab w:val="left" w:pos="2323"/>
              </w:tabs>
            </w:pPr>
          </w:p>
        </w:tc>
        <w:tc>
          <w:tcPr>
            <w:tcW w:w="1894" w:type="dxa"/>
            <w:vMerge/>
          </w:tcPr>
          <w:p w:rsidR="0012392D" w:rsidRPr="004D1692" w:rsidRDefault="0012392D" w:rsidP="0012392D">
            <w:pPr>
              <w:tabs>
                <w:tab w:val="left" w:pos="2323"/>
              </w:tabs>
            </w:pPr>
          </w:p>
        </w:tc>
        <w:tc>
          <w:tcPr>
            <w:tcW w:w="1555" w:type="dxa"/>
            <w:vMerge/>
            <w:vAlign w:val="center"/>
          </w:tcPr>
          <w:p w:rsidR="0012392D" w:rsidRPr="004D1692" w:rsidRDefault="0012392D" w:rsidP="0012392D">
            <w:pPr>
              <w:tabs>
                <w:tab w:val="left" w:pos="2323"/>
              </w:tabs>
            </w:pPr>
          </w:p>
        </w:tc>
        <w:tc>
          <w:tcPr>
            <w:tcW w:w="868" w:type="dxa"/>
            <w:vMerge/>
          </w:tcPr>
          <w:p w:rsidR="0012392D" w:rsidRPr="004D1692" w:rsidRDefault="0012392D" w:rsidP="0012392D">
            <w:pPr>
              <w:tabs>
                <w:tab w:val="left" w:pos="2323"/>
              </w:tabs>
            </w:pPr>
          </w:p>
        </w:tc>
        <w:tc>
          <w:tcPr>
            <w:tcW w:w="967" w:type="dxa"/>
            <w:vMerge/>
          </w:tcPr>
          <w:p w:rsidR="0012392D" w:rsidRPr="004D1692" w:rsidRDefault="0012392D" w:rsidP="0012392D">
            <w:pPr>
              <w:tabs>
                <w:tab w:val="left" w:pos="2323"/>
              </w:tabs>
            </w:pP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"2"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"3"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"4"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"5"</w:t>
            </w:r>
          </w:p>
        </w:tc>
        <w:tc>
          <w:tcPr>
            <w:tcW w:w="850" w:type="dxa"/>
            <w:vMerge/>
          </w:tcPr>
          <w:p w:rsidR="0012392D" w:rsidRPr="004D1692" w:rsidRDefault="0012392D" w:rsidP="0012392D">
            <w:pPr>
              <w:tabs>
                <w:tab w:val="left" w:pos="2323"/>
              </w:tabs>
            </w:pPr>
          </w:p>
        </w:tc>
        <w:tc>
          <w:tcPr>
            <w:tcW w:w="857" w:type="dxa"/>
            <w:vMerge/>
          </w:tcPr>
          <w:p w:rsidR="0012392D" w:rsidRPr="004D1692" w:rsidRDefault="0012392D" w:rsidP="0012392D">
            <w:pPr>
              <w:tabs>
                <w:tab w:val="left" w:pos="2323"/>
              </w:tabs>
            </w:pPr>
          </w:p>
        </w:tc>
        <w:tc>
          <w:tcPr>
            <w:tcW w:w="850" w:type="dxa"/>
            <w:vMerge/>
          </w:tcPr>
          <w:p w:rsidR="0012392D" w:rsidRPr="004D1692" w:rsidRDefault="0012392D" w:rsidP="0012392D">
            <w:pPr>
              <w:tabs>
                <w:tab w:val="left" w:pos="2323"/>
              </w:tabs>
            </w:pPr>
          </w:p>
        </w:tc>
        <w:tc>
          <w:tcPr>
            <w:tcW w:w="709" w:type="dxa"/>
            <w:vMerge/>
          </w:tcPr>
          <w:p w:rsidR="0012392D" w:rsidRPr="004D1692" w:rsidRDefault="0012392D" w:rsidP="0012392D">
            <w:pPr>
              <w:tabs>
                <w:tab w:val="left" w:pos="2323"/>
              </w:tabs>
            </w:pPr>
          </w:p>
        </w:tc>
      </w:tr>
      <w:tr w:rsidR="0012392D" w:rsidRPr="004D1692" w:rsidTr="0012392D">
        <w:trPr>
          <w:trHeight w:val="367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1.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литер</w:t>
            </w:r>
            <w:proofErr w:type="gramStart"/>
            <w:r w:rsidRPr="004D1692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4D169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D1692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4D1692">
              <w:rPr>
                <w:color w:val="000000"/>
                <w:sz w:val="20"/>
                <w:szCs w:val="20"/>
              </w:rPr>
              <w:t>тение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12392D" w:rsidRPr="004D1692" w:rsidTr="0012392D">
        <w:trPr>
          <w:trHeight w:val="203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2.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русский яз.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12392D" w:rsidRPr="004D1692" w:rsidTr="0012392D">
        <w:trPr>
          <w:trHeight w:val="209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3.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12392D" w:rsidRPr="004D1692" w:rsidTr="0012392D">
        <w:trPr>
          <w:trHeight w:val="267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4.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1692">
              <w:rPr>
                <w:color w:val="000000"/>
                <w:sz w:val="20"/>
                <w:szCs w:val="20"/>
              </w:rPr>
              <w:t>окруж</w:t>
            </w:r>
            <w:proofErr w:type="spellEnd"/>
            <w:r w:rsidRPr="004D1692">
              <w:rPr>
                <w:color w:val="000000"/>
                <w:sz w:val="20"/>
                <w:szCs w:val="20"/>
              </w:rPr>
              <w:t>. мир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5.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2392D" w:rsidRPr="004D1692" w:rsidTr="0012392D">
        <w:trPr>
          <w:trHeight w:val="291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6.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2392D" w:rsidRPr="004D1692" w:rsidTr="0012392D">
        <w:trPr>
          <w:trHeight w:val="271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7.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1692">
              <w:rPr>
                <w:color w:val="000000"/>
                <w:sz w:val="20"/>
                <w:szCs w:val="20"/>
              </w:rPr>
              <w:t>физич</w:t>
            </w:r>
            <w:proofErr w:type="gramStart"/>
            <w:r w:rsidRPr="004D1692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4D1692">
              <w:rPr>
                <w:color w:val="000000"/>
                <w:sz w:val="20"/>
                <w:szCs w:val="20"/>
              </w:rPr>
              <w:t>ультур</w:t>
            </w:r>
            <w:proofErr w:type="spellEnd"/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2392D" w:rsidRPr="004D1692" w:rsidTr="0012392D">
        <w:trPr>
          <w:trHeight w:val="261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8.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2392D" w:rsidRPr="004D1692" w:rsidTr="0012392D">
        <w:trPr>
          <w:trHeight w:val="261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род</w:t>
            </w:r>
            <w:proofErr w:type="gramStart"/>
            <w:r>
              <w:rPr>
                <w:color w:val="000000"/>
                <w:sz w:val="20"/>
                <w:szCs w:val="20"/>
              </w:rPr>
              <w:t>.я</w:t>
            </w:r>
            <w:proofErr w:type="gramEnd"/>
            <w:r>
              <w:rPr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color w:val="000000"/>
                <w:sz w:val="20"/>
                <w:szCs w:val="20"/>
              </w:rPr>
              <w:t>.(русс.)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12392D" w:rsidRPr="004D1692" w:rsidTr="0012392D">
        <w:trPr>
          <w:trHeight w:val="261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род</w:t>
            </w:r>
            <w:proofErr w:type="gramStart"/>
            <w:r>
              <w:rPr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z w:val="20"/>
                <w:szCs w:val="20"/>
              </w:rPr>
              <w:t>ит</w:t>
            </w:r>
            <w:proofErr w:type="spellEnd"/>
            <w:r>
              <w:rPr>
                <w:color w:val="000000"/>
                <w:sz w:val="20"/>
                <w:szCs w:val="20"/>
              </w:rPr>
              <w:t>.(русс.)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12392D" w:rsidRPr="004D1692" w:rsidTr="0012392D">
        <w:trPr>
          <w:trHeight w:val="27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Халимбекова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1692">
              <w:rPr>
                <w:color w:val="000000"/>
                <w:sz w:val="20"/>
                <w:szCs w:val="20"/>
              </w:rPr>
              <w:t>английск</w:t>
            </w:r>
            <w:proofErr w:type="spellEnd"/>
            <w:r w:rsidRPr="004D1692">
              <w:rPr>
                <w:color w:val="000000"/>
                <w:sz w:val="20"/>
                <w:szCs w:val="20"/>
              </w:rPr>
              <w:t>. яз.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61.5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12392D" w:rsidRPr="004D1692" w:rsidTr="0012392D">
        <w:trPr>
          <w:trHeight w:val="26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Ахмедова З.С.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аварский язык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12392D" w:rsidRPr="004D1692" w:rsidTr="0012392D">
        <w:trPr>
          <w:trHeight w:val="28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 xml:space="preserve">Ахмедова З.С. 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1692">
              <w:rPr>
                <w:color w:val="000000"/>
                <w:sz w:val="20"/>
                <w:szCs w:val="20"/>
              </w:rPr>
              <w:t>аварск</w:t>
            </w:r>
            <w:proofErr w:type="spellEnd"/>
            <w:r w:rsidRPr="004D1692">
              <w:rPr>
                <w:color w:val="000000"/>
                <w:sz w:val="20"/>
                <w:szCs w:val="20"/>
              </w:rPr>
              <w:t>. литер.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12392D" w:rsidRPr="004D1692" w:rsidTr="0012392D">
        <w:trPr>
          <w:trHeight w:val="371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А.М.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литер</w:t>
            </w:r>
            <w:proofErr w:type="gramStart"/>
            <w:r w:rsidRPr="004D1692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4D169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D1692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4D1692">
              <w:rPr>
                <w:color w:val="000000"/>
                <w:sz w:val="20"/>
                <w:szCs w:val="20"/>
              </w:rPr>
              <w:t>тение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русский яз.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1692">
              <w:rPr>
                <w:color w:val="000000"/>
                <w:sz w:val="20"/>
                <w:szCs w:val="20"/>
              </w:rPr>
              <w:t>окруж</w:t>
            </w:r>
            <w:proofErr w:type="spellEnd"/>
            <w:r w:rsidRPr="004D1692">
              <w:rPr>
                <w:color w:val="000000"/>
                <w:sz w:val="20"/>
                <w:szCs w:val="20"/>
              </w:rPr>
              <w:t>. мир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1692">
              <w:rPr>
                <w:color w:val="000000"/>
                <w:sz w:val="20"/>
                <w:szCs w:val="20"/>
              </w:rPr>
              <w:t>физич</w:t>
            </w:r>
            <w:proofErr w:type="gramStart"/>
            <w:r w:rsidRPr="004D1692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4D1692">
              <w:rPr>
                <w:color w:val="000000"/>
                <w:sz w:val="20"/>
                <w:szCs w:val="20"/>
              </w:rPr>
              <w:t>ультур</w:t>
            </w:r>
            <w:proofErr w:type="spellEnd"/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Халимбекова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1692">
              <w:rPr>
                <w:color w:val="000000"/>
                <w:sz w:val="20"/>
                <w:szCs w:val="20"/>
              </w:rPr>
              <w:t>английск</w:t>
            </w:r>
            <w:proofErr w:type="spellEnd"/>
            <w:r w:rsidRPr="004D1692">
              <w:rPr>
                <w:color w:val="000000"/>
                <w:sz w:val="20"/>
                <w:szCs w:val="20"/>
              </w:rPr>
              <w:t>. яз.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Ахмедова З.С.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аварский язык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Ахмедова З.С.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1692">
              <w:rPr>
                <w:color w:val="000000"/>
                <w:sz w:val="20"/>
                <w:szCs w:val="20"/>
              </w:rPr>
              <w:t>аварск</w:t>
            </w:r>
            <w:proofErr w:type="spellEnd"/>
            <w:r w:rsidRPr="004D1692">
              <w:rPr>
                <w:color w:val="000000"/>
                <w:sz w:val="20"/>
                <w:szCs w:val="20"/>
              </w:rPr>
              <w:t>. литер.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Ихивова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род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color w:val="000000"/>
                <w:sz w:val="20"/>
                <w:szCs w:val="20"/>
              </w:rPr>
              <w:t>усский)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2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Ихивова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род</w:t>
            </w:r>
            <w:proofErr w:type="gramStart"/>
            <w:r>
              <w:rPr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z w:val="20"/>
                <w:szCs w:val="20"/>
              </w:rPr>
              <w:t>ит</w:t>
            </w:r>
            <w:proofErr w:type="spellEnd"/>
            <w:r>
              <w:rPr>
                <w:color w:val="000000"/>
                <w:sz w:val="20"/>
                <w:szCs w:val="20"/>
              </w:rPr>
              <w:t>. (рус.)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2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Гайдарова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1692">
              <w:rPr>
                <w:color w:val="000000"/>
                <w:sz w:val="20"/>
                <w:szCs w:val="20"/>
              </w:rPr>
              <w:t>окруж</w:t>
            </w:r>
            <w:proofErr w:type="spellEnd"/>
            <w:r w:rsidRPr="004D1692">
              <w:rPr>
                <w:color w:val="000000"/>
                <w:sz w:val="20"/>
                <w:szCs w:val="20"/>
              </w:rPr>
              <w:t>. мир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Физич</w:t>
            </w:r>
            <w:proofErr w:type="gramStart"/>
            <w:r>
              <w:rPr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</w:rPr>
              <w:t>ультур</w:t>
            </w:r>
            <w:proofErr w:type="spellEnd"/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КТНД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Ахмедова З.С.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аварский яз.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Ахмедова З.С.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1692">
              <w:rPr>
                <w:color w:val="000000"/>
                <w:sz w:val="20"/>
                <w:szCs w:val="20"/>
              </w:rPr>
              <w:t>аварск</w:t>
            </w:r>
            <w:proofErr w:type="spellEnd"/>
            <w:r w:rsidRPr="004D1692">
              <w:rPr>
                <w:color w:val="000000"/>
                <w:sz w:val="20"/>
                <w:szCs w:val="20"/>
              </w:rPr>
              <w:t>. литер.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Гайдарова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Гайдарова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r w:rsidRPr="004D1692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Гайдарова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1692">
              <w:rPr>
                <w:color w:val="000000"/>
                <w:sz w:val="20"/>
                <w:szCs w:val="20"/>
              </w:rPr>
              <w:t>литерат</w:t>
            </w:r>
            <w:proofErr w:type="gramStart"/>
            <w:r w:rsidRPr="004D1692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4D1692">
              <w:rPr>
                <w:color w:val="000000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94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Халимбекова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1692">
              <w:rPr>
                <w:color w:val="000000"/>
                <w:sz w:val="20"/>
                <w:szCs w:val="20"/>
              </w:rPr>
              <w:t>английск</w:t>
            </w:r>
            <w:proofErr w:type="spellEnd"/>
            <w:r w:rsidRPr="004D1692">
              <w:rPr>
                <w:color w:val="000000"/>
                <w:sz w:val="20"/>
                <w:szCs w:val="20"/>
              </w:rPr>
              <w:t>. яз.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4D1692"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709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94" w:type="dxa"/>
          </w:tcPr>
          <w:p w:rsidR="0012392D" w:rsidRDefault="0012392D" w:rsidP="0012392D">
            <w:proofErr w:type="spellStart"/>
            <w:r w:rsidRPr="00DE1739">
              <w:rPr>
                <w:sz w:val="24"/>
                <w:szCs w:val="24"/>
              </w:rPr>
              <w:t>Омарова</w:t>
            </w:r>
            <w:proofErr w:type="spellEnd"/>
            <w:r w:rsidRPr="00DE1739">
              <w:rPr>
                <w:sz w:val="24"/>
                <w:szCs w:val="24"/>
              </w:rPr>
              <w:t xml:space="preserve"> Х.Г.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род</w:t>
            </w:r>
            <w:proofErr w:type="gramStart"/>
            <w:r>
              <w:rPr>
                <w:color w:val="000000"/>
                <w:sz w:val="20"/>
                <w:szCs w:val="20"/>
              </w:rPr>
              <w:t>.я</w:t>
            </w:r>
            <w:proofErr w:type="gramEnd"/>
            <w:r>
              <w:rPr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color w:val="000000"/>
                <w:sz w:val="20"/>
                <w:szCs w:val="20"/>
              </w:rPr>
              <w:t>.(русс.)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709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94" w:type="dxa"/>
          </w:tcPr>
          <w:p w:rsidR="0012392D" w:rsidRDefault="0012392D" w:rsidP="0012392D">
            <w:proofErr w:type="spellStart"/>
            <w:r w:rsidRPr="00DE1739">
              <w:rPr>
                <w:sz w:val="24"/>
                <w:szCs w:val="24"/>
              </w:rPr>
              <w:t>Омарова</w:t>
            </w:r>
            <w:proofErr w:type="spellEnd"/>
            <w:r w:rsidRPr="00DE1739">
              <w:rPr>
                <w:sz w:val="24"/>
                <w:szCs w:val="24"/>
              </w:rPr>
              <w:t xml:space="preserve"> Х.Г.</w:t>
            </w:r>
          </w:p>
        </w:tc>
        <w:tc>
          <w:tcPr>
            <w:tcW w:w="1555" w:type="dxa"/>
            <w:vAlign w:val="bottom"/>
          </w:tcPr>
          <w:p w:rsidR="0012392D" w:rsidRPr="004D1692" w:rsidRDefault="0012392D" w:rsidP="0012392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род</w:t>
            </w:r>
            <w:proofErr w:type="gramStart"/>
            <w:r>
              <w:rPr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z w:val="20"/>
                <w:szCs w:val="20"/>
              </w:rPr>
              <w:t>ит</w:t>
            </w:r>
            <w:proofErr w:type="spellEnd"/>
            <w:r>
              <w:rPr>
                <w:color w:val="000000"/>
                <w:sz w:val="20"/>
                <w:szCs w:val="20"/>
              </w:rPr>
              <w:t>.(русс.)</w:t>
            </w:r>
          </w:p>
        </w:tc>
        <w:tc>
          <w:tcPr>
            <w:tcW w:w="868" w:type="dxa"/>
          </w:tcPr>
          <w:p w:rsidR="0012392D" w:rsidRPr="004D1692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709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12392D" w:rsidRPr="004D1692" w:rsidTr="0012392D">
        <w:trPr>
          <w:trHeight w:val="305"/>
          <w:jc w:val="center"/>
        </w:trPr>
        <w:tc>
          <w:tcPr>
            <w:tcW w:w="539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94" w:type="dxa"/>
          </w:tcPr>
          <w:p w:rsidR="0012392D" w:rsidRPr="00DE1739" w:rsidRDefault="0012392D" w:rsidP="0012392D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bottom"/>
          </w:tcPr>
          <w:p w:rsidR="0012392D" w:rsidRDefault="0012392D" w:rsidP="001239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ОРКСЭ</w:t>
            </w:r>
          </w:p>
        </w:tc>
        <w:tc>
          <w:tcPr>
            <w:tcW w:w="868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2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850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709" w:type="dxa"/>
          </w:tcPr>
          <w:p w:rsidR="0012392D" w:rsidRDefault="0012392D" w:rsidP="0012392D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69.8</w:t>
            </w:r>
          </w:p>
        </w:tc>
      </w:tr>
    </w:tbl>
    <w:p w:rsidR="00C970AD" w:rsidRDefault="00C970AD" w:rsidP="00FF69CC"/>
    <w:p w:rsidR="00C970AD" w:rsidRDefault="000378F1" w:rsidP="00FF69CC">
      <w:pPr>
        <w:rPr>
          <w:sz w:val="24"/>
          <w:szCs w:val="24"/>
        </w:rPr>
      </w:pPr>
      <w:r w:rsidRPr="00C970AD">
        <w:rPr>
          <w:sz w:val="24"/>
          <w:szCs w:val="24"/>
        </w:rPr>
        <w:t xml:space="preserve">В </w:t>
      </w:r>
      <w:r w:rsidR="00792FCB">
        <w:rPr>
          <w:sz w:val="24"/>
          <w:szCs w:val="24"/>
        </w:rPr>
        <w:t>2019-2020</w:t>
      </w:r>
      <w:r w:rsidR="00400D5E" w:rsidRPr="00C970AD">
        <w:rPr>
          <w:sz w:val="24"/>
          <w:szCs w:val="24"/>
        </w:rPr>
        <w:t xml:space="preserve"> </w:t>
      </w:r>
      <w:r w:rsidRPr="00C970AD">
        <w:rPr>
          <w:sz w:val="24"/>
          <w:szCs w:val="24"/>
        </w:rPr>
        <w:t xml:space="preserve">учебном году </w:t>
      </w:r>
      <w:r w:rsidR="00792FCB">
        <w:rPr>
          <w:sz w:val="24"/>
          <w:szCs w:val="24"/>
        </w:rPr>
        <w:t xml:space="preserve">не </w:t>
      </w:r>
      <w:r w:rsidRPr="00C970AD">
        <w:rPr>
          <w:sz w:val="24"/>
          <w:szCs w:val="24"/>
        </w:rPr>
        <w:t>проводились Всероссийские проверочные работы (ВПР) для учащихся 4</w:t>
      </w:r>
      <w:r w:rsidR="00EA50BC" w:rsidRPr="00C970AD">
        <w:rPr>
          <w:sz w:val="24"/>
          <w:szCs w:val="24"/>
        </w:rPr>
        <w:t>,5</w:t>
      </w:r>
      <w:r w:rsidR="00685014" w:rsidRPr="00C970AD">
        <w:rPr>
          <w:sz w:val="24"/>
          <w:szCs w:val="24"/>
        </w:rPr>
        <w:t>,6</w:t>
      </w:r>
      <w:r w:rsidR="00792FCB">
        <w:rPr>
          <w:sz w:val="24"/>
          <w:szCs w:val="24"/>
        </w:rPr>
        <w:t>,7</w:t>
      </w:r>
      <w:r w:rsidRPr="00C970AD">
        <w:rPr>
          <w:sz w:val="24"/>
          <w:szCs w:val="24"/>
        </w:rPr>
        <w:t xml:space="preserve"> классов</w:t>
      </w:r>
      <w:r w:rsidR="00191203" w:rsidRPr="00C970AD">
        <w:rPr>
          <w:sz w:val="24"/>
          <w:szCs w:val="24"/>
        </w:rPr>
        <w:t xml:space="preserve">. </w:t>
      </w:r>
    </w:p>
    <w:p w:rsidR="00C970AD" w:rsidRDefault="00C970AD" w:rsidP="00FF69CC">
      <w:pPr>
        <w:rPr>
          <w:sz w:val="24"/>
          <w:szCs w:val="24"/>
        </w:rPr>
      </w:pPr>
    </w:p>
    <w:p w:rsidR="00792FCB" w:rsidRDefault="00792FCB" w:rsidP="00FF69CC">
      <w:pPr>
        <w:rPr>
          <w:sz w:val="24"/>
          <w:szCs w:val="24"/>
        </w:rPr>
      </w:pPr>
    </w:p>
    <w:p w:rsidR="00535F95" w:rsidRPr="00C970AD" w:rsidRDefault="00535F95" w:rsidP="00B908E1">
      <w:pPr>
        <w:rPr>
          <w:sz w:val="24"/>
          <w:szCs w:val="24"/>
        </w:rPr>
      </w:pPr>
    </w:p>
    <w:p w:rsidR="000378F1" w:rsidRPr="00400D5E" w:rsidRDefault="000378F1" w:rsidP="00FF69CC">
      <w:pPr>
        <w:sectPr w:rsidR="000378F1" w:rsidRPr="00400D5E" w:rsidSect="00C970AD">
          <w:pgSz w:w="16838" w:h="11906" w:orient="landscape"/>
          <w:pgMar w:top="284" w:right="851" w:bottom="284" w:left="851" w:header="284" w:footer="397" w:gutter="0"/>
          <w:cols w:space="708"/>
          <w:titlePg/>
          <w:docGrid w:linePitch="435"/>
        </w:sectPr>
      </w:pPr>
    </w:p>
    <w:p w:rsidR="00546FB0" w:rsidRPr="00C970AD" w:rsidRDefault="0069757E" w:rsidP="00685014">
      <w:pPr>
        <w:jc w:val="center"/>
        <w:rPr>
          <w:lang w:eastAsia="ru-RU"/>
        </w:rPr>
      </w:pPr>
      <w:proofErr w:type="spellStart"/>
      <w:r w:rsidRPr="00C970AD">
        <w:rPr>
          <w:lang w:eastAsia="ru-RU"/>
        </w:rPr>
        <w:lastRenderedPageBreak/>
        <w:t>Обученность</w:t>
      </w:r>
      <w:proofErr w:type="spellEnd"/>
      <w:r w:rsidRPr="00C970AD">
        <w:rPr>
          <w:lang w:eastAsia="ru-RU"/>
        </w:rPr>
        <w:t xml:space="preserve"> учащихся МКОУ « </w:t>
      </w:r>
      <w:proofErr w:type="spellStart"/>
      <w:r w:rsidR="00752589" w:rsidRPr="00C970AD">
        <w:rPr>
          <w:lang w:eastAsia="ru-RU"/>
        </w:rPr>
        <w:t>Новобирюзякская</w:t>
      </w:r>
      <w:proofErr w:type="spellEnd"/>
      <w:r w:rsidRPr="00C970AD">
        <w:rPr>
          <w:lang w:eastAsia="ru-RU"/>
        </w:rPr>
        <w:t xml:space="preserve"> СОШ» </w:t>
      </w:r>
      <w:proofErr w:type="spellStart"/>
      <w:r w:rsidRPr="00C970AD">
        <w:rPr>
          <w:lang w:eastAsia="ru-RU"/>
        </w:rPr>
        <w:t>Кизлярского</w:t>
      </w:r>
      <w:proofErr w:type="spellEnd"/>
      <w:r w:rsidRPr="00C970AD">
        <w:rPr>
          <w:lang w:eastAsia="ru-RU"/>
        </w:rPr>
        <w:t xml:space="preserve"> района РД</w:t>
      </w:r>
    </w:p>
    <w:p w:rsidR="0083343B" w:rsidRPr="00C970AD" w:rsidRDefault="00B908E1" w:rsidP="00685014">
      <w:pPr>
        <w:jc w:val="center"/>
        <w:rPr>
          <w:lang w:eastAsia="ru-RU"/>
        </w:rPr>
      </w:pPr>
      <w:r>
        <w:rPr>
          <w:lang w:eastAsia="ru-RU"/>
        </w:rPr>
        <w:t>за 2019 - 2020</w:t>
      </w:r>
      <w:r w:rsidR="0069757E" w:rsidRPr="00C970AD">
        <w:rPr>
          <w:lang w:eastAsia="ru-RU"/>
        </w:rPr>
        <w:t xml:space="preserve"> </w:t>
      </w:r>
      <w:proofErr w:type="spellStart"/>
      <w:r w:rsidR="0069757E" w:rsidRPr="00C970AD">
        <w:rPr>
          <w:lang w:eastAsia="ru-RU"/>
        </w:rPr>
        <w:t>уч</w:t>
      </w:r>
      <w:proofErr w:type="spellEnd"/>
      <w:r w:rsidR="0069757E" w:rsidRPr="00C970AD">
        <w:rPr>
          <w:lang w:eastAsia="ru-RU"/>
        </w:rPr>
        <w:t>. год.</w:t>
      </w:r>
    </w:p>
    <w:p w:rsidR="00685014" w:rsidRPr="00C970AD" w:rsidRDefault="00685014" w:rsidP="00685014">
      <w:pPr>
        <w:jc w:val="center"/>
        <w:rPr>
          <w:sz w:val="24"/>
          <w:szCs w:val="24"/>
          <w:lang w:eastAsia="ru-RU"/>
        </w:rPr>
      </w:pPr>
    </w:p>
    <w:tbl>
      <w:tblPr>
        <w:tblOverlap w:val="never"/>
        <w:tblW w:w="112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7"/>
        <w:gridCol w:w="2483"/>
        <w:gridCol w:w="3250"/>
        <w:gridCol w:w="1142"/>
        <w:gridCol w:w="1049"/>
        <w:gridCol w:w="1341"/>
        <w:gridCol w:w="1341"/>
      </w:tblGrid>
      <w:tr w:rsidR="0012392D" w:rsidRPr="0070441D" w:rsidTr="0070441D">
        <w:trPr>
          <w:trHeight w:hRule="exact" w:val="32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FF69CC">
            <w:pPr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FF69CC">
            <w:pPr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FF69CC">
            <w:pPr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FF69CC">
            <w:pPr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% успев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FF69CC">
            <w:pPr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70441D">
              <w:rPr>
                <w:sz w:val="24"/>
                <w:szCs w:val="24"/>
                <w:lang w:eastAsia="ru-RU"/>
              </w:rPr>
              <w:t>кач-во</w:t>
            </w:r>
            <w:proofErr w:type="spellEnd"/>
            <w:r w:rsidRPr="0070441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2D" w:rsidRPr="0070441D" w:rsidRDefault="0012392D" w:rsidP="00FF69CC">
            <w:pPr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2D" w:rsidRPr="0070441D" w:rsidRDefault="0012392D" w:rsidP="0012392D">
            <w:pPr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% СОУ</w:t>
            </w:r>
          </w:p>
        </w:tc>
      </w:tr>
      <w:tr w:rsidR="0012392D" w:rsidRPr="0070441D" w:rsidTr="0070441D">
        <w:trPr>
          <w:trHeight w:hRule="exact" w:val="3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FF69CC">
            <w:pPr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FF69CC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0441D">
              <w:rPr>
                <w:sz w:val="24"/>
                <w:szCs w:val="24"/>
                <w:lang w:eastAsia="ru-RU"/>
              </w:rPr>
              <w:t>Синдикова</w:t>
            </w:r>
            <w:proofErr w:type="spellEnd"/>
            <w:r w:rsidRPr="0070441D">
              <w:rPr>
                <w:sz w:val="24"/>
                <w:szCs w:val="24"/>
                <w:lang w:eastAsia="ru-RU"/>
              </w:rPr>
              <w:t xml:space="preserve"> У.М.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35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2D" w:rsidRPr="0070441D" w:rsidRDefault="0012392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3.5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2D" w:rsidRPr="0070441D" w:rsidRDefault="0012392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49,7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FF69C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FF69CC">
            <w:pPr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Курбанова П.А.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91.7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3.7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57.2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FF69CC">
            <w:pPr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FF69CC">
            <w:pPr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Воронина Н.Г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3.4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6652EF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3.9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FF69C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FF69CC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0441D">
              <w:rPr>
                <w:sz w:val="24"/>
                <w:szCs w:val="24"/>
                <w:lang w:eastAsia="ru-RU"/>
              </w:rPr>
              <w:t>Синдикова</w:t>
            </w:r>
            <w:proofErr w:type="spellEnd"/>
            <w:r w:rsidRPr="0070441D">
              <w:rPr>
                <w:sz w:val="24"/>
                <w:szCs w:val="24"/>
                <w:lang w:eastAsia="ru-RU"/>
              </w:rPr>
              <w:t xml:space="preserve"> У.М.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66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6652EF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4.4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FF69C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FF69CC">
            <w:pPr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Курбанова П.А.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4.4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6652EF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4.3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математик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Воронина Л.Н.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3.7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6652EF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3.8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ОБЖ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Давудов М.М.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6652EF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4.5</w:t>
            </w:r>
          </w:p>
        </w:tc>
      </w:tr>
      <w:tr w:rsidR="0070441D" w:rsidRPr="0070441D" w:rsidTr="0070441D">
        <w:trPr>
          <w:trHeight w:hRule="exact" w:val="3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биология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Давудова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6652EF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4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химия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Давудова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3.8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6652EF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3.7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125719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родной (русс.)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125719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Рашидова С.У.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75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66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6652EF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4.7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125719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родной (русс.)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125719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Ахмедова З.С.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62.5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3.9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62.5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6652EF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4.4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125719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родной (русс.)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125719">
            <w:pPr>
              <w:tabs>
                <w:tab w:val="left" w:pos="1464"/>
              </w:tabs>
              <w:rPr>
                <w:sz w:val="24"/>
                <w:szCs w:val="24"/>
              </w:rPr>
            </w:pPr>
            <w:proofErr w:type="spellStart"/>
            <w:r w:rsidRPr="0070441D">
              <w:rPr>
                <w:sz w:val="24"/>
                <w:szCs w:val="24"/>
              </w:rPr>
              <w:t>Синдикова</w:t>
            </w:r>
            <w:proofErr w:type="spellEnd"/>
            <w:r w:rsidRPr="0070441D">
              <w:rPr>
                <w:sz w:val="24"/>
                <w:szCs w:val="24"/>
              </w:rPr>
              <w:t xml:space="preserve"> У.М.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3.3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43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6652EF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4.4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история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rPr>
                <w:sz w:val="24"/>
                <w:szCs w:val="24"/>
              </w:rPr>
            </w:pPr>
            <w:proofErr w:type="spellStart"/>
            <w:r w:rsidRPr="0070441D">
              <w:rPr>
                <w:sz w:val="24"/>
                <w:szCs w:val="24"/>
              </w:rPr>
              <w:t>Акунская</w:t>
            </w:r>
            <w:proofErr w:type="spellEnd"/>
            <w:r w:rsidRPr="0070441D"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3.9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62</w:t>
            </w:r>
          </w:p>
        </w:tc>
      </w:tr>
      <w:tr w:rsidR="0070441D" w:rsidRPr="0070441D" w:rsidTr="0070441D">
        <w:trPr>
          <w:trHeight w:hRule="exact" w:val="3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география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rPr>
                <w:sz w:val="24"/>
                <w:szCs w:val="24"/>
              </w:rPr>
            </w:pPr>
            <w:proofErr w:type="spellStart"/>
            <w:r w:rsidRPr="0070441D">
              <w:rPr>
                <w:sz w:val="24"/>
                <w:szCs w:val="24"/>
              </w:rPr>
              <w:t>Акунская</w:t>
            </w:r>
            <w:proofErr w:type="spellEnd"/>
            <w:r w:rsidRPr="0070441D"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64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англ. язык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proofErr w:type="spellStart"/>
            <w:r w:rsidRPr="0070441D">
              <w:rPr>
                <w:sz w:val="24"/>
                <w:szCs w:val="24"/>
              </w:rPr>
              <w:t>Халимбекова</w:t>
            </w:r>
            <w:proofErr w:type="spellEnd"/>
            <w:r w:rsidRPr="0070441D">
              <w:rPr>
                <w:sz w:val="24"/>
                <w:szCs w:val="24"/>
              </w:rPr>
              <w:t xml:space="preserve"> И.З.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3.9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63</w:t>
            </w:r>
          </w:p>
        </w:tc>
      </w:tr>
      <w:tr w:rsidR="0070441D" w:rsidRPr="0070441D" w:rsidTr="0070441D">
        <w:trPr>
          <w:trHeight w:hRule="exact" w:val="3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физика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Курбанов А.М.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66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proofErr w:type="spellStart"/>
            <w:r w:rsidRPr="0070441D">
              <w:rPr>
                <w:sz w:val="24"/>
                <w:szCs w:val="24"/>
              </w:rPr>
              <w:t>обществознан</w:t>
            </w:r>
            <w:proofErr w:type="spellEnd"/>
            <w:r w:rsidRPr="0070441D">
              <w:rPr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Рашидова С.У.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3.9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63</w:t>
            </w:r>
          </w:p>
        </w:tc>
      </w:tr>
      <w:tr w:rsidR="0070441D" w:rsidRPr="0070441D" w:rsidTr="0070441D">
        <w:trPr>
          <w:trHeight w:hRule="exact" w:val="3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 xml:space="preserve">история </w:t>
            </w:r>
            <w:proofErr w:type="spellStart"/>
            <w:r w:rsidRPr="0070441D">
              <w:rPr>
                <w:sz w:val="24"/>
                <w:szCs w:val="24"/>
              </w:rPr>
              <w:t>Даг</w:t>
            </w:r>
            <w:proofErr w:type="spellEnd"/>
            <w:r w:rsidRPr="0070441D">
              <w:rPr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Рашидова С.У.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4.4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80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КТНД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Рашидова С.У.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</w:tr>
      <w:tr w:rsidR="0070441D" w:rsidRPr="0070441D" w:rsidTr="0070441D">
        <w:trPr>
          <w:trHeight w:hRule="exact" w:val="3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информатика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proofErr w:type="spellStart"/>
            <w:r w:rsidRPr="0070441D">
              <w:rPr>
                <w:sz w:val="24"/>
                <w:szCs w:val="24"/>
              </w:rPr>
              <w:t>Ханмагомедова</w:t>
            </w:r>
            <w:proofErr w:type="spellEnd"/>
            <w:r w:rsidRPr="0070441D">
              <w:rPr>
                <w:sz w:val="24"/>
                <w:szCs w:val="24"/>
              </w:rPr>
              <w:t xml:space="preserve"> Э.</w:t>
            </w:r>
            <w:proofErr w:type="gramStart"/>
            <w:r w:rsidRPr="0070441D">
              <w:rPr>
                <w:sz w:val="24"/>
                <w:szCs w:val="24"/>
              </w:rPr>
              <w:t>Ш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74.5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73</w:t>
            </w:r>
          </w:p>
        </w:tc>
      </w:tr>
      <w:tr w:rsidR="0070441D" w:rsidRPr="0070441D" w:rsidTr="0070441D">
        <w:trPr>
          <w:trHeight w:hRule="exact" w:val="3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аварский язык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Ахмедова З.С.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62.5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3.9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62.5</w:t>
            </w:r>
          </w:p>
        </w:tc>
      </w:tr>
      <w:tr w:rsidR="0070441D" w:rsidRPr="0070441D" w:rsidTr="0070441D">
        <w:trPr>
          <w:trHeight w:hRule="exact" w:val="3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proofErr w:type="gramStart"/>
            <w:r w:rsidRPr="0070441D">
              <w:rPr>
                <w:sz w:val="24"/>
                <w:szCs w:val="24"/>
              </w:rPr>
              <w:t>аварская</w:t>
            </w:r>
            <w:proofErr w:type="gramEnd"/>
            <w:r w:rsidRPr="0070441D">
              <w:rPr>
                <w:sz w:val="24"/>
                <w:szCs w:val="24"/>
              </w:rPr>
              <w:t xml:space="preserve"> литер.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Ахмедова З.С.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82.5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76</w:t>
            </w:r>
          </w:p>
        </w:tc>
      </w:tr>
      <w:tr w:rsidR="0070441D" w:rsidRPr="0070441D" w:rsidTr="0070441D">
        <w:trPr>
          <w:trHeight w:hRule="exact" w:val="36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технология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Воронина Н.Г.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4.4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80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музыка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proofErr w:type="spellStart"/>
            <w:r w:rsidRPr="0070441D">
              <w:rPr>
                <w:sz w:val="24"/>
                <w:szCs w:val="24"/>
              </w:rPr>
              <w:t>Ханмагомедова</w:t>
            </w:r>
            <w:proofErr w:type="spellEnd"/>
            <w:r w:rsidRPr="0070441D">
              <w:rPr>
                <w:sz w:val="24"/>
                <w:szCs w:val="24"/>
              </w:rPr>
              <w:t xml:space="preserve"> П.Д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75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ИЗО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proofErr w:type="spellStart"/>
            <w:r w:rsidRPr="0070441D">
              <w:rPr>
                <w:sz w:val="24"/>
                <w:szCs w:val="24"/>
              </w:rPr>
              <w:t>Ханмагомедова</w:t>
            </w:r>
            <w:proofErr w:type="spellEnd"/>
            <w:r w:rsidRPr="0070441D">
              <w:rPr>
                <w:sz w:val="24"/>
                <w:szCs w:val="24"/>
              </w:rPr>
              <w:t xml:space="preserve"> П.Д.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4.5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83</w:t>
            </w:r>
          </w:p>
        </w:tc>
      </w:tr>
      <w:tr w:rsidR="0012392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астрономия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Курбанов А.М.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6652EF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6652EF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2D" w:rsidRPr="0070441D" w:rsidRDefault="0012392D" w:rsidP="006652EF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2D" w:rsidRPr="0070441D" w:rsidRDefault="0012392D" w:rsidP="006652EF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</w:rPr>
            </w:pPr>
            <w:r w:rsidRPr="0070441D">
              <w:rPr>
                <w:bCs/>
                <w:sz w:val="24"/>
                <w:szCs w:val="24"/>
              </w:rPr>
              <w:t>4.7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proofErr w:type="spellStart"/>
            <w:r w:rsidRPr="0070441D">
              <w:rPr>
                <w:sz w:val="24"/>
                <w:szCs w:val="24"/>
              </w:rPr>
              <w:t>физич</w:t>
            </w:r>
            <w:proofErr w:type="spellEnd"/>
            <w:r w:rsidRPr="0070441D">
              <w:rPr>
                <w:sz w:val="24"/>
                <w:szCs w:val="24"/>
              </w:rPr>
              <w:t>. культур.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Курбанов А.М.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4.8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93</w:t>
            </w:r>
          </w:p>
        </w:tc>
      </w:tr>
      <w:tr w:rsidR="0070441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proofErr w:type="spellStart"/>
            <w:r w:rsidRPr="0070441D">
              <w:rPr>
                <w:sz w:val="24"/>
                <w:szCs w:val="24"/>
              </w:rPr>
              <w:t>физич</w:t>
            </w:r>
            <w:proofErr w:type="spellEnd"/>
            <w:r w:rsidRPr="0070441D">
              <w:rPr>
                <w:sz w:val="24"/>
                <w:szCs w:val="24"/>
              </w:rPr>
              <w:t>. культур.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Давудов М.М.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41D" w:rsidRPr="0070441D" w:rsidRDefault="0070441D" w:rsidP="0070441D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100</w:t>
            </w:r>
          </w:p>
        </w:tc>
      </w:tr>
      <w:tr w:rsidR="0012392D" w:rsidRPr="0070441D" w:rsidTr="0070441D">
        <w:trPr>
          <w:trHeight w:hRule="exact" w:val="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D55575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МХК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74124D">
            <w:pPr>
              <w:tabs>
                <w:tab w:val="left" w:pos="1464"/>
              </w:tabs>
              <w:rPr>
                <w:sz w:val="24"/>
                <w:szCs w:val="24"/>
              </w:rPr>
            </w:pPr>
            <w:proofErr w:type="spellStart"/>
            <w:r w:rsidRPr="0070441D">
              <w:rPr>
                <w:sz w:val="24"/>
                <w:szCs w:val="24"/>
              </w:rPr>
              <w:t>Ханмагомедова</w:t>
            </w:r>
            <w:proofErr w:type="spellEnd"/>
            <w:r w:rsidRPr="0070441D">
              <w:rPr>
                <w:sz w:val="24"/>
                <w:szCs w:val="24"/>
              </w:rPr>
              <w:t xml:space="preserve"> Э.</w:t>
            </w:r>
            <w:proofErr w:type="gramStart"/>
            <w:r w:rsidRPr="0070441D">
              <w:rPr>
                <w:sz w:val="24"/>
                <w:szCs w:val="24"/>
              </w:rPr>
              <w:t>Ш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6652EF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2D" w:rsidRPr="0070441D" w:rsidRDefault="0012392D" w:rsidP="006652EF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96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2D" w:rsidRPr="0070441D" w:rsidRDefault="0012392D" w:rsidP="006652EF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85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2D" w:rsidRPr="0070441D" w:rsidRDefault="0012392D" w:rsidP="006652EF">
            <w:pPr>
              <w:tabs>
                <w:tab w:val="left" w:pos="1464"/>
              </w:tabs>
              <w:jc w:val="center"/>
              <w:rPr>
                <w:sz w:val="24"/>
                <w:szCs w:val="24"/>
              </w:rPr>
            </w:pPr>
            <w:r w:rsidRPr="0070441D">
              <w:rPr>
                <w:sz w:val="24"/>
                <w:szCs w:val="24"/>
              </w:rPr>
              <w:t>4.6</w:t>
            </w:r>
          </w:p>
        </w:tc>
      </w:tr>
      <w:tr w:rsidR="0012392D" w:rsidRPr="00C970AD" w:rsidTr="0070441D">
        <w:trPr>
          <w:trHeight w:hRule="exact" w:val="32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2D" w:rsidRPr="0070441D" w:rsidRDefault="0012392D" w:rsidP="00D5557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2D" w:rsidRPr="0070441D" w:rsidRDefault="0012392D" w:rsidP="00FF69CC">
            <w:pPr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2D" w:rsidRPr="0070441D" w:rsidRDefault="0012392D" w:rsidP="00FF69C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2D" w:rsidRPr="0070441D" w:rsidRDefault="0012392D" w:rsidP="006652EF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2D" w:rsidRPr="0070441D" w:rsidRDefault="0012392D" w:rsidP="006652EF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2D" w:rsidRPr="0070441D" w:rsidRDefault="0012392D" w:rsidP="006652EF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2D" w:rsidRPr="00C970AD" w:rsidRDefault="0012392D" w:rsidP="006652EF">
            <w:pPr>
              <w:jc w:val="center"/>
              <w:rPr>
                <w:sz w:val="24"/>
                <w:szCs w:val="24"/>
                <w:lang w:eastAsia="ru-RU"/>
              </w:rPr>
            </w:pPr>
            <w:r w:rsidRPr="0070441D">
              <w:rPr>
                <w:sz w:val="24"/>
                <w:szCs w:val="24"/>
                <w:lang w:eastAsia="ru-RU"/>
              </w:rPr>
              <w:t>4,2</w:t>
            </w:r>
          </w:p>
        </w:tc>
      </w:tr>
    </w:tbl>
    <w:p w:rsidR="00AE12BC" w:rsidRPr="0069757E" w:rsidRDefault="00AE12BC" w:rsidP="00FF69CC"/>
    <w:p w:rsidR="001304BD" w:rsidRDefault="001304BD" w:rsidP="00FF69CC"/>
    <w:p w:rsidR="00F85BC8" w:rsidRDefault="00F85BC8" w:rsidP="00FF69CC"/>
    <w:p w:rsidR="00F85BC8" w:rsidRDefault="00F85BC8" w:rsidP="00FF69CC"/>
    <w:p w:rsidR="00F85BC8" w:rsidRDefault="00F85BC8" w:rsidP="00FF69CC"/>
    <w:p w:rsidR="00F85BC8" w:rsidRDefault="00F85BC8" w:rsidP="00FF69CC">
      <w:pPr>
        <w:rPr>
          <w:lang w:eastAsia="ru-RU"/>
        </w:rPr>
        <w:sectPr w:rsidR="00F85BC8" w:rsidSect="00473B35">
          <w:pgSz w:w="11906" w:h="16838"/>
          <w:pgMar w:top="851" w:right="991" w:bottom="851" w:left="567" w:header="283" w:footer="397" w:gutter="0"/>
          <w:cols w:space="708"/>
          <w:titlePg/>
          <w:docGrid w:linePitch="435"/>
        </w:sectPr>
      </w:pPr>
    </w:p>
    <w:p w:rsidR="00F85BC8" w:rsidRDefault="00F85BC8" w:rsidP="00FF69CC">
      <w:pPr>
        <w:rPr>
          <w:lang w:eastAsia="ru-RU"/>
        </w:rPr>
      </w:pPr>
      <w:r w:rsidRPr="00B54ED7">
        <w:rPr>
          <w:lang w:eastAsia="ru-RU"/>
        </w:rPr>
        <w:lastRenderedPageBreak/>
        <w:t xml:space="preserve">Мониторинг результатов итоговой аттестации учащихся 9 </w:t>
      </w:r>
      <w:proofErr w:type="spellStart"/>
      <w:r w:rsidRPr="00B54ED7">
        <w:rPr>
          <w:lang w:eastAsia="ru-RU"/>
        </w:rPr>
        <w:t>к</w:t>
      </w:r>
      <w:r>
        <w:rPr>
          <w:lang w:eastAsia="ru-RU"/>
        </w:rPr>
        <w:t>л</w:t>
      </w:r>
      <w:proofErr w:type="spellEnd"/>
      <w:r w:rsidR="00F07F04">
        <w:rPr>
          <w:lang w:eastAsia="ru-RU"/>
        </w:rPr>
        <w:t xml:space="preserve"> (ОГЭ)</w:t>
      </w:r>
      <w:r>
        <w:rPr>
          <w:lang w:eastAsia="ru-RU"/>
        </w:rPr>
        <w:t xml:space="preserve">, 11 (ЕГЭ) в  « </w:t>
      </w:r>
      <w:proofErr w:type="spellStart"/>
      <w:r w:rsidR="00BD09DB">
        <w:rPr>
          <w:lang w:eastAsia="ru-RU"/>
        </w:rPr>
        <w:t>Новобирюзякская</w:t>
      </w:r>
      <w:proofErr w:type="spellEnd"/>
      <w:r w:rsidR="00F269B0">
        <w:rPr>
          <w:lang w:eastAsia="ru-RU"/>
        </w:rPr>
        <w:t xml:space="preserve"> </w:t>
      </w:r>
      <w:r w:rsidRPr="00B54ED7">
        <w:rPr>
          <w:lang w:eastAsia="ru-RU"/>
        </w:rPr>
        <w:t xml:space="preserve">СОШ» </w:t>
      </w:r>
      <w:r w:rsidR="00F269B0">
        <w:rPr>
          <w:lang w:eastAsia="ru-RU"/>
        </w:rPr>
        <w:t xml:space="preserve">                  </w:t>
      </w:r>
      <w:proofErr w:type="spellStart"/>
      <w:r w:rsidRPr="00B54ED7">
        <w:rPr>
          <w:lang w:eastAsia="ru-RU"/>
        </w:rPr>
        <w:t>Кизлярского</w:t>
      </w:r>
      <w:proofErr w:type="spellEnd"/>
      <w:r w:rsidRPr="00B54ED7">
        <w:rPr>
          <w:lang w:eastAsia="ru-RU"/>
        </w:rPr>
        <w:t xml:space="preserve"> района РД</w:t>
      </w:r>
      <w:r w:rsidR="00F269B0">
        <w:rPr>
          <w:lang w:eastAsia="ru-RU"/>
        </w:rPr>
        <w:t xml:space="preserve"> за </w:t>
      </w:r>
      <w:r w:rsidR="00B908E1">
        <w:rPr>
          <w:lang w:eastAsia="ru-RU"/>
        </w:rPr>
        <w:t>2017-2020</w:t>
      </w:r>
      <w:r w:rsidRPr="00B54ED7">
        <w:rPr>
          <w:lang w:eastAsia="ru-RU"/>
        </w:rPr>
        <w:t xml:space="preserve"> </w:t>
      </w:r>
      <w:proofErr w:type="spellStart"/>
      <w:r w:rsidRPr="00B54ED7">
        <w:rPr>
          <w:lang w:eastAsia="ru-RU"/>
        </w:rPr>
        <w:t>уч</w:t>
      </w:r>
      <w:proofErr w:type="spellEnd"/>
      <w:r w:rsidRPr="00B54ED7">
        <w:rPr>
          <w:lang w:eastAsia="ru-RU"/>
        </w:rPr>
        <w:t>. г.</w:t>
      </w:r>
    </w:p>
    <w:tbl>
      <w:tblPr>
        <w:tblOverlap w:val="never"/>
        <w:tblW w:w="1596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32"/>
        <w:gridCol w:w="10"/>
        <w:gridCol w:w="888"/>
        <w:gridCol w:w="20"/>
        <w:gridCol w:w="892"/>
        <w:gridCol w:w="892"/>
        <w:gridCol w:w="9"/>
        <w:gridCol w:w="2532"/>
        <w:gridCol w:w="1098"/>
        <w:gridCol w:w="897"/>
        <w:gridCol w:w="763"/>
        <w:gridCol w:w="10"/>
        <w:gridCol w:w="2425"/>
        <w:gridCol w:w="10"/>
        <w:gridCol w:w="901"/>
        <w:gridCol w:w="1074"/>
        <w:gridCol w:w="897"/>
        <w:gridCol w:w="18"/>
      </w:tblGrid>
      <w:tr w:rsidR="00B908E1" w:rsidRPr="00C970AD" w:rsidTr="00CB51FB">
        <w:trPr>
          <w:gridAfter w:val="1"/>
          <w:wAfter w:w="18" w:type="dxa"/>
          <w:trHeight w:hRule="exact" w:val="350"/>
          <w:jc w:val="center"/>
        </w:trPr>
        <w:tc>
          <w:tcPr>
            <w:tcW w:w="35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 w:rsidRPr="00C970AD">
              <w:rPr>
                <w:sz w:val="24"/>
                <w:szCs w:val="24"/>
                <w:lang w:eastAsia="ru-RU"/>
              </w:rPr>
              <w:t>уч.г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C970AD">
              <w:rPr>
                <w:sz w:val="24"/>
                <w:szCs w:val="24"/>
                <w:lang w:eastAsia="ru-RU"/>
              </w:rPr>
              <w:t>уч.г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 w:rsidRPr="00C970AD">
              <w:rPr>
                <w:sz w:val="24"/>
                <w:szCs w:val="24"/>
                <w:lang w:eastAsia="ru-RU"/>
              </w:rPr>
              <w:t>уч.г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C970AD">
              <w:rPr>
                <w:sz w:val="24"/>
                <w:szCs w:val="24"/>
                <w:lang w:eastAsia="ru-RU"/>
              </w:rPr>
              <w:t>уч.г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1859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2019-2020</w:t>
            </w:r>
            <w:r w:rsidRPr="00C970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70AD">
              <w:rPr>
                <w:sz w:val="24"/>
                <w:szCs w:val="24"/>
                <w:lang w:eastAsia="ru-RU"/>
              </w:rPr>
              <w:t>уч.г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FF69C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B908E1" w:rsidP="00FF69CC">
            <w:pPr>
              <w:rPr>
                <w:sz w:val="24"/>
                <w:szCs w:val="24"/>
                <w:lang w:eastAsia="ru-RU"/>
              </w:rPr>
            </w:pPr>
          </w:p>
        </w:tc>
      </w:tr>
      <w:tr w:rsidR="00A30A4B" w:rsidRPr="00C970AD" w:rsidTr="00CB51FB">
        <w:trPr>
          <w:gridAfter w:val="1"/>
          <w:wAfter w:w="18" w:type="dxa"/>
          <w:trHeight w:hRule="exact" w:val="326"/>
          <w:jc w:val="center"/>
        </w:trPr>
        <w:tc>
          <w:tcPr>
            <w:tcW w:w="533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30A4B" w:rsidRPr="00C970AD" w:rsidRDefault="00A30A4B" w:rsidP="001859A6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A4B" w:rsidRPr="00C970AD" w:rsidRDefault="00A30A4B" w:rsidP="001859A6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53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A4B" w:rsidRPr="00C970AD" w:rsidRDefault="00A30A4B" w:rsidP="001859A6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11 класс</w:t>
            </w:r>
          </w:p>
        </w:tc>
      </w:tr>
      <w:tr w:rsidR="00B908E1" w:rsidRPr="00C970AD" w:rsidTr="00CB51FB">
        <w:trPr>
          <w:gridAfter w:val="1"/>
          <w:wAfter w:w="18" w:type="dxa"/>
          <w:trHeight w:hRule="exact" w:val="331"/>
          <w:jc w:val="center"/>
        </w:trPr>
        <w:tc>
          <w:tcPr>
            <w:tcW w:w="2632" w:type="dxa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70AD">
              <w:rPr>
                <w:sz w:val="24"/>
                <w:szCs w:val="24"/>
                <w:lang w:eastAsia="ru-RU"/>
              </w:rPr>
              <w:t>усп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70AD">
              <w:rPr>
                <w:sz w:val="24"/>
                <w:szCs w:val="24"/>
                <w:lang w:eastAsia="ru-RU"/>
              </w:rPr>
              <w:t>кач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970AD">
              <w:rPr>
                <w:sz w:val="24"/>
                <w:szCs w:val="24"/>
                <w:lang w:eastAsia="ru-RU"/>
              </w:rPr>
              <w:t>ср.б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70AD">
              <w:rPr>
                <w:sz w:val="24"/>
                <w:szCs w:val="24"/>
                <w:lang w:eastAsia="ru-RU"/>
              </w:rPr>
              <w:t>усп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70AD">
              <w:rPr>
                <w:sz w:val="24"/>
                <w:szCs w:val="24"/>
                <w:lang w:eastAsia="ru-RU"/>
              </w:rPr>
              <w:t>кач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970AD">
              <w:rPr>
                <w:sz w:val="24"/>
                <w:szCs w:val="24"/>
                <w:lang w:eastAsia="ru-RU"/>
              </w:rPr>
              <w:t>ср.б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FF69CC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1859A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70AD">
              <w:rPr>
                <w:sz w:val="24"/>
                <w:szCs w:val="24"/>
                <w:lang w:eastAsia="ru-RU"/>
              </w:rPr>
              <w:t>усп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1859A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70AD">
              <w:rPr>
                <w:sz w:val="24"/>
                <w:szCs w:val="24"/>
                <w:lang w:eastAsia="ru-RU"/>
              </w:rPr>
              <w:t>кач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B908E1" w:rsidP="001859A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970AD">
              <w:rPr>
                <w:sz w:val="24"/>
                <w:szCs w:val="24"/>
                <w:lang w:eastAsia="ru-RU"/>
              </w:rPr>
              <w:t>ср.б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B908E1" w:rsidRPr="00C970AD" w:rsidTr="00215DE5">
        <w:trPr>
          <w:gridAfter w:val="1"/>
          <w:wAfter w:w="18" w:type="dxa"/>
          <w:trHeight w:hRule="exact" w:val="346"/>
          <w:jc w:val="center"/>
        </w:trPr>
        <w:tc>
          <w:tcPr>
            <w:tcW w:w="2632" w:type="dxa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русский язык (ЕГЭ)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русский язык (ЕГЭ)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D803F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русский язык (ЕГЭ)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908E1" w:rsidRPr="00C970AD" w:rsidTr="00CB51FB">
        <w:trPr>
          <w:gridAfter w:val="1"/>
          <w:wAfter w:w="18" w:type="dxa"/>
          <w:trHeight w:hRule="exact" w:val="326"/>
          <w:jc w:val="center"/>
        </w:trPr>
        <w:tc>
          <w:tcPr>
            <w:tcW w:w="2632" w:type="dxa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 xml:space="preserve"> (ЕГЭ)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 xml:space="preserve"> (ЕГЭ)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FF69CC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 xml:space="preserve"> (ЕГЭ)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908E1" w:rsidRPr="00C970AD" w:rsidTr="00CB51FB">
        <w:trPr>
          <w:gridAfter w:val="1"/>
          <w:wAfter w:w="18" w:type="dxa"/>
          <w:trHeight w:hRule="exact" w:val="326"/>
          <w:jc w:val="center"/>
        </w:trPr>
        <w:tc>
          <w:tcPr>
            <w:tcW w:w="2632" w:type="dxa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П(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ЕГЭ) (ЕГЭ) (ЕГЭ) (ЕГЭ) (ЕГЭ)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П(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ЕГЭ) (ЕГЭ) (ЕГЭ) (ЕГЭ) (ЕГЭ)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FF69CC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П(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ЕГЭ) (ЕГЭ) (ЕГЭ) (ЕГЭ) (ЕГЭ)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908E1" w:rsidRPr="00C970AD" w:rsidTr="00CB51FB">
        <w:trPr>
          <w:gridAfter w:val="1"/>
          <w:wAfter w:w="18" w:type="dxa"/>
          <w:trHeight w:hRule="exact" w:val="326"/>
          <w:jc w:val="center"/>
        </w:trPr>
        <w:tc>
          <w:tcPr>
            <w:tcW w:w="2632" w:type="dxa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FF69CC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908E1" w:rsidRPr="00C970AD" w:rsidTr="00CB51FB">
        <w:trPr>
          <w:gridAfter w:val="1"/>
          <w:wAfter w:w="18" w:type="dxa"/>
          <w:trHeight w:hRule="exact" w:val="326"/>
          <w:jc w:val="center"/>
        </w:trPr>
        <w:tc>
          <w:tcPr>
            <w:tcW w:w="2632" w:type="dxa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физика  (ЕГЭ)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физика  (ЕГЭ)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FF69CC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физика  (ЕГЭ)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908E1" w:rsidRPr="00C970AD" w:rsidTr="00CB51FB">
        <w:trPr>
          <w:gridAfter w:val="1"/>
          <w:wAfter w:w="18" w:type="dxa"/>
          <w:trHeight w:hRule="exact" w:val="326"/>
          <w:jc w:val="center"/>
        </w:trPr>
        <w:tc>
          <w:tcPr>
            <w:tcW w:w="2632" w:type="dxa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FF69CC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908E1" w:rsidRPr="00C970AD" w:rsidTr="00CB51FB">
        <w:trPr>
          <w:gridAfter w:val="1"/>
          <w:wAfter w:w="18" w:type="dxa"/>
          <w:trHeight w:hRule="exact" w:val="350"/>
          <w:jc w:val="center"/>
        </w:trPr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FF69CC">
            <w:pPr>
              <w:rPr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011A3F" w:rsidP="00787F5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908E1" w:rsidRPr="00C970AD" w:rsidTr="00CB51FB">
        <w:trPr>
          <w:trHeight w:hRule="exact" w:val="346"/>
          <w:jc w:val="center"/>
        </w:trPr>
        <w:tc>
          <w:tcPr>
            <w:tcW w:w="534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 w:rsidRPr="00C970AD">
              <w:rPr>
                <w:sz w:val="24"/>
                <w:szCs w:val="24"/>
                <w:lang w:eastAsia="ru-RU"/>
              </w:rPr>
              <w:t>уч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53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2018-2019</w:t>
            </w:r>
            <w:r w:rsidRPr="00C970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70AD">
              <w:rPr>
                <w:sz w:val="24"/>
                <w:szCs w:val="24"/>
                <w:lang w:eastAsia="ru-RU"/>
              </w:rPr>
              <w:t>уч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1859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2019-20</w:t>
            </w:r>
            <w:bookmarkStart w:id="1" w:name="_GoBack"/>
            <w:bookmarkEnd w:id="1"/>
            <w:r>
              <w:rPr>
                <w:sz w:val="24"/>
                <w:szCs w:val="24"/>
                <w:lang w:eastAsia="ru-RU"/>
              </w:rPr>
              <w:t>20</w:t>
            </w:r>
            <w:r w:rsidRPr="00C970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70AD">
              <w:rPr>
                <w:sz w:val="24"/>
                <w:szCs w:val="24"/>
                <w:lang w:eastAsia="ru-RU"/>
              </w:rPr>
              <w:t>уч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98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B908E1" w:rsidP="001859A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B51FB" w:rsidRPr="00C970AD" w:rsidTr="00CB51FB">
        <w:trPr>
          <w:trHeight w:hRule="exact" w:val="326"/>
          <w:jc w:val="center"/>
        </w:trPr>
        <w:tc>
          <w:tcPr>
            <w:tcW w:w="534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B51FB" w:rsidRPr="00C970AD" w:rsidRDefault="00CB51FB" w:rsidP="001859A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Pr="00C970AD">
              <w:rPr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3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1FB" w:rsidRPr="00C970AD" w:rsidRDefault="00CB51FB" w:rsidP="001859A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Pr="00C970AD">
              <w:rPr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1FB" w:rsidRPr="00C970AD" w:rsidRDefault="00CB51FB" w:rsidP="001859A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FFFFFF"/>
          </w:tcPr>
          <w:p w:rsidR="00CB51FB" w:rsidRPr="00C970AD" w:rsidRDefault="00CB51FB" w:rsidP="001859A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9класс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B51FB" w:rsidRPr="00C970AD" w:rsidRDefault="00CB51FB" w:rsidP="001859A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908E1" w:rsidRPr="00C970AD" w:rsidTr="00CB51FB">
        <w:trPr>
          <w:trHeight w:hRule="exact" w:val="326"/>
          <w:jc w:val="center"/>
        </w:trPr>
        <w:tc>
          <w:tcPr>
            <w:tcW w:w="26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70AD">
              <w:rPr>
                <w:sz w:val="24"/>
                <w:szCs w:val="24"/>
                <w:lang w:eastAsia="ru-RU"/>
              </w:rPr>
              <w:t>усп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70AD">
              <w:rPr>
                <w:sz w:val="24"/>
                <w:szCs w:val="24"/>
                <w:lang w:eastAsia="ru-RU"/>
              </w:rPr>
              <w:t>кач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970AD">
              <w:rPr>
                <w:sz w:val="24"/>
                <w:szCs w:val="24"/>
                <w:lang w:eastAsia="ru-RU"/>
              </w:rPr>
              <w:t>ср.б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70AD">
              <w:rPr>
                <w:sz w:val="24"/>
                <w:szCs w:val="24"/>
                <w:lang w:eastAsia="ru-RU"/>
              </w:rPr>
              <w:t>усп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70AD">
              <w:rPr>
                <w:sz w:val="24"/>
                <w:szCs w:val="24"/>
                <w:lang w:eastAsia="ru-RU"/>
              </w:rPr>
              <w:t>кач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970AD">
              <w:rPr>
                <w:sz w:val="24"/>
                <w:szCs w:val="24"/>
                <w:lang w:eastAsia="ru-RU"/>
              </w:rPr>
              <w:t>ср.б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FF69CC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C07B0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70AD">
              <w:rPr>
                <w:sz w:val="24"/>
                <w:szCs w:val="24"/>
                <w:lang w:eastAsia="ru-RU"/>
              </w:rPr>
              <w:t>усп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C07B0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70AD">
              <w:rPr>
                <w:sz w:val="24"/>
                <w:szCs w:val="24"/>
                <w:lang w:eastAsia="ru-RU"/>
              </w:rPr>
              <w:t>кач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B908E1" w:rsidP="00C07B0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970AD">
              <w:rPr>
                <w:sz w:val="24"/>
                <w:szCs w:val="24"/>
                <w:lang w:eastAsia="ru-RU"/>
              </w:rPr>
              <w:t>ср.б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B908E1" w:rsidRPr="00C970AD" w:rsidTr="00CB51FB">
        <w:trPr>
          <w:trHeight w:hRule="exact" w:val="326"/>
          <w:jc w:val="center"/>
        </w:trPr>
        <w:tc>
          <w:tcPr>
            <w:tcW w:w="26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русский язы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к(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ОГЭ)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русский язык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970AD">
              <w:rPr>
                <w:sz w:val="24"/>
                <w:szCs w:val="24"/>
                <w:lang w:eastAsia="ru-RU"/>
              </w:rPr>
              <w:t>(ОГЭ)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D803F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русский язык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970AD">
              <w:rPr>
                <w:sz w:val="24"/>
                <w:szCs w:val="24"/>
                <w:lang w:eastAsia="ru-RU"/>
              </w:rPr>
              <w:t>(ОГЭ)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B908E1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B908E1" w:rsidRPr="00C970AD" w:rsidTr="00CB51FB">
        <w:trPr>
          <w:trHeight w:hRule="exact" w:val="326"/>
          <w:jc w:val="center"/>
        </w:trPr>
        <w:tc>
          <w:tcPr>
            <w:tcW w:w="26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математик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а(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ОГЭ)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C970AD">
              <w:rPr>
                <w:sz w:val="24"/>
                <w:szCs w:val="24"/>
                <w:lang w:eastAsia="ru-RU"/>
              </w:rPr>
              <w:t>атематика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970AD">
              <w:rPr>
                <w:sz w:val="24"/>
                <w:szCs w:val="24"/>
                <w:lang w:eastAsia="ru-RU"/>
              </w:rPr>
              <w:t>(ОГЭ)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D803FA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C970AD">
              <w:rPr>
                <w:sz w:val="24"/>
                <w:szCs w:val="24"/>
                <w:lang w:eastAsia="ru-RU"/>
              </w:rPr>
              <w:t>атематика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970AD">
              <w:rPr>
                <w:sz w:val="24"/>
                <w:szCs w:val="24"/>
                <w:lang w:eastAsia="ru-RU"/>
              </w:rPr>
              <w:t>(ОГЭ)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908E1" w:rsidRPr="00C970AD" w:rsidTr="00CB51FB">
        <w:trPr>
          <w:trHeight w:hRule="exact" w:val="326"/>
          <w:jc w:val="center"/>
        </w:trPr>
        <w:tc>
          <w:tcPr>
            <w:tcW w:w="26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биология  (ОГЭ)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биология  (ОГЭ)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D803FA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биология  (ОГЭ)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908E1" w:rsidRPr="00C970AD" w:rsidTr="00CB51FB">
        <w:trPr>
          <w:trHeight w:hRule="exact" w:val="317"/>
          <w:jc w:val="center"/>
        </w:trPr>
        <w:tc>
          <w:tcPr>
            <w:tcW w:w="26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обществознани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е</w:t>
            </w:r>
            <w:r w:rsidRPr="00C970AD">
              <w:rPr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C970AD">
              <w:rPr>
                <w:bCs/>
                <w:sz w:val="24"/>
                <w:szCs w:val="24"/>
                <w:lang w:eastAsia="ru-RU"/>
              </w:rPr>
              <w:t>ОГЭ)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обществознани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е</w:t>
            </w:r>
            <w:r w:rsidRPr="00C970AD">
              <w:rPr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C970AD">
              <w:rPr>
                <w:bCs/>
                <w:sz w:val="24"/>
                <w:szCs w:val="24"/>
                <w:lang w:eastAsia="ru-RU"/>
              </w:rPr>
              <w:t>ОГЭ)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D803F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обществознани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е</w:t>
            </w:r>
            <w:r w:rsidRPr="00C970AD">
              <w:rPr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C970AD">
              <w:rPr>
                <w:bCs/>
                <w:sz w:val="24"/>
                <w:szCs w:val="24"/>
                <w:lang w:eastAsia="ru-RU"/>
              </w:rPr>
              <w:t>ОГЭ)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908E1" w:rsidRPr="00C970AD" w:rsidTr="00CB51FB">
        <w:trPr>
          <w:trHeight w:hRule="exact" w:val="331"/>
          <w:jc w:val="center"/>
        </w:trPr>
        <w:tc>
          <w:tcPr>
            <w:tcW w:w="26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география (ОГЭ)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C970AD">
              <w:rPr>
                <w:rFonts w:eastAsia="Courier New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география (ОГЭ)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D803FA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география (ОГЭ)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908E1" w:rsidRPr="00C970AD" w:rsidTr="00CB51FB">
        <w:trPr>
          <w:trHeight w:hRule="exact" w:val="374"/>
          <w:jc w:val="center"/>
        </w:trPr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rPr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FF69CC">
            <w:pPr>
              <w:rPr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011A3F" w:rsidP="0035497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F85BC8" w:rsidRPr="00AF5782" w:rsidRDefault="00F85BC8" w:rsidP="00FF69CC">
      <w:pPr>
        <w:rPr>
          <w:lang w:eastAsia="ru-RU"/>
        </w:rPr>
      </w:pPr>
    </w:p>
    <w:p w:rsidR="00372A49" w:rsidRPr="00B54ED7" w:rsidRDefault="00372A49" w:rsidP="00FF69CC">
      <w:pPr>
        <w:rPr>
          <w:lang w:eastAsia="ru-RU"/>
        </w:rPr>
      </w:pPr>
      <w:r w:rsidRPr="00B54ED7">
        <w:rPr>
          <w:lang w:eastAsia="ru-RU"/>
        </w:rPr>
        <w:t xml:space="preserve">Результаты итоговой аттестации 9 </w:t>
      </w:r>
      <w:proofErr w:type="spellStart"/>
      <w:r w:rsidRPr="00B54ED7">
        <w:rPr>
          <w:lang w:eastAsia="ru-RU"/>
        </w:rPr>
        <w:t>кл</w:t>
      </w:r>
      <w:proofErr w:type="spellEnd"/>
      <w:r w:rsidRPr="00B54ED7">
        <w:rPr>
          <w:lang w:eastAsia="ru-RU"/>
        </w:rPr>
        <w:t xml:space="preserve">., 11 </w:t>
      </w:r>
      <w:proofErr w:type="spellStart"/>
      <w:r w:rsidRPr="00B54ED7">
        <w:rPr>
          <w:lang w:eastAsia="ru-RU"/>
        </w:rPr>
        <w:t>кл</w:t>
      </w:r>
      <w:proofErr w:type="spellEnd"/>
      <w:r w:rsidRPr="00B54ED7">
        <w:rPr>
          <w:lang w:eastAsia="ru-RU"/>
        </w:rPr>
        <w:t>.</w:t>
      </w:r>
    </w:p>
    <w:tbl>
      <w:tblPr>
        <w:tblOverlap w:val="never"/>
        <w:tblW w:w="1597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34"/>
        <w:gridCol w:w="1810"/>
        <w:gridCol w:w="1613"/>
        <w:gridCol w:w="1987"/>
        <w:gridCol w:w="1632"/>
        <w:gridCol w:w="1690"/>
        <w:gridCol w:w="1910"/>
        <w:gridCol w:w="1795"/>
        <w:gridCol w:w="1608"/>
      </w:tblGrid>
      <w:tr w:rsidR="00372A49" w:rsidRPr="00C970AD" w:rsidTr="00372A49">
        <w:trPr>
          <w:trHeight w:hRule="exact" w:val="350"/>
          <w:jc w:val="center"/>
        </w:trPr>
        <w:tc>
          <w:tcPr>
            <w:tcW w:w="53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72A49" w:rsidRPr="00C970AD" w:rsidRDefault="00B908E1" w:rsidP="00C07B0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2017-2018</w:t>
            </w:r>
            <w:r w:rsidR="00A30A4B" w:rsidRPr="00C970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0A4B" w:rsidRPr="00C970AD">
              <w:rPr>
                <w:sz w:val="24"/>
                <w:szCs w:val="24"/>
                <w:lang w:eastAsia="ru-RU"/>
              </w:rPr>
              <w:t>уч.г</w:t>
            </w:r>
            <w:proofErr w:type="spellEnd"/>
            <w:r w:rsidR="00A30A4B" w:rsidRPr="00C970AD">
              <w:rPr>
                <w:sz w:val="24"/>
                <w:szCs w:val="24"/>
                <w:lang w:eastAsia="ru-RU"/>
              </w:rPr>
              <w:t xml:space="preserve">. 9 </w:t>
            </w:r>
            <w:proofErr w:type="spellStart"/>
            <w:r w:rsidR="00A30A4B" w:rsidRPr="00C970AD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="00A30A4B" w:rsidRPr="00C970AD">
              <w:rPr>
                <w:sz w:val="24"/>
                <w:szCs w:val="24"/>
                <w:lang w:eastAsia="ru-RU"/>
              </w:rPr>
              <w:t>.,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372A49" w:rsidRPr="00C970AD">
              <w:rPr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="00372A49" w:rsidRPr="00C970AD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="00372A49"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A49" w:rsidRPr="00C970AD" w:rsidRDefault="00B908E1" w:rsidP="00C07B0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2018-2019</w:t>
            </w:r>
            <w:r w:rsidR="00A30A4B" w:rsidRPr="00C970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2A49" w:rsidRPr="00C970AD">
              <w:rPr>
                <w:sz w:val="24"/>
                <w:szCs w:val="24"/>
                <w:lang w:eastAsia="ru-RU"/>
              </w:rPr>
              <w:t>уч.г</w:t>
            </w:r>
            <w:proofErr w:type="spellEnd"/>
            <w:r w:rsidR="00372A49" w:rsidRPr="00C970AD">
              <w:rPr>
                <w:sz w:val="24"/>
                <w:szCs w:val="24"/>
                <w:lang w:eastAsia="ru-RU"/>
              </w:rPr>
              <w:t xml:space="preserve">. 9 </w:t>
            </w:r>
            <w:proofErr w:type="spellStart"/>
            <w:r w:rsidR="00372A49" w:rsidRPr="00C970AD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="00372A49" w:rsidRPr="00C970AD">
              <w:rPr>
                <w:sz w:val="24"/>
                <w:szCs w:val="24"/>
                <w:lang w:eastAsia="ru-RU"/>
              </w:rPr>
              <w:t>.,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372A49" w:rsidRPr="00C970AD" w:rsidRDefault="00372A49" w:rsidP="00B908E1">
            <w:pPr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C970AD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C970A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A49" w:rsidRPr="00C970AD" w:rsidRDefault="00B908E1" w:rsidP="00C07B0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2019-2020</w:t>
            </w:r>
            <w:r w:rsidR="00372A49" w:rsidRPr="00C970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2A49" w:rsidRPr="00C970AD">
              <w:rPr>
                <w:sz w:val="24"/>
                <w:szCs w:val="24"/>
                <w:lang w:eastAsia="ru-RU"/>
              </w:rPr>
              <w:t>уч.г</w:t>
            </w:r>
            <w:proofErr w:type="spellEnd"/>
            <w:r w:rsidR="00372A49" w:rsidRPr="00C970AD">
              <w:rPr>
                <w:sz w:val="24"/>
                <w:szCs w:val="24"/>
                <w:lang w:eastAsia="ru-RU"/>
              </w:rPr>
              <w:t xml:space="preserve">. 9 </w:t>
            </w:r>
            <w:proofErr w:type="spellStart"/>
            <w:r w:rsidR="00372A49" w:rsidRPr="00C970AD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="00372A49" w:rsidRPr="00C970AD">
              <w:rPr>
                <w:sz w:val="24"/>
                <w:szCs w:val="24"/>
                <w:lang w:eastAsia="ru-RU"/>
              </w:rPr>
              <w:t xml:space="preserve">., 11 </w:t>
            </w:r>
            <w:proofErr w:type="spellStart"/>
            <w:r w:rsidR="00372A49" w:rsidRPr="00C970AD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="00372A49" w:rsidRPr="00C970AD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72A49" w:rsidRPr="00C970AD" w:rsidTr="00372A49">
        <w:trPr>
          <w:trHeight w:hRule="exact" w:val="326"/>
          <w:jc w:val="center"/>
        </w:trPr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:rsidR="00372A49" w:rsidRPr="00C970AD" w:rsidRDefault="00372A49" w:rsidP="00C07B0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успеваем.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A49" w:rsidRPr="00C970AD" w:rsidRDefault="00372A49" w:rsidP="00C07B0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A49" w:rsidRPr="00C970AD" w:rsidRDefault="00372A49" w:rsidP="00C07B0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ср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A49" w:rsidRPr="00C970AD" w:rsidRDefault="00372A49" w:rsidP="00C07B0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успеваем.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A49" w:rsidRPr="00C970AD" w:rsidRDefault="00372A49" w:rsidP="00C07B0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A49" w:rsidRPr="00C970AD" w:rsidRDefault="00372A49" w:rsidP="00C07B0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ср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A49" w:rsidRPr="00C970AD" w:rsidRDefault="00372A49" w:rsidP="00C07B0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успеваем.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A49" w:rsidRPr="00C970AD" w:rsidRDefault="00372A49" w:rsidP="00C07B0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A49" w:rsidRPr="00C970AD" w:rsidRDefault="00372A49" w:rsidP="00C07B0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ср</w:t>
            </w:r>
            <w:proofErr w:type="gramStart"/>
            <w:r w:rsidRPr="00C970AD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Pr="00C970AD">
              <w:rPr>
                <w:sz w:val="24"/>
                <w:szCs w:val="24"/>
                <w:lang w:eastAsia="ru-RU"/>
              </w:rPr>
              <w:t>алл</w:t>
            </w:r>
          </w:p>
        </w:tc>
      </w:tr>
      <w:tr w:rsidR="00B908E1" w:rsidRPr="00C970AD" w:rsidTr="00372A49">
        <w:trPr>
          <w:trHeight w:hRule="exact" w:val="346"/>
          <w:jc w:val="center"/>
        </w:trPr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C07B0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E1" w:rsidRPr="00C970AD" w:rsidRDefault="00B908E1" w:rsidP="00C07B0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B908E1" w:rsidP="00C07B0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755ED" w:rsidRDefault="002755ED" w:rsidP="00FF69CC">
      <w:pPr>
        <w:rPr>
          <w:rStyle w:val="a9"/>
          <w:i w:val="0"/>
        </w:rPr>
        <w:sectPr w:rsidR="002755ED" w:rsidSect="00473B35">
          <w:pgSz w:w="16838" w:h="11906" w:orient="landscape"/>
          <w:pgMar w:top="992" w:right="851" w:bottom="567" w:left="851" w:header="284" w:footer="397" w:gutter="0"/>
          <w:cols w:space="708"/>
          <w:titlePg/>
          <w:docGrid w:linePitch="435"/>
        </w:sectPr>
      </w:pPr>
    </w:p>
    <w:p w:rsidR="004964CF" w:rsidRPr="0086512B" w:rsidRDefault="00D803FA" w:rsidP="00FF69CC">
      <w:r>
        <w:lastRenderedPageBreak/>
        <w:t xml:space="preserve">                                          </w:t>
      </w:r>
      <w:r w:rsidR="004964CF" w:rsidRPr="0086512B">
        <w:t xml:space="preserve">Результаты </w:t>
      </w:r>
      <w:proofErr w:type="spellStart"/>
      <w:r w:rsidR="004964CF" w:rsidRPr="0086512B">
        <w:t>обученности</w:t>
      </w:r>
      <w:proofErr w:type="spellEnd"/>
      <w:r w:rsidR="004964CF" w:rsidRPr="0086512B">
        <w:t xml:space="preserve"> учащихся  </w:t>
      </w:r>
      <w:r w:rsidR="00E85EFE" w:rsidRPr="0086512B">
        <w:t>«</w:t>
      </w:r>
      <w:proofErr w:type="spellStart"/>
      <w:r w:rsidR="00E85EFE" w:rsidRPr="0086512B">
        <w:t>Новобирюзякская</w:t>
      </w:r>
      <w:proofErr w:type="spellEnd"/>
      <w:r w:rsidR="004964CF" w:rsidRPr="0086512B">
        <w:t xml:space="preserve">  СОШ» 2-11 классы.</w:t>
      </w:r>
    </w:p>
    <w:tbl>
      <w:tblPr>
        <w:tblOverlap w:val="never"/>
        <w:tblW w:w="1121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4"/>
        <w:gridCol w:w="859"/>
        <w:gridCol w:w="1003"/>
        <w:gridCol w:w="994"/>
        <w:gridCol w:w="850"/>
        <w:gridCol w:w="998"/>
        <w:gridCol w:w="821"/>
        <w:gridCol w:w="821"/>
        <w:gridCol w:w="821"/>
        <w:gridCol w:w="821"/>
      </w:tblGrid>
      <w:tr w:rsidR="00B908E1" w:rsidRPr="00C970AD" w:rsidTr="00BF1AE1">
        <w:trPr>
          <w:trHeight w:hRule="exact" w:val="312"/>
          <w:jc w:val="center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Предметы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spacing w:after="0"/>
              <w:jc w:val="center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2017-2018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B908E1" w:rsidP="00B908E1">
            <w:pPr>
              <w:spacing w:after="0"/>
              <w:jc w:val="center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2018-2019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E1" w:rsidRPr="00C970AD" w:rsidRDefault="00B908E1" w:rsidP="002E20E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C970AD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BF1AE1" w:rsidRPr="00C970AD" w:rsidTr="00BF1AE1">
        <w:trPr>
          <w:trHeight w:hRule="exact" w:val="832"/>
          <w:jc w:val="center"/>
        </w:trPr>
        <w:tc>
          <w:tcPr>
            <w:tcW w:w="32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%</w:t>
            </w:r>
          </w:p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успев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i/>
                <w:iCs/>
                <w:sz w:val="24"/>
                <w:szCs w:val="24"/>
              </w:rPr>
              <w:t>%</w:t>
            </w:r>
            <w:r w:rsidRPr="00C970AD">
              <w:rPr>
                <w:sz w:val="24"/>
                <w:szCs w:val="24"/>
              </w:rPr>
              <w:t xml:space="preserve"> </w:t>
            </w:r>
            <w:proofErr w:type="spellStart"/>
            <w:r w:rsidRPr="00C970AD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Ср</w:t>
            </w:r>
          </w:p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%</w:t>
            </w:r>
          </w:p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успев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i/>
                <w:iCs/>
                <w:sz w:val="24"/>
                <w:szCs w:val="24"/>
              </w:rPr>
              <w:t>%</w:t>
            </w:r>
            <w:r w:rsidRPr="00C970AD">
              <w:rPr>
                <w:sz w:val="24"/>
                <w:szCs w:val="24"/>
              </w:rPr>
              <w:t xml:space="preserve"> </w:t>
            </w:r>
            <w:proofErr w:type="spellStart"/>
            <w:r w:rsidRPr="00C970AD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Ср</w:t>
            </w:r>
          </w:p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балл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% успев</w:t>
            </w:r>
          </w:p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i/>
                <w:iCs/>
                <w:sz w:val="24"/>
                <w:szCs w:val="24"/>
              </w:rPr>
              <w:t>%</w:t>
            </w:r>
            <w:r w:rsidRPr="00C970AD">
              <w:rPr>
                <w:sz w:val="24"/>
                <w:szCs w:val="24"/>
              </w:rPr>
              <w:t xml:space="preserve"> </w:t>
            </w:r>
          </w:p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proofErr w:type="spellStart"/>
            <w:r w:rsidRPr="00C970AD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Ср</w:t>
            </w:r>
          </w:p>
          <w:p w:rsidR="00BF1AE1" w:rsidRPr="00C970AD" w:rsidRDefault="00BF1AE1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балл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98,9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46,1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98,9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52,2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3,7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867BF4">
              <w:rPr>
                <w:bCs/>
                <w:sz w:val="24"/>
                <w:szCs w:val="24"/>
              </w:rPr>
              <w:t>98.8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867BF4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867BF4">
              <w:rPr>
                <w:bCs/>
                <w:sz w:val="24"/>
                <w:szCs w:val="24"/>
              </w:rPr>
              <w:t>3.7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Литература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71,9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74,7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4,1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867B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867BF4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867BF4">
              <w:rPr>
                <w:bCs/>
                <w:sz w:val="24"/>
                <w:szCs w:val="24"/>
              </w:rPr>
              <w:t>4.2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48,2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3.9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Математика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98,9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49,4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98,9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55,8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867BF4">
              <w:rPr>
                <w:bCs/>
                <w:sz w:val="24"/>
                <w:szCs w:val="24"/>
              </w:rPr>
              <w:t>98.8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867BF4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867BF4">
              <w:rPr>
                <w:bCs/>
                <w:sz w:val="24"/>
                <w:szCs w:val="24"/>
              </w:rPr>
              <w:t>3.8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Информатика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74.5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История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71,9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3.9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3.9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КТНД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79,3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География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Биология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77,2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Физика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73,7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Химия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58,6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3.8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Музыка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91,8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proofErr w:type="spellStart"/>
            <w:r w:rsidRPr="00C970AD">
              <w:rPr>
                <w:sz w:val="24"/>
                <w:szCs w:val="24"/>
              </w:rPr>
              <w:t>Изобр</w:t>
            </w:r>
            <w:proofErr w:type="spellEnd"/>
            <w:r w:rsidRPr="00C970AD">
              <w:rPr>
                <w:sz w:val="24"/>
                <w:szCs w:val="24"/>
              </w:rPr>
              <w:t>. искусство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91,8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4.5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 xml:space="preserve">Технология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83,3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4.4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proofErr w:type="spellStart"/>
            <w:r w:rsidRPr="00C970AD">
              <w:rPr>
                <w:sz w:val="24"/>
                <w:szCs w:val="24"/>
              </w:rPr>
              <w:t>Физич</w:t>
            </w:r>
            <w:proofErr w:type="spellEnd"/>
            <w:r w:rsidRPr="00C970AD">
              <w:rPr>
                <w:sz w:val="24"/>
                <w:szCs w:val="24"/>
              </w:rPr>
              <w:t xml:space="preserve"> культура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4,9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4.7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ОБЖ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76,9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4.4</w:t>
            </w:r>
          </w:p>
        </w:tc>
      </w:tr>
      <w:tr w:rsidR="006B399C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99C" w:rsidRPr="006F1B35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6F1B35">
              <w:rPr>
                <w:bCs/>
                <w:sz w:val="24"/>
                <w:szCs w:val="24"/>
              </w:rPr>
              <w:t>Родной язык</w:t>
            </w:r>
            <w:r>
              <w:rPr>
                <w:bCs/>
                <w:sz w:val="24"/>
                <w:szCs w:val="24"/>
              </w:rPr>
              <w:t xml:space="preserve"> (аварский)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C970AD"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Pr="006F1B35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Pr="006F1B35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62.5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Pr="006F1B35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3.9</w:t>
            </w:r>
          </w:p>
        </w:tc>
      </w:tr>
      <w:tr w:rsidR="006B399C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6F1B35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Родная лит</w:t>
            </w:r>
            <w:proofErr w:type="gramStart"/>
            <w:r>
              <w:rPr>
                <w:bCs/>
                <w:sz w:val="24"/>
                <w:szCs w:val="24"/>
              </w:rPr>
              <w:t>.(</w:t>
            </w:r>
            <w:proofErr w:type="gramEnd"/>
            <w:r>
              <w:rPr>
                <w:bCs/>
                <w:sz w:val="24"/>
                <w:szCs w:val="24"/>
              </w:rPr>
              <w:t>аварская)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  <w:r w:rsidRPr="00C970AD">
              <w:rPr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Pr="006F1B35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82.5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Pr="006F1B35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</w:t>
            </w:r>
          </w:p>
        </w:tc>
      </w:tr>
      <w:tr w:rsidR="006B399C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6F1B35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6F1B35">
              <w:rPr>
                <w:bCs/>
                <w:sz w:val="24"/>
                <w:szCs w:val="24"/>
              </w:rPr>
              <w:t>Родной язык</w:t>
            </w:r>
            <w:r>
              <w:rPr>
                <w:bCs/>
                <w:sz w:val="24"/>
                <w:szCs w:val="24"/>
              </w:rPr>
              <w:t xml:space="preserve"> (русский)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Pr="006F1B35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Pr="006F1B35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6B399C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6F1B35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Родная лит</w:t>
            </w:r>
            <w:proofErr w:type="gramStart"/>
            <w:r>
              <w:rPr>
                <w:bCs/>
                <w:sz w:val="24"/>
                <w:szCs w:val="24"/>
              </w:rPr>
              <w:t>.</w:t>
            </w:r>
            <w:proofErr w:type="gramEnd"/>
            <w:r>
              <w:rPr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bCs/>
                <w:sz w:val="24"/>
                <w:szCs w:val="24"/>
              </w:rPr>
              <w:t>р</w:t>
            </w:r>
            <w:proofErr w:type="gramEnd"/>
            <w:r>
              <w:rPr>
                <w:bCs/>
                <w:sz w:val="24"/>
                <w:szCs w:val="24"/>
              </w:rPr>
              <w:t>усская)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Pr="00C970AD" w:rsidRDefault="006B399C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Pr="006F1B35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9C" w:rsidRPr="006F1B35" w:rsidRDefault="006B399C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BF4" w:rsidRPr="006F1B35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ОДНРКР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Default="00867BF4" w:rsidP="00125719">
            <w:pPr>
              <w:tabs>
                <w:tab w:val="left" w:pos="180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</w:t>
            </w:r>
          </w:p>
        </w:tc>
      </w:tr>
      <w:tr w:rsidR="00867BF4" w:rsidRPr="00C970AD" w:rsidTr="00BF1AE1">
        <w:trPr>
          <w:trHeight w:val="2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BF4" w:rsidRPr="00C970AD" w:rsidRDefault="00867BF4" w:rsidP="00C10229">
            <w:pPr>
              <w:spacing w:after="0"/>
              <w:rPr>
                <w:b/>
                <w:sz w:val="24"/>
                <w:szCs w:val="24"/>
              </w:rPr>
            </w:pPr>
            <w:r w:rsidRPr="00C970A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b/>
                <w:sz w:val="24"/>
                <w:szCs w:val="24"/>
              </w:rPr>
            </w:pPr>
            <w:r w:rsidRPr="00C970AD">
              <w:rPr>
                <w:b/>
                <w:sz w:val="24"/>
                <w:szCs w:val="24"/>
              </w:rPr>
              <w:t>99,5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b/>
                <w:sz w:val="24"/>
                <w:szCs w:val="24"/>
              </w:rPr>
            </w:pPr>
            <w:r w:rsidRPr="00C970AD">
              <w:rPr>
                <w:b/>
                <w:sz w:val="24"/>
                <w:szCs w:val="24"/>
              </w:rPr>
              <w:t>75,3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b/>
                <w:sz w:val="24"/>
                <w:szCs w:val="24"/>
              </w:rPr>
            </w:pPr>
            <w:r w:rsidRPr="00C970AD"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b/>
                <w:sz w:val="24"/>
                <w:szCs w:val="24"/>
              </w:rPr>
            </w:pPr>
            <w:r w:rsidRPr="00C970AD">
              <w:rPr>
                <w:b/>
                <w:sz w:val="24"/>
                <w:szCs w:val="24"/>
              </w:rPr>
              <w:t>99,8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b/>
                <w:sz w:val="24"/>
                <w:szCs w:val="24"/>
              </w:rPr>
            </w:pPr>
            <w:r w:rsidRPr="00C970AD">
              <w:rPr>
                <w:b/>
                <w:sz w:val="24"/>
                <w:szCs w:val="24"/>
              </w:rPr>
              <w:t>70,3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C970AD" w:rsidRDefault="00867BF4" w:rsidP="00B908E1">
            <w:pPr>
              <w:spacing w:after="0"/>
              <w:rPr>
                <w:b/>
                <w:sz w:val="24"/>
                <w:szCs w:val="24"/>
              </w:rPr>
            </w:pPr>
            <w:r w:rsidRPr="00C970AD"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B399C" w:rsidRDefault="00867BF4" w:rsidP="00C10229">
            <w:pPr>
              <w:spacing w:after="0"/>
              <w:rPr>
                <w:b/>
                <w:sz w:val="24"/>
                <w:szCs w:val="24"/>
              </w:rPr>
            </w:pPr>
            <w:r w:rsidRPr="006B399C">
              <w:rPr>
                <w:b/>
                <w:sz w:val="24"/>
                <w:szCs w:val="24"/>
              </w:rPr>
              <w:t>99,8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B399C" w:rsidRDefault="006B399C" w:rsidP="00C10229">
            <w:pPr>
              <w:spacing w:after="0"/>
              <w:rPr>
                <w:b/>
                <w:sz w:val="24"/>
                <w:szCs w:val="24"/>
              </w:rPr>
            </w:pPr>
            <w:r w:rsidRPr="006B399C">
              <w:rPr>
                <w:b/>
                <w:sz w:val="24"/>
                <w:szCs w:val="24"/>
              </w:rPr>
              <w:t>73,9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F4" w:rsidRPr="006B399C" w:rsidRDefault="00867BF4" w:rsidP="00C10229">
            <w:pPr>
              <w:spacing w:after="0"/>
              <w:rPr>
                <w:b/>
                <w:sz w:val="24"/>
                <w:szCs w:val="24"/>
              </w:rPr>
            </w:pPr>
            <w:r w:rsidRPr="006B399C">
              <w:rPr>
                <w:b/>
                <w:sz w:val="24"/>
                <w:szCs w:val="24"/>
              </w:rPr>
              <w:t>4,1</w:t>
            </w:r>
          </w:p>
        </w:tc>
      </w:tr>
    </w:tbl>
    <w:p w:rsidR="004964CF" w:rsidRPr="004964CF" w:rsidRDefault="004964CF" w:rsidP="00FF69CC">
      <w:pPr>
        <w:sectPr w:rsidR="004964CF" w:rsidRPr="004964CF" w:rsidSect="004964CF">
          <w:pgSz w:w="16838" w:h="11906" w:orient="landscape"/>
          <w:pgMar w:top="709" w:right="567" w:bottom="992" w:left="567" w:header="709" w:footer="709" w:gutter="0"/>
          <w:cols w:space="708"/>
          <w:docGrid w:linePitch="360"/>
        </w:sectPr>
      </w:pPr>
    </w:p>
    <w:p w:rsidR="00620D37" w:rsidRDefault="00620D37" w:rsidP="00FF69CC">
      <w:pPr>
        <w:rPr>
          <w:rStyle w:val="a9"/>
          <w:b/>
          <w:i w:val="0"/>
          <w:sz w:val="24"/>
          <w:szCs w:val="24"/>
        </w:rPr>
      </w:pPr>
    </w:p>
    <w:p w:rsidR="00F85BC8" w:rsidRPr="00C10229" w:rsidRDefault="00F85BC8" w:rsidP="00FF69CC">
      <w:pPr>
        <w:rPr>
          <w:rStyle w:val="a9"/>
          <w:rFonts w:eastAsia="Century Gothic"/>
          <w:i w:val="0"/>
          <w:sz w:val="24"/>
          <w:szCs w:val="24"/>
        </w:rPr>
      </w:pPr>
      <w:r w:rsidRPr="003734FA">
        <w:rPr>
          <w:rStyle w:val="a9"/>
          <w:b/>
          <w:i w:val="0"/>
          <w:sz w:val="24"/>
          <w:szCs w:val="24"/>
        </w:rPr>
        <w:t>3.</w:t>
      </w:r>
      <w:r w:rsidR="005B3042">
        <w:rPr>
          <w:rStyle w:val="a9"/>
          <w:i w:val="0"/>
          <w:sz w:val="24"/>
          <w:szCs w:val="24"/>
        </w:rPr>
        <w:t xml:space="preserve"> </w:t>
      </w:r>
      <w:r w:rsidRPr="003734FA">
        <w:rPr>
          <w:rStyle w:val="a9"/>
          <w:b/>
          <w:i w:val="0"/>
          <w:sz w:val="24"/>
          <w:szCs w:val="24"/>
        </w:rPr>
        <w:t xml:space="preserve">Анализ </w:t>
      </w:r>
      <w:r w:rsidRPr="003734FA">
        <w:rPr>
          <w:rStyle w:val="a9"/>
          <w:rFonts w:eastAsia="Century Gothic"/>
          <w:b/>
          <w:i w:val="0"/>
          <w:sz w:val="24"/>
          <w:szCs w:val="24"/>
        </w:rPr>
        <w:t xml:space="preserve"> </w:t>
      </w:r>
      <w:r w:rsidRPr="003734FA">
        <w:rPr>
          <w:rStyle w:val="a9"/>
          <w:b/>
          <w:i w:val="0"/>
          <w:sz w:val="24"/>
          <w:szCs w:val="24"/>
        </w:rPr>
        <w:t xml:space="preserve">работы </w:t>
      </w:r>
      <w:r w:rsidRPr="003734FA">
        <w:rPr>
          <w:rStyle w:val="a9"/>
          <w:rFonts w:eastAsia="Century Gothic"/>
          <w:b/>
          <w:i w:val="0"/>
          <w:sz w:val="24"/>
          <w:szCs w:val="24"/>
        </w:rPr>
        <w:t xml:space="preserve"> </w:t>
      </w:r>
      <w:r w:rsidRPr="003734FA">
        <w:rPr>
          <w:rStyle w:val="a9"/>
          <w:b/>
          <w:i w:val="0"/>
          <w:sz w:val="24"/>
          <w:szCs w:val="24"/>
        </w:rPr>
        <w:t>школы   по</w:t>
      </w:r>
      <w:r w:rsidRPr="003734FA">
        <w:rPr>
          <w:rStyle w:val="a9"/>
          <w:rFonts w:eastAsia="Century Gothic"/>
          <w:b/>
          <w:i w:val="0"/>
          <w:sz w:val="24"/>
          <w:szCs w:val="24"/>
        </w:rPr>
        <w:t xml:space="preserve"> </w:t>
      </w:r>
      <w:r w:rsidRPr="003734FA">
        <w:rPr>
          <w:rStyle w:val="a9"/>
          <w:b/>
          <w:i w:val="0"/>
          <w:sz w:val="24"/>
          <w:szCs w:val="24"/>
        </w:rPr>
        <w:t xml:space="preserve"> подготовке</w:t>
      </w:r>
      <w:r w:rsidRPr="003734FA">
        <w:rPr>
          <w:rStyle w:val="a9"/>
          <w:rFonts w:eastAsia="Century Gothic"/>
          <w:b/>
          <w:i w:val="0"/>
          <w:sz w:val="24"/>
          <w:szCs w:val="24"/>
        </w:rPr>
        <w:t xml:space="preserve"> </w:t>
      </w:r>
      <w:r w:rsidRPr="003734FA">
        <w:rPr>
          <w:rStyle w:val="a9"/>
          <w:b/>
          <w:i w:val="0"/>
          <w:sz w:val="24"/>
          <w:szCs w:val="24"/>
        </w:rPr>
        <w:t xml:space="preserve"> выпускников  к государственной</w:t>
      </w:r>
      <w:r w:rsidRPr="003734FA">
        <w:rPr>
          <w:rStyle w:val="a9"/>
          <w:rFonts w:eastAsia="Century Gothic"/>
          <w:b/>
          <w:i w:val="0"/>
          <w:sz w:val="24"/>
          <w:szCs w:val="24"/>
        </w:rPr>
        <w:t xml:space="preserve"> </w:t>
      </w:r>
      <w:r w:rsidRPr="003734FA">
        <w:rPr>
          <w:rStyle w:val="a9"/>
          <w:b/>
          <w:i w:val="0"/>
          <w:sz w:val="24"/>
          <w:szCs w:val="24"/>
        </w:rPr>
        <w:t xml:space="preserve"> (итоговой</w:t>
      </w:r>
      <w:proofErr w:type="gramStart"/>
      <w:r w:rsidRPr="003734FA">
        <w:rPr>
          <w:rStyle w:val="a9"/>
          <w:b/>
          <w:i w:val="0"/>
          <w:sz w:val="24"/>
          <w:szCs w:val="24"/>
        </w:rPr>
        <w:t xml:space="preserve"> )</w:t>
      </w:r>
      <w:proofErr w:type="gramEnd"/>
      <w:r w:rsidRPr="003734FA">
        <w:rPr>
          <w:rStyle w:val="a9"/>
          <w:rFonts w:eastAsia="Century Gothic"/>
          <w:b/>
          <w:i w:val="0"/>
          <w:sz w:val="24"/>
          <w:szCs w:val="24"/>
        </w:rPr>
        <w:t xml:space="preserve"> </w:t>
      </w:r>
      <w:r w:rsidRPr="003734FA">
        <w:rPr>
          <w:rStyle w:val="a9"/>
          <w:b/>
          <w:i w:val="0"/>
          <w:sz w:val="24"/>
          <w:szCs w:val="24"/>
        </w:rPr>
        <w:t xml:space="preserve"> аттестации </w:t>
      </w:r>
      <w:r w:rsidRPr="003734FA">
        <w:rPr>
          <w:rStyle w:val="a9"/>
          <w:rFonts w:eastAsia="Century Gothic"/>
          <w:b/>
          <w:i w:val="0"/>
          <w:sz w:val="24"/>
          <w:szCs w:val="24"/>
        </w:rPr>
        <w:t xml:space="preserve"> </w:t>
      </w:r>
      <w:r w:rsidRPr="003734FA">
        <w:rPr>
          <w:rStyle w:val="a9"/>
          <w:b/>
          <w:i w:val="0"/>
          <w:sz w:val="24"/>
          <w:szCs w:val="24"/>
        </w:rPr>
        <w:t>за</w:t>
      </w:r>
      <w:r w:rsidR="00B908E1">
        <w:rPr>
          <w:rStyle w:val="a9"/>
          <w:rFonts w:eastAsia="Century Gothic"/>
          <w:b/>
          <w:i w:val="0"/>
          <w:sz w:val="24"/>
          <w:szCs w:val="24"/>
        </w:rPr>
        <w:t xml:space="preserve">  2019</w:t>
      </w:r>
      <w:r w:rsidRPr="003734FA">
        <w:rPr>
          <w:rStyle w:val="a9"/>
          <w:rFonts w:eastAsia="Century Gothic"/>
          <w:b/>
          <w:i w:val="0"/>
          <w:sz w:val="24"/>
          <w:szCs w:val="24"/>
        </w:rPr>
        <w:t>-</w:t>
      </w:r>
      <w:r w:rsidR="00B908E1">
        <w:rPr>
          <w:rStyle w:val="a9"/>
          <w:rFonts w:eastAsia="Century Gothic"/>
          <w:b/>
          <w:i w:val="0"/>
          <w:sz w:val="24"/>
          <w:szCs w:val="24"/>
        </w:rPr>
        <w:t>2020</w:t>
      </w:r>
      <w:r w:rsidRPr="003734FA">
        <w:rPr>
          <w:rStyle w:val="a9"/>
          <w:rFonts w:eastAsia="Century Gothic"/>
          <w:b/>
          <w:i w:val="0"/>
          <w:sz w:val="24"/>
          <w:szCs w:val="24"/>
        </w:rPr>
        <w:t>учебный год.</w:t>
      </w:r>
    </w:p>
    <w:p w:rsidR="002C4268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 xml:space="preserve">     Согласно Закону Российской Федерации “Об образовании” освоение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От того, какие результаты будут получены, во многом зависит от предварительной подготовки школы к этому напряженному и очень ответственному периоду. На основании Положения о государственной (итоговой) аттестации выпускников ОУ РФ был разработан план подготовки к государственной (итоговой) аттестации в</w:t>
      </w:r>
      <w:r w:rsidR="00215DE5" w:rsidRPr="00C10229">
        <w:rPr>
          <w:sz w:val="24"/>
          <w:szCs w:val="24"/>
        </w:rPr>
        <w:t xml:space="preserve">ыпускников. </w:t>
      </w:r>
      <w:r w:rsidR="009B4A08" w:rsidRPr="00C10229">
        <w:rPr>
          <w:sz w:val="24"/>
          <w:szCs w:val="24"/>
        </w:rPr>
        <w:t xml:space="preserve"> </w:t>
      </w:r>
      <w:r w:rsidR="00CD32FB" w:rsidRPr="00C10229">
        <w:rPr>
          <w:sz w:val="24"/>
          <w:szCs w:val="24"/>
        </w:rPr>
        <w:t>План</w:t>
      </w:r>
      <w:r w:rsidR="009B4A08" w:rsidRPr="00C10229">
        <w:rPr>
          <w:sz w:val="24"/>
          <w:szCs w:val="24"/>
        </w:rPr>
        <w:t xml:space="preserve"> </w:t>
      </w:r>
      <w:r w:rsidR="00CD32FB" w:rsidRPr="00C10229">
        <w:rPr>
          <w:sz w:val="24"/>
          <w:szCs w:val="24"/>
        </w:rPr>
        <w:t xml:space="preserve"> подготовке</w:t>
      </w:r>
      <w:r w:rsidRPr="00C10229">
        <w:rPr>
          <w:sz w:val="24"/>
          <w:szCs w:val="24"/>
        </w:rPr>
        <w:t xml:space="preserve"> к государственной (итоговой) аттестации выпускников был рассмотрен н</w:t>
      </w:r>
      <w:r w:rsidR="009B4A08" w:rsidRPr="00C10229">
        <w:rPr>
          <w:sz w:val="24"/>
          <w:szCs w:val="24"/>
        </w:rPr>
        <w:t>а педагогическом совете школы</w:t>
      </w:r>
      <w:r w:rsidR="00CD32FB" w:rsidRPr="00C10229">
        <w:rPr>
          <w:sz w:val="24"/>
          <w:szCs w:val="24"/>
        </w:rPr>
        <w:t xml:space="preserve">. </w:t>
      </w:r>
      <w:proofErr w:type="gramStart"/>
      <w:r w:rsidR="00CD32FB" w:rsidRPr="00C10229">
        <w:rPr>
          <w:sz w:val="24"/>
          <w:szCs w:val="24"/>
        </w:rPr>
        <w:t>У</w:t>
      </w:r>
      <w:r w:rsidRPr="00C10229">
        <w:rPr>
          <w:sz w:val="24"/>
          <w:szCs w:val="24"/>
        </w:rPr>
        <w:t>твержден</w:t>
      </w:r>
      <w:proofErr w:type="gramEnd"/>
      <w:r w:rsidRPr="00C10229">
        <w:rPr>
          <w:sz w:val="24"/>
          <w:szCs w:val="24"/>
        </w:rPr>
        <w:t xml:space="preserve"> </w:t>
      </w:r>
      <w:r w:rsidR="00CD32FB" w:rsidRPr="00C10229">
        <w:rPr>
          <w:sz w:val="24"/>
          <w:szCs w:val="24"/>
        </w:rPr>
        <w:t xml:space="preserve">директором </w:t>
      </w:r>
      <w:r w:rsidRPr="00C10229">
        <w:rPr>
          <w:sz w:val="24"/>
          <w:szCs w:val="24"/>
        </w:rPr>
        <w:t>приказом по школе</w:t>
      </w:r>
      <w:r w:rsidR="00DA3891" w:rsidRPr="00C10229">
        <w:rPr>
          <w:sz w:val="24"/>
          <w:szCs w:val="24"/>
        </w:rPr>
        <w:t xml:space="preserve"> «</w:t>
      </w:r>
      <w:r w:rsidRPr="00C10229">
        <w:rPr>
          <w:sz w:val="24"/>
          <w:szCs w:val="24"/>
        </w:rPr>
        <w:t>Об утверждении плана подготовки к государственной (итоговой) аттестации вып</w:t>
      </w:r>
      <w:r w:rsidR="00DA3891" w:rsidRPr="00C10229">
        <w:rPr>
          <w:sz w:val="24"/>
          <w:szCs w:val="24"/>
        </w:rPr>
        <w:t>ускников 9, 11 клас</w:t>
      </w:r>
      <w:r w:rsidR="00125719">
        <w:rPr>
          <w:sz w:val="24"/>
          <w:szCs w:val="24"/>
        </w:rPr>
        <w:t xml:space="preserve">сов».  В этом году учащиеся нашей школы 9-го и 11–го </w:t>
      </w:r>
      <w:r w:rsidR="00DA3891" w:rsidRPr="00C10229">
        <w:rPr>
          <w:sz w:val="24"/>
          <w:szCs w:val="24"/>
        </w:rPr>
        <w:t xml:space="preserve">классов  </w:t>
      </w:r>
      <w:r w:rsidR="00125719">
        <w:rPr>
          <w:sz w:val="24"/>
          <w:szCs w:val="24"/>
        </w:rPr>
        <w:t xml:space="preserve">не </w:t>
      </w:r>
      <w:r w:rsidR="00DA3891" w:rsidRPr="00C10229">
        <w:rPr>
          <w:sz w:val="24"/>
          <w:szCs w:val="24"/>
        </w:rPr>
        <w:t xml:space="preserve">сдавали </w:t>
      </w:r>
      <w:r w:rsidR="009B4A08" w:rsidRPr="00C10229">
        <w:rPr>
          <w:sz w:val="24"/>
          <w:szCs w:val="24"/>
        </w:rPr>
        <w:t>ОГ</w:t>
      </w:r>
      <w:r w:rsidR="00F51C90" w:rsidRPr="00C10229">
        <w:rPr>
          <w:sz w:val="24"/>
          <w:szCs w:val="24"/>
        </w:rPr>
        <w:t>Э</w:t>
      </w:r>
      <w:r w:rsidR="00125719">
        <w:rPr>
          <w:sz w:val="24"/>
          <w:szCs w:val="24"/>
        </w:rPr>
        <w:t>, ЕГЭ</w:t>
      </w:r>
      <w:r w:rsidR="00F51C90" w:rsidRPr="00C10229">
        <w:rPr>
          <w:sz w:val="24"/>
          <w:szCs w:val="24"/>
        </w:rPr>
        <w:t xml:space="preserve"> по русскому языку</w:t>
      </w:r>
      <w:proofErr w:type="gramStart"/>
      <w:r w:rsidR="00F51C90" w:rsidRPr="00C10229">
        <w:rPr>
          <w:sz w:val="24"/>
          <w:szCs w:val="24"/>
        </w:rPr>
        <w:t xml:space="preserve"> ,</w:t>
      </w:r>
      <w:proofErr w:type="gramEnd"/>
      <w:r w:rsidR="00DA3891" w:rsidRPr="00C10229">
        <w:rPr>
          <w:sz w:val="24"/>
          <w:szCs w:val="24"/>
        </w:rPr>
        <w:t xml:space="preserve"> математике </w:t>
      </w:r>
      <w:r w:rsidR="00F51C90" w:rsidRPr="00C10229">
        <w:rPr>
          <w:sz w:val="24"/>
          <w:szCs w:val="24"/>
        </w:rPr>
        <w:t xml:space="preserve">и предметов по выбору </w:t>
      </w:r>
      <w:r w:rsidR="00125719">
        <w:rPr>
          <w:sz w:val="24"/>
          <w:szCs w:val="24"/>
        </w:rPr>
        <w:t>в новой  форме, так как в этом году экзамены сдавали только те учащиеся кто планировал поступать в вузы. Но</w:t>
      </w:r>
      <w:r w:rsidR="00DA3891" w:rsidRPr="00C10229">
        <w:rPr>
          <w:sz w:val="24"/>
          <w:szCs w:val="24"/>
        </w:rPr>
        <w:t xml:space="preserve"> </w:t>
      </w:r>
      <w:r w:rsidR="00125719">
        <w:rPr>
          <w:sz w:val="24"/>
          <w:szCs w:val="24"/>
        </w:rPr>
        <w:t>с</w:t>
      </w:r>
      <w:r w:rsidRPr="00C10229">
        <w:rPr>
          <w:sz w:val="24"/>
          <w:szCs w:val="24"/>
        </w:rPr>
        <w:t>огласно требованиям по подготовке выпускников к ЕГЭ</w:t>
      </w:r>
      <w:r w:rsidR="00DA3891" w:rsidRPr="00C10229">
        <w:rPr>
          <w:sz w:val="24"/>
          <w:szCs w:val="24"/>
        </w:rPr>
        <w:t xml:space="preserve"> и </w:t>
      </w:r>
      <w:r w:rsidR="009B4A08" w:rsidRPr="00C10229">
        <w:rPr>
          <w:sz w:val="24"/>
          <w:szCs w:val="24"/>
        </w:rPr>
        <w:t>ОГЭ</w:t>
      </w:r>
      <w:r w:rsidR="00DA3891" w:rsidRPr="00C10229">
        <w:rPr>
          <w:sz w:val="24"/>
          <w:szCs w:val="24"/>
        </w:rPr>
        <w:t xml:space="preserve"> </w:t>
      </w:r>
      <w:r w:rsidRPr="00C10229">
        <w:rPr>
          <w:sz w:val="24"/>
          <w:szCs w:val="24"/>
        </w:rPr>
        <w:t xml:space="preserve"> педагогическим советом школы был разработан и рассмотрен отдельный план по подготовке выпускников 11-х классов к сдаче ЕГЭ, </w:t>
      </w:r>
      <w:r w:rsidR="00DA3891" w:rsidRPr="00C10229">
        <w:rPr>
          <w:sz w:val="24"/>
          <w:szCs w:val="24"/>
        </w:rPr>
        <w:t xml:space="preserve">и </w:t>
      </w:r>
      <w:r w:rsidR="009B4A08" w:rsidRPr="00C10229">
        <w:rPr>
          <w:sz w:val="24"/>
          <w:szCs w:val="24"/>
        </w:rPr>
        <w:t>ОГЭ</w:t>
      </w:r>
      <w:r w:rsidR="00DA3891" w:rsidRPr="00C10229">
        <w:rPr>
          <w:sz w:val="24"/>
          <w:szCs w:val="24"/>
        </w:rPr>
        <w:t xml:space="preserve"> 9-х классов </w:t>
      </w:r>
      <w:r w:rsidRPr="00C10229">
        <w:rPr>
          <w:sz w:val="24"/>
          <w:szCs w:val="24"/>
        </w:rPr>
        <w:t>в который вошли ранее запланированные мероприятия школы, утвержден приказом по школе.  “Об утверждении плана подготовки к государственной (итоговой) аттестации выпускников в форме ЕГЭ</w:t>
      </w:r>
      <w:r w:rsidR="00DA3891" w:rsidRPr="00C10229">
        <w:rPr>
          <w:sz w:val="24"/>
          <w:szCs w:val="24"/>
        </w:rPr>
        <w:t xml:space="preserve"> и </w:t>
      </w:r>
      <w:r w:rsidR="009B4A08" w:rsidRPr="00C10229">
        <w:rPr>
          <w:sz w:val="24"/>
          <w:szCs w:val="24"/>
        </w:rPr>
        <w:t>ОГЭ</w:t>
      </w:r>
      <w:r w:rsidRPr="00C10229">
        <w:rPr>
          <w:sz w:val="24"/>
          <w:szCs w:val="24"/>
        </w:rPr>
        <w:t xml:space="preserve">”. 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План подготовки и проведения государственных экзаменов в традиционной форме включает такие разделы, как направления работы с содержательным выполнением, сро</w:t>
      </w:r>
      <w:r w:rsidR="004C7A5D" w:rsidRPr="00C10229">
        <w:rPr>
          <w:sz w:val="24"/>
          <w:szCs w:val="24"/>
        </w:rPr>
        <w:t>ки и исполнители. Согласно плану</w:t>
      </w:r>
      <w:r w:rsidRPr="00C10229">
        <w:rPr>
          <w:sz w:val="24"/>
          <w:szCs w:val="24"/>
        </w:rPr>
        <w:t>, работа велась по следующим направлениям: организационные вопросы, работа с педагогическим коллективом, работа с родителями, работа с учащими</w:t>
      </w:r>
      <w:r w:rsidR="00F51C90" w:rsidRPr="00C10229">
        <w:rPr>
          <w:sz w:val="24"/>
          <w:szCs w:val="24"/>
        </w:rPr>
        <w:t>ся,</w:t>
      </w:r>
      <w:r w:rsidRPr="00C10229">
        <w:rPr>
          <w:sz w:val="24"/>
          <w:szCs w:val="24"/>
        </w:rPr>
        <w:t xml:space="preserve"> </w:t>
      </w:r>
      <w:r w:rsidR="00B908E1">
        <w:rPr>
          <w:sz w:val="24"/>
          <w:szCs w:val="24"/>
        </w:rPr>
        <w:t>плана подготовки в 2019-2020</w:t>
      </w:r>
      <w:r w:rsidR="00A02217">
        <w:rPr>
          <w:sz w:val="24"/>
          <w:szCs w:val="24"/>
        </w:rPr>
        <w:t xml:space="preserve"> </w:t>
      </w:r>
      <w:r w:rsidRPr="00C10229">
        <w:rPr>
          <w:sz w:val="24"/>
          <w:szCs w:val="24"/>
        </w:rPr>
        <w:t>году рассматривались на административных совещания</w:t>
      </w:r>
      <w:r w:rsidR="00DA3891" w:rsidRPr="00C10229">
        <w:rPr>
          <w:sz w:val="24"/>
          <w:szCs w:val="24"/>
        </w:rPr>
        <w:t>х, производственном совещании. В этом году прошла очень кропотливая работы по  подготовке к сдаче экзаменам, в которой были задействованы учителя предметники, родители, администрация школы. По плану проходили</w:t>
      </w:r>
      <w:r w:rsidR="0093067C" w:rsidRPr="00C10229">
        <w:rPr>
          <w:sz w:val="24"/>
          <w:szCs w:val="24"/>
        </w:rPr>
        <w:t>,</w:t>
      </w:r>
      <w:r w:rsidR="00DA3891" w:rsidRPr="00C10229">
        <w:rPr>
          <w:sz w:val="24"/>
          <w:szCs w:val="24"/>
        </w:rPr>
        <w:t xml:space="preserve"> начиная с октября месяца пробные экзамены, </w:t>
      </w:r>
      <w:r w:rsidR="00F51C90" w:rsidRPr="00C10229">
        <w:rPr>
          <w:sz w:val="24"/>
          <w:szCs w:val="24"/>
        </w:rPr>
        <w:t>в каждой четверти</w:t>
      </w:r>
      <w:r w:rsidR="005A5DBA">
        <w:rPr>
          <w:sz w:val="24"/>
          <w:szCs w:val="24"/>
        </w:rPr>
        <w:t xml:space="preserve">. </w:t>
      </w:r>
      <w:r w:rsidR="00A02217">
        <w:rPr>
          <w:sz w:val="24"/>
          <w:szCs w:val="24"/>
        </w:rPr>
        <w:t xml:space="preserve"> </w:t>
      </w:r>
      <w:r w:rsidR="004C7A5D" w:rsidRPr="00C10229">
        <w:rPr>
          <w:sz w:val="24"/>
          <w:szCs w:val="24"/>
        </w:rPr>
        <w:t xml:space="preserve">За год проведено </w:t>
      </w:r>
      <w:r w:rsidR="005A5DBA">
        <w:rPr>
          <w:sz w:val="24"/>
          <w:szCs w:val="24"/>
        </w:rPr>
        <w:t>8</w:t>
      </w:r>
      <w:r w:rsidR="004C7A5D" w:rsidRPr="00C10229">
        <w:rPr>
          <w:sz w:val="24"/>
          <w:szCs w:val="24"/>
        </w:rPr>
        <w:t xml:space="preserve"> пробных экзамено</w:t>
      </w:r>
      <w:r w:rsidR="00D2001D" w:rsidRPr="00C10229">
        <w:rPr>
          <w:sz w:val="24"/>
          <w:szCs w:val="24"/>
        </w:rPr>
        <w:t>в по русскому языку и математике</w:t>
      </w:r>
      <w:r w:rsidR="004C7A5D" w:rsidRPr="00C10229">
        <w:rPr>
          <w:sz w:val="24"/>
          <w:szCs w:val="24"/>
        </w:rPr>
        <w:t xml:space="preserve"> </w:t>
      </w:r>
      <w:r w:rsidR="00D336E5" w:rsidRPr="00C10229">
        <w:rPr>
          <w:sz w:val="24"/>
          <w:szCs w:val="24"/>
        </w:rPr>
        <w:t xml:space="preserve">в </w:t>
      </w:r>
      <w:r w:rsidR="004C7A5D" w:rsidRPr="00C10229">
        <w:rPr>
          <w:sz w:val="24"/>
          <w:szCs w:val="24"/>
        </w:rPr>
        <w:t xml:space="preserve">  9</w:t>
      </w:r>
      <w:r w:rsidR="0030638D" w:rsidRPr="00C10229">
        <w:rPr>
          <w:sz w:val="24"/>
          <w:szCs w:val="24"/>
        </w:rPr>
        <w:t xml:space="preserve">,11 классах.  </w:t>
      </w:r>
      <w:r w:rsidR="004C7A5D" w:rsidRPr="00C10229">
        <w:rPr>
          <w:sz w:val="24"/>
          <w:szCs w:val="24"/>
        </w:rPr>
        <w:t xml:space="preserve"> </w:t>
      </w:r>
      <w:r w:rsidR="0093067C" w:rsidRPr="00C10229">
        <w:rPr>
          <w:sz w:val="24"/>
          <w:szCs w:val="24"/>
        </w:rPr>
        <w:t xml:space="preserve">С родителями были составлены дополнительные договора об ответственности за сдачу  </w:t>
      </w:r>
      <w:r w:rsidR="00D336E5" w:rsidRPr="00C10229">
        <w:rPr>
          <w:sz w:val="24"/>
          <w:szCs w:val="24"/>
        </w:rPr>
        <w:t>ОГЭ</w:t>
      </w:r>
      <w:r w:rsidR="0093067C" w:rsidRPr="00C10229">
        <w:rPr>
          <w:sz w:val="24"/>
          <w:szCs w:val="24"/>
        </w:rPr>
        <w:t xml:space="preserve">, </w:t>
      </w:r>
      <w:r w:rsidR="004C7A5D" w:rsidRPr="00C10229">
        <w:rPr>
          <w:sz w:val="24"/>
          <w:szCs w:val="24"/>
        </w:rPr>
        <w:t>ЕГЭ</w:t>
      </w:r>
      <w:r w:rsidR="00CD32FB" w:rsidRPr="00C10229">
        <w:rPr>
          <w:sz w:val="24"/>
          <w:szCs w:val="24"/>
        </w:rPr>
        <w:t xml:space="preserve"> </w:t>
      </w:r>
      <w:r w:rsidR="0093067C" w:rsidRPr="00C10229">
        <w:rPr>
          <w:sz w:val="24"/>
          <w:szCs w:val="24"/>
        </w:rPr>
        <w:t>несколько раз были проведены инструктажи с родителями о правила</w:t>
      </w:r>
      <w:r w:rsidR="00D336E5" w:rsidRPr="00C10229">
        <w:rPr>
          <w:sz w:val="24"/>
          <w:szCs w:val="24"/>
        </w:rPr>
        <w:t xml:space="preserve">х </w:t>
      </w:r>
      <w:r w:rsidR="0093067C" w:rsidRPr="00C10229">
        <w:rPr>
          <w:sz w:val="24"/>
          <w:szCs w:val="24"/>
        </w:rPr>
        <w:t xml:space="preserve"> поведения на экзаменах.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I. Нормативно-правовая база по организации и проведению экзамена в традиционной форме.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В своей деятельности по подготовке и проведению государственной (итоговой)</w:t>
      </w:r>
      <w:r w:rsidR="0093067C" w:rsidRPr="00C10229">
        <w:rPr>
          <w:sz w:val="24"/>
          <w:szCs w:val="24"/>
        </w:rPr>
        <w:t xml:space="preserve"> аттестации </w:t>
      </w:r>
      <w:r w:rsidRPr="00C10229">
        <w:rPr>
          <w:sz w:val="24"/>
          <w:szCs w:val="24"/>
        </w:rPr>
        <w:t xml:space="preserve"> администрация школы и педагогический коллектив руководствуются нормативно – распорядительными документами федерального, регионального, муниципального, школьного уровней. Данные документы систематизированы и оформлены в папки по уровням 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II. Информационное обеспечение.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 xml:space="preserve">На педагогическом совете школы рассматривались следующие вопросы: </w:t>
      </w:r>
    </w:p>
    <w:p w:rsidR="006C7DE2" w:rsidRPr="00C10229" w:rsidRDefault="006C7DE2" w:rsidP="00A02217">
      <w:pPr>
        <w:spacing w:after="0"/>
        <w:rPr>
          <w:sz w:val="24"/>
          <w:szCs w:val="24"/>
        </w:rPr>
      </w:pPr>
      <w:r w:rsidRPr="00C10229">
        <w:rPr>
          <w:sz w:val="24"/>
          <w:szCs w:val="24"/>
        </w:rPr>
        <w:t>Состояние учебного пр</w:t>
      </w:r>
      <w:r w:rsidR="00D336E5" w:rsidRPr="00C10229">
        <w:rPr>
          <w:sz w:val="24"/>
          <w:szCs w:val="24"/>
        </w:rPr>
        <w:t>оц</w:t>
      </w:r>
      <w:r w:rsidR="005A5DBA">
        <w:rPr>
          <w:sz w:val="24"/>
          <w:szCs w:val="24"/>
        </w:rPr>
        <w:t>есса по итогам 4 четверти 2019-2020</w:t>
      </w:r>
      <w:r w:rsidRPr="00C10229">
        <w:rPr>
          <w:sz w:val="24"/>
          <w:szCs w:val="24"/>
        </w:rPr>
        <w:t xml:space="preserve"> </w:t>
      </w:r>
      <w:proofErr w:type="spellStart"/>
      <w:r w:rsidRPr="00C10229">
        <w:rPr>
          <w:sz w:val="24"/>
          <w:szCs w:val="24"/>
        </w:rPr>
        <w:t>уч</w:t>
      </w:r>
      <w:proofErr w:type="spellEnd"/>
      <w:r w:rsidRPr="00C10229">
        <w:rPr>
          <w:sz w:val="24"/>
          <w:szCs w:val="24"/>
        </w:rPr>
        <w:t xml:space="preserve">. г. </w:t>
      </w:r>
    </w:p>
    <w:p w:rsidR="005A5DBA" w:rsidRDefault="005A5DBA" w:rsidP="00A02217">
      <w:pPr>
        <w:spacing w:after="0"/>
        <w:rPr>
          <w:sz w:val="24"/>
          <w:szCs w:val="24"/>
        </w:rPr>
      </w:pPr>
    </w:p>
    <w:p w:rsidR="006C7DE2" w:rsidRPr="00C10229" w:rsidRDefault="006C7DE2" w:rsidP="00A02217">
      <w:pPr>
        <w:spacing w:after="0"/>
        <w:rPr>
          <w:sz w:val="24"/>
          <w:szCs w:val="24"/>
        </w:rPr>
      </w:pPr>
      <w:r w:rsidRPr="00C10229">
        <w:rPr>
          <w:sz w:val="24"/>
          <w:szCs w:val="24"/>
        </w:rPr>
        <w:t>Подготовка к государственной (итогов</w:t>
      </w:r>
      <w:r w:rsidR="00A02217">
        <w:rPr>
          <w:sz w:val="24"/>
          <w:szCs w:val="24"/>
        </w:rPr>
        <w:t>ой</w:t>
      </w:r>
      <w:proofErr w:type="gramStart"/>
      <w:r w:rsidR="00A02217">
        <w:rPr>
          <w:sz w:val="24"/>
          <w:szCs w:val="24"/>
        </w:rPr>
        <w:t xml:space="preserve"> )</w:t>
      </w:r>
      <w:proofErr w:type="gramEnd"/>
      <w:r w:rsidR="00A02217">
        <w:rPr>
          <w:sz w:val="24"/>
          <w:szCs w:val="24"/>
        </w:rPr>
        <w:t xml:space="preserve"> аттестации </w:t>
      </w:r>
      <w:r w:rsidR="005A5DBA">
        <w:rPr>
          <w:sz w:val="24"/>
          <w:szCs w:val="24"/>
        </w:rPr>
        <w:t>выпускников 2020</w:t>
      </w:r>
      <w:r w:rsidRPr="00C10229">
        <w:rPr>
          <w:sz w:val="24"/>
          <w:szCs w:val="24"/>
        </w:rPr>
        <w:t xml:space="preserve"> года (из опыта работы учителей) </w:t>
      </w:r>
    </w:p>
    <w:p w:rsidR="006C7DE2" w:rsidRPr="00C10229" w:rsidRDefault="006C7DE2" w:rsidP="00A02217">
      <w:pPr>
        <w:tabs>
          <w:tab w:val="right" w:pos="10348"/>
        </w:tabs>
        <w:spacing w:after="0"/>
        <w:rPr>
          <w:sz w:val="24"/>
          <w:szCs w:val="24"/>
        </w:rPr>
      </w:pPr>
      <w:r w:rsidRPr="00C10229">
        <w:rPr>
          <w:sz w:val="24"/>
          <w:szCs w:val="24"/>
        </w:rPr>
        <w:t xml:space="preserve">На заседании предметных МО рассматривались вопросы: </w:t>
      </w:r>
      <w:r w:rsidR="00A02217">
        <w:rPr>
          <w:sz w:val="24"/>
          <w:szCs w:val="24"/>
        </w:rPr>
        <w:t xml:space="preserve">   </w:t>
      </w:r>
      <w:r w:rsidR="00A02217">
        <w:rPr>
          <w:sz w:val="24"/>
          <w:szCs w:val="24"/>
        </w:rPr>
        <w:tab/>
        <w:t xml:space="preserve">            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lastRenderedPageBreak/>
        <w:t>Ознакомление с нормативно-правовыми актами, регулирующими порядок проведения государственной (итоговой) аттестации выпускников.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Ознакомление с нормативно-правовыми актами, регул</w:t>
      </w:r>
      <w:r w:rsidR="0093067C" w:rsidRPr="00C10229">
        <w:rPr>
          <w:sz w:val="24"/>
          <w:szCs w:val="24"/>
        </w:rPr>
        <w:t xml:space="preserve">ирующими порядок проведения ЕГЭ, </w:t>
      </w:r>
      <w:r w:rsidR="00D336E5" w:rsidRPr="00C10229">
        <w:rPr>
          <w:sz w:val="24"/>
          <w:szCs w:val="24"/>
        </w:rPr>
        <w:t>ОГЭ</w:t>
      </w:r>
      <w:r w:rsidR="0093067C" w:rsidRPr="00C10229">
        <w:rPr>
          <w:sz w:val="24"/>
          <w:szCs w:val="24"/>
        </w:rPr>
        <w:t>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Положения о государственной (итоговой) аттестации выпускников ОУ РФ.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Положения о золотой и серебряной медали, о похвальной грамоте “За особые успехи в изучении отдельных предметов” и похвальном листе “За отличные успехи в учении”.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Формы проведения экзаменов.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Анализ качества образования учащихся 9,11 классов за 1 и 2 полугодия.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 xml:space="preserve">Информированность родителей и обучающихся об источниках получения информации по подготовке и проведению государственной (итоговой) аттестации </w:t>
      </w:r>
      <w:r w:rsidR="0093067C" w:rsidRPr="00C10229">
        <w:rPr>
          <w:sz w:val="24"/>
          <w:szCs w:val="24"/>
        </w:rPr>
        <w:t xml:space="preserve">выпускников </w:t>
      </w:r>
      <w:r w:rsidRPr="00C10229">
        <w:rPr>
          <w:sz w:val="24"/>
          <w:szCs w:val="24"/>
        </w:rPr>
        <w:t xml:space="preserve"> проходила через родительские и ученические собрания, на которых они знакомились с перечнем нормативно – правовой документации, методическими рекомендациями. Протоколы родительских и ученических собраний содержат дату проведения, тематику, список участника и его роспись. </w:t>
      </w:r>
    </w:p>
    <w:p w:rsidR="006C7DE2" w:rsidRPr="00C10229" w:rsidRDefault="00CD32FB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Проведены родительские собрания</w:t>
      </w:r>
      <w:r w:rsidR="005A5DBA">
        <w:rPr>
          <w:sz w:val="24"/>
          <w:szCs w:val="24"/>
        </w:rPr>
        <w:t>, ученические собрания</w:t>
      </w:r>
      <w:r w:rsidR="006C7DE2" w:rsidRPr="00C10229">
        <w:rPr>
          <w:sz w:val="24"/>
          <w:szCs w:val="24"/>
        </w:rPr>
        <w:t>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 xml:space="preserve">В помощь выпускнику, родителям, учителям оформлены стенды со следующей тематикой: 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Положения о государственной (итоговой) аттестации выпускников ОУ РФ.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График консультаций по учебны</w:t>
      </w:r>
      <w:r w:rsidR="009054AF" w:rsidRPr="00C10229">
        <w:rPr>
          <w:sz w:val="24"/>
          <w:szCs w:val="24"/>
        </w:rPr>
        <w:t>м предметам</w:t>
      </w:r>
      <w:r w:rsidRPr="00C10229">
        <w:rPr>
          <w:sz w:val="24"/>
          <w:szCs w:val="24"/>
        </w:rPr>
        <w:t>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Расписание государственных экзаменов.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Содержание информационных стендов доступно для восприятия участников образовательного процесса и обновлялось в зависимости от той информации, которую нужно было донести.</w:t>
      </w:r>
    </w:p>
    <w:p w:rsidR="00CD32FB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III. Методическое обеспечение.</w:t>
      </w:r>
    </w:p>
    <w:p w:rsidR="006C7DE2" w:rsidRPr="00C10229" w:rsidRDefault="006C7DE2" w:rsidP="00FF69CC">
      <w:pPr>
        <w:rPr>
          <w:b/>
          <w:sz w:val="24"/>
          <w:szCs w:val="24"/>
        </w:rPr>
      </w:pPr>
      <w:r w:rsidRPr="00C10229">
        <w:rPr>
          <w:sz w:val="24"/>
          <w:szCs w:val="24"/>
        </w:rPr>
        <w:t>Создан банк данных: об учителях, учебниках и учебных программах по предметам</w:t>
      </w:r>
      <w:r w:rsidR="00CD32FB" w:rsidRPr="00C10229">
        <w:rPr>
          <w:sz w:val="24"/>
          <w:szCs w:val="24"/>
        </w:rPr>
        <w:t>.</w:t>
      </w:r>
      <w:r w:rsidRPr="00C10229">
        <w:rPr>
          <w:sz w:val="24"/>
          <w:szCs w:val="24"/>
        </w:rPr>
        <w:t xml:space="preserve"> </w:t>
      </w:r>
      <w:r w:rsidR="00CD32FB" w:rsidRPr="00C10229">
        <w:rPr>
          <w:sz w:val="24"/>
          <w:szCs w:val="24"/>
        </w:rPr>
        <w:t>Раз</w:t>
      </w:r>
      <w:r w:rsidR="009054AF" w:rsidRPr="00C10229">
        <w:rPr>
          <w:sz w:val="24"/>
          <w:szCs w:val="24"/>
        </w:rPr>
        <w:t>работаны КИМ по русскому языку,</w:t>
      </w:r>
      <w:r w:rsidR="00CD32FB" w:rsidRPr="00C10229">
        <w:rPr>
          <w:sz w:val="24"/>
          <w:szCs w:val="24"/>
        </w:rPr>
        <w:t xml:space="preserve"> математики</w:t>
      </w:r>
      <w:r w:rsidR="009054AF" w:rsidRPr="00C10229">
        <w:rPr>
          <w:sz w:val="24"/>
          <w:szCs w:val="24"/>
        </w:rPr>
        <w:t xml:space="preserve"> и предметов по выбору.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  <w:lang w:val="en-US"/>
        </w:rPr>
        <w:t>I</w:t>
      </w:r>
      <w:r w:rsidRPr="00C10229">
        <w:rPr>
          <w:sz w:val="24"/>
          <w:szCs w:val="24"/>
        </w:rPr>
        <w:t>V. ВШК.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 xml:space="preserve">1. Осуществлялся </w:t>
      </w:r>
      <w:proofErr w:type="gramStart"/>
      <w:r w:rsidRPr="00C10229">
        <w:rPr>
          <w:sz w:val="24"/>
          <w:szCs w:val="24"/>
        </w:rPr>
        <w:t>контроль за</w:t>
      </w:r>
      <w:proofErr w:type="gramEnd"/>
      <w:r w:rsidRPr="00C10229">
        <w:rPr>
          <w:sz w:val="24"/>
          <w:szCs w:val="24"/>
        </w:rPr>
        <w:t xml:space="preserve"> качеством </w:t>
      </w:r>
      <w:proofErr w:type="spellStart"/>
      <w:r w:rsidRPr="00C10229">
        <w:rPr>
          <w:sz w:val="24"/>
          <w:szCs w:val="24"/>
        </w:rPr>
        <w:t>обученности</w:t>
      </w:r>
      <w:proofErr w:type="spellEnd"/>
      <w:r w:rsidRPr="00C10229">
        <w:rPr>
          <w:sz w:val="24"/>
          <w:szCs w:val="24"/>
        </w:rPr>
        <w:t xml:space="preserve"> учащихся 9, 11- </w:t>
      </w:r>
      <w:proofErr w:type="spellStart"/>
      <w:r w:rsidRPr="00C10229">
        <w:rPr>
          <w:sz w:val="24"/>
          <w:szCs w:val="24"/>
        </w:rPr>
        <w:t>х</w:t>
      </w:r>
      <w:proofErr w:type="spellEnd"/>
      <w:r w:rsidRPr="00C10229">
        <w:rPr>
          <w:sz w:val="24"/>
          <w:szCs w:val="24"/>
        </w:rPr>
        <w:t xml:space="preserve"> классов.</w:t>
      </w:r>
    </w:p>
    <w:p w:rsidR="005A5DBA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 xml:space="preserve">Итоги контрольных работ рассмотрены на заседании предметных МО. По данным справкам имеется аналитический материал </w:t>
      </w:r>
      <w:r w:rsidR="005A5DBA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По математике, русскому языку, биологии, истории</w:t>
      </w:r>
      <w:r w:rsidR="00D42211" w:rsidRPr="00C10229">
        <w:rPr>
          <w:sz w:val="24"/>
          <w:szCs w:val="24"/>
        </w:rPr>
        <w:t>, обществознанию, физике, химии</w:t>
      </w:r>
      <w:r w:rsidRPr="00C10229">
        <w:rPr>
          <w:sz w:val="24"/>
          <w:szCs w:val="24"/>
        </w:rPr>
        <w:t xml:space="preserve"> контрольные работы проводились в форме тестов, с учетом уровней. </w:t>
      </w:r>
    </w:p>
    <w:p w:rsidR="005A5DBA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2. Контроль за прохождение программного материала по предметам. Итоги рассматривались на совещании при заместителях директора.</w:t>
      </w:r>
    </w:p>
    <w:p w:rsidR="00620D37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 xml:space="preserve">3. Контроль   ведения классных журналов </w:t>
      </w:r>
    </w:p>
    <w:p w:rsidR="006C7DE2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 xml:space="preserve">4. Постоянно в поле зрения находится успеваемость и посещаемость учащихся 11-х классов. С целью предупреждения неуспеваемости и пропусков учебных занятий без уважительной причины </w:t>
      </w:r>
      <w:r w:rsidR="009054AF" w:rsidRPr="00C10229">
        <w:rPr>
          <w:sz w:val="24"/>
          <w:szCs w:val="24"/>
        </w:rPr>
        <w:t xml:space="preserve"> п</w:t>
      </w:r>
      <w:r w:rsidRPr="00C10229">
        <w:rPr>
          <w:sz w:val="24"/>
          <w:szCs w:val="24"/>
        </w:rPr>
        <w:t>роводятся индивидуальные беседы с родителями и учениками (тетради кратких протоколов).</w:t>
      </w:r>
    </w:p>
    <w:p w:rsidR="00BC5A2E" w:rsidRPr="00C10229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lastRenderedPageBreak/>
        <w:t>V. Техническое обеспечение.</w:t>
      </w:r>
    </w:p>
    <w:p w:rsidR="006C7DE2" w:rsidRPr="00C10229" w:rsidRDefault="006C7DE2" w:rsidP="00FF69CC">
      <w:pPr>
        <w:rPr>
          <w:b/>
          <w:sz w:val="24"/>
          <w:szCs w:val="24"/>
        </w:rPr>
      </w:pPr>
      <w:r w:rsidRPr="00C10229">
        <w:rPr>
          <w:sz w:val="24"/>
          <w:szCs w:val="24"/>
        </w:rPr>
        <w:t xml:space="preserve">1. База данных выпускников: списки обучающихся 9,11-х классов согласно принятой форме и утверждены директором школы; ксерокопии </w:t>
      </w:r>
      <w:r w:rsidR="00D336E5" w:rsidRPr="00C10229">
        <w:rPr>
          <w:sz w:val="24"/>
          <w:szCs w:val="24"/>
        </w:rPr>
        <w:t>паспортов. Всего выпускников 9-ого класса</w:t>
      </w:r>
      <w:r w:rsidRPr="00C10229">
        <w:rPr>
          <w:sz w:val="24"/>
          <w:szCs w:val="24"/>
        </w:rPr>
        <w:t xml:space="preserve"> </w:t>
      </w:r>
      <w:r w:rsidR="00CD32FB" w:rsidRPr="00C10229">
        <w:rPr>
          <w:sz w:val="24"/>
          <w:szCs w:val="24"/>
        </w:rPr>
        <w:t>-</w:t>
      </w:r>
      <w:r w:rsidR="005A5DBA">
        <w:rPr>
          <w:sz w:val="24"/>
          <w:szCs w:val="24"/>
        </w:rPr>
        <w:t xml:space="preserve"> 9</w:t>
      </w:r>
      <w:r w:rsidRPr="00C10229">
        <w:rPr>
          <w:sz w:val="24"/>
          <w:szCs w:val="24"/>
        </w:rPr>
        <w:t xml:space="preserve">,  11 – </w:t>
      </w:r>
      <w:r w:rsidR="00D336E5" w:rsidRPr="00C10229">
        <w:rPr>
          <w:sz w:val="24"/>
          <w:szCs w:val="24"/>
        </w:rPr>
        <w:t>ого класса</w:t>
      </w:r>
      <w:r w:rsidR="00BC5A2E" w:rsidRPr="00C10229">
        <w:rPr>
          <w:sz w:val="24"/>
          <w:szCs w:val="24"/>
        </w:rPr>
        <w:t xml:space="preserve"> </w:t>
      </w:r>
      <w:r w:rsidR="00CD32FB" w:rsidRPr="00C10229">
        <w:rPr>
          <w:sz w:val="24"/>
          <w:szCs w:val="24"/>
        </w:rPr>
        <w:t>-</w:t>
      </w:r>
      <w:r w:rsidR="005A5DBA">
        <w:rPr>
          <w:sz w:val="24"/>
          <w:szCs w:val="24"/>
        </w:rPr>
        <w:t xml:space="preserve"> 2</w:t>
      </w:r>
      <w:r w:rsidRPr="00C10229">
        <w:rPr>
          <w:sz w:val="24"/>
          <w:szCs w:val="24"/>
        </w:rPr>
        <w:t xml:space="preserve">, из них все имеют документ удостоверяющий личность (паспорт) или свидетельство о рождении </w:t>
      </w:r>
    </w:p>
    <w:p w:rsidR="006C7DE2" w:rsidRPr="00C10229" w:rsidRDefault="00FE297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 xml:space="preserve"> </w:t>
      </w:r>
      <w:r w:rsidR="006C7DE2" w:rsidRPr="00C10229">
        <w:rPr>
          <w:sz w:val="24"/>
          <w:szCs w:val="24"/>
        </w:rPr>
        <w:t>2. База данных об учителях, учебниках и учебных программах по предметам</w:t>
      </w:r>
      <w:proofErr w:type="gramStart"/>
      <w:r w:rsidR="006C7DE2" w:rsidRPr="00C10229">
        <w:rPr>
          <w:sz w:val="24"/>
          <w:szCs w:val="24"/>
        </w:rPr>
        <w:t xml:space="preserve"> ;</w:t>
      </w:r>
      <w:proofErr w:type="gramEnd"/>
    </w:p>
    <w:p w:rsidR="00FE2972" w:rsidRPr="00C10229" w:rsidRDefault="006C7DE2" w:rsidP="00FF69CC">
      <w:pPr>
        <w:rPr>
          <w:sz w:val="24"/>
          <w:szCs w:val="24"/>
        </w:rPr>
      </w:pPr>
      <w:r w:rsidRPr="00C10229">
        <w:rPr>
          <w:b/>
          <w:sz w:val="24"/>
          <w:szCs w:val="24"/>
        </w:rPr>
        <w:t>Выводы:</w:t>
      </w:r>
      <w:r w:rsidRPr="00C10229">
        <w:rPr>
          <w:sz w:val="24"/>
          <w:szCs w:val="24"/>
        </w:rPr>
        <w:t xml:space="preserve"> школа обеспечила выполнение Закона РФ “Об образовании”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(итоговой) аттестации.</w:t>
      </w:r>
    </w:p>
    <w:p w:rsidR="00205672" w:rsidRDefault="006C7DE2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 xml:space="preserve"> </w:t>
      </w:r>
      <w:r w:rsidR="008B75FB" w:rsidRPr="00125719">
        <w:rPr>
          <w:sz w:val="24"/>
          <w:szCs w:val="24"/>
        </w:rPr>
        <w:t>Результаты</w:t>
      </w:r>
      <w:r w:rsidR="0093067C" w:rsidRPr="00125719">
        <w:rPr>
          <w:sz w:val="24"/>
          <w:szCs w:val="24"/>
        </w:rPr>
        <w:t xml:space="preserve"> работы при подгото</w:t>
      </w:r>
      <w:r w:rsidR="00FE2972" w:rsidRPr="00125719">
        <w:rPr>
          <w:sz w:val="24"/>
          <w:szCs w:val="24"/>
        </w:rPr>
        <w:t xml:space="preserve">вке и проведения ЕГЭ и </w:t>
      </w:r>
      <w:r w:rsidR="00D336E5" w:rsidRPr="00125719">
        <w:rPr>
          <w:sz w:val="24"/>
          <w:szCs w:val="24"/>
        </w:rPr>
        <w:t>ОГЭ</w:t>
      </w:r>
      <w:proofErr w:type="gramStart"/>
      <w:r w:rsidR="00FE2972" w:rsidRPr="00125719">
        <w:rPr>
          <w:sz w:val="24"/>
          <w:szCs w:val="24"/>
        </w:rPr>
        <w:t xml:space="preserve"> :</w:t>
      </w:r>
      <w:proofErr w:type="gramEnd"/>
      <w:r w:rsidR="00FE2972" w:rsidRPr="00125719">
        <w:rPr>
          <w:sz w:val="24"/>
          <w:szCs w:val="24"/>
        </w:rPr>
        <w:t xml:space="preserve"> </w:t>
      </w:r>
      <w:r w:rsidR="009054AF" w:rsidRPr="00125719">
        <w:rPr>
          <w:sz w:val="24"/>
          <w:szCs w:val="24"/>
        </w:rPr>
        <w:t>все  учащие</w:t>
      </w:r>
      <w:r w:rsidR="0093067C" w:rsidRPr="00125719">
        <w:rPr>
          <w:sz w:val="24"/>
          <w:szCs w:val="24"/>
        </w:rPr>
        <w:t>ся 1</w:t>
      </w:r>
      <w:r w:rsidR="00FE2972" w:rsidRPr="00125719">
        <w:rPr>
          <w:sz w:val="24"/>
          <w:szCs w:val="24"/>
        </w:rPr>
        <w:t>1</w:t>
      </w:r>
      <w:r w:rsidR="009054AF" w:rsidRPr="00125719">
        <w:rPr>
          <w:sz w:val="24"/>
          <w:szCs w:val="24"/>
        </w:rPr>
        <w:t xml:space="preserve"> класса </w:t>
      </w:r>
      <w:r w:rsidR="00D87CC9" w:rsidRPr="00125719">
        <w:rPr>
          <w:sz w:val="24"/>
          <w:szCs w:val="24"/>
        </w:rPr>
        <w:t xml:space="preserve"> </w:t>
      </w:r>
      <w:r w:rsidR="005A5DBA" w:rsidRPr="00125719">
        <w:rPr>
          <w:sz w:val="24"/>
          <w:szCs w:val="24"/>
        </w:rPr>
        <w:t>не сдавал</w:t>
      </w:r>
      <w:r w:rsidR="009054AF" w:rsidRPr="00125719">
        <w:rPr>
          <w:sz w:val="24"/>
          <w:szCs w:val="24"/>
        </w:rPr>
        <w:t>и  русский язык и</w:t>
      </w:r>
      <w:r w:rsidR="00D87CC9" w:rsidRPr="00125719">
        <w:rPr>
          <w:sz w:val="24"/>
          <w:szCs w:val="24"/>
        </w:rPr>
        <w:t xml:space="preserve"> математику</w:t>
      </w:r>
      <w:r w:rsidR="005A5DBA" w:rsidRPr="00125719">
        <w:rPr>
          <w:sz w:val="24"/>
          <w:szCs w:val="24"/>
        </w:rPr>
        <w:t xml:space="preserve">, так как не планировали поступать в вузы. Оценки в аттестаты 11 классу выставили как </w:t>
      </w:r>
      <w:proofErr w:type="gramStart"/>
      <w:r w:rsidR="005A5DBA" w:rsidRPr="00125719">
        <w:rPr>
          <w:sz w:val="24"/>
          <w:szCs w:val="24"/>
        </w:rPr>
        <w:t>средняя</w:t>
      </w:r>
      <w:proofErr w:type="gramEnd"/>
      <w:r w:rsidR="005A5DBA" w:rsidRPr="00125719">
        <w:rPr>
          <w:sz w:val="24"/>
          <w:szCs w:val="24"/>
        </w:rPr>
        <w:t xml:space="preserve"> арифметическая с учетом полугодовых и годовых за 10 – 11 </w:t>
      </w:r>
      <w:proofErr w:type="spellStart"/>
      <w:r w:rsidR="005A5DBA" w:rsidRPr="00125719">
        <w:rPr>
          <w:sz w:val="24"/>
          <w:szCs w:val="24"/>
        </w:rPr>
        <w:t>кл</w:t>
      </w:r>
      <w:proofErr w:type="spellEnd"/>
      <w:r w:rsidR="005A5DBA" w:rsidRPr="00125719">
        <w:rPr>
          <w:sz w:val="24"/>
          <w:szCs w:val="24"/>
        </w:rPr>
        <w:t>.</w:t>
      </w:r>
      <w:r w:rsidR="00FE2972" w:rsidRPr="00125719">
        <w:rPr>
          <w:color w:val="FF0000"/>
          <w:sz w:val="24"/>
          <w:szCs w:val="24"/>
        </w:rPr>
        <w:t xml:space="preserve"> </w:t>
      </w:r>
      <w:r w:rsidR="002325CF" w:rsidRPr="00125719">
        <w:rPr>
          <w:sz w:val="24"/>
          <w:szCs w:val="24"/>
        </w:rPr>
        <w:t xml:space="preserve">Все </w:t>
      </w:r>
      <w:r w:rsidR="0024556B" w:rsidRPr="00125719">
        <w:rPr>
          <w:sz w:val="24"/>
          <w:szCs w:val="24"/>
        </w:rPr>
        <w:t>учащих</w:t>
      </w:r>
      <w:r w:rsidR="002D7A95" w:rsidRPr="00125719">
        <w:rPr>
          <w:sz w:val="24"/>
          <w:szCs w:val="24"/>
        </w:rPr>
        <w:t xml:space="preserve">ся 9-го класса </w:t>
      </w:r>
      <w:r w:rsidR="005A5DBA" w:rsidRPr="00125719">
        <w:rPr>
          <w:sz w:val="24"/>
          <w:szCs w:val="24"/>
        </w:rPr>
        <w:t xml:space="preserve">также не </w:t>
      </w:r>
      <w:r w:rsidR="00D81301" w:rsidRPr="00125719">
        <w:rPr>
          <w:sz w:val="24"/>
          <w:szCs w:val="24"/>
        </w:rPr>
        <w:t>сда</w:t>
      </w:r>
      <w:r w:rsidR="00205672" w:rsidRPr="00125719">
        <w:rPr>
          <w:sz w:val="24"/>
          <w:szCs w:val="24"/>
        </w:rPr>
        <w:t>вали</w:t>
      </w:r>
      <w:r w:rsidR="00D81301" w:rsidRPr="00125719">
        <w:rPr>
          <w:sz w:val="24"/>
          <w:szCs w:val="24"/>
        </w:rPr>
        <w:t xml:space="preserve"> экзамен</w:t>
      </w:r>
      <w:r w:rsidR="002325CF" w:rsidRPr="00125719">
        <w:rPr>
          <w:sz w:val="24"/>
          <w:szCs w:val="24"/>
        </w:rPr>
        <w:t>ы</w:t>
      </w:r>
      <w:r w:rsidR="00205672" w:rsidRPr="00125719">
        <w:rPr>
          <w:sz w:val="24"/>
          <w:szCs w:val="24"/>
        </w:rPr>
        <w:t xml:space="preserve"> </w:t>
      </w:r>
      <w:proofErr w:type="gramStart"/>
      <w:r w:rsidR="00205672" w:rsidRPr="00125719">
        <w:rPr>
          <w:sz w:val="24"/>
          <w:szCs w:val="24"/>
        </w:rPr>
        <w:t>из</w:t>
      </w:r>
      <w:proofErr w:type="gramEnd"/>
      <w:r w:rsidR="00205672" w:rsidRPr="00125719">
        <w:rPr>
          <w:sz w:val="24"/>
          <w:szCs w:val="24"/>
        </w:rPr>
        <w:t xml:space="preserve"> за их отмены в связи с карантином</w:t>
      </w:r>
      <w:r w:rsidR="002325CF" w:rsidRPr="00125719">
        <w:rPr>
          <w:color w:val="FF0000"/>
          <w:sz w:val="24"/>
          <w:szCs w:val="24"/>
        </w:rPr>
        <w:t xml:space="preserve"> </w:t>
      </w:r>
    </w:p>
    <w:p w:rsidR="00400D5E" w:rsidRPr="00C10229" w:rsidRDefault="0027722E" w:rsidP="00FF69CC">
      <w:pPr>
        <w:rPr>
          <w:sz w:val="24"/>
          <w:szCs w:val="24"/>
        </w:rPr>
      </w:pPr>
      <w:r w:rsidRPr="00C10229">
        <w:rPr>
          <w:sz w:val="24"/>
          <w:szCs w:val="24"/>
        </w:rPr>
        <w:t>Учащиеся 11 класса выбрали следующие экзамены</w:t>
      </w:r>
      <w:r w:rsidR="008B6405">
        <w:rPr>
          <w:sz w:val="24"/>
          <w:szCs w:val="24"/>
        </w:rPr>
        <w:t>, но в связи с карантином не сдавали, т.к не поступали в вуз</w:t>
      </w:r>
    </w:p>
    <w:tbl>
      <w:tblPr>
        <w:tblW w:w="7598" w:type="dxa"/>
        <w:tblInd w:w="447" w:type="dxa"/>
        <w:tblCellMar>
          <w:left w:w="0" w:type="dxa"/>
          <w:right w:w="0" w:type="dxa"/>
        </w:tblCellMar>
        <w:tblLook w:val="04A0"/>
      </w:tblPr>
      <w:tblGrid>
        <w:gridCol w:w="4666"/>
        <w:gridCol w:w="2932"/>
      </w:tblGrid>
      <w:tr w:rsidR="00FE2972" w:rsidRPr="00C10229" w:rsidTr="00FE2972">
        <w:trPr>
          <w:trHeight w:val="629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72" w:rsidRPr="00C10229" w:rsidRDefault="00FE2972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72" w:rsidRPr="00C10229" w:rsidRDefault="00FE2972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 xml:space="preserve">Количество </w:t>
            </w:r>
          </w:p>
          <w:p w:rsidR="00FE2972" w:rsidRPr="00C10229" w:rsidRDefault="00774707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выбравших</w:t>
            </w:r>
            <w:r w:rsidR="00260975" w:rsidRPr="00C10229">
              <w:rPr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2972" w:rsidRPr="00C10229" w:rsidTr="00FE2972">
        <w:trPr>
          <w:trHeight w:val="305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C10229" w:rsidRDefault="00FE2972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Русский язык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C10229" w:rsidRDefault="00205672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E2972" w:rsidRPr="00C10229" w:rsidTr="00FE2972">
        <w:trPr>
          <w:trHeight w:val="305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C10229" w:rsidRDefault="00FE2972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Математика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  <w:r w:rsidR="0030638D"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>(базовая)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C10229" w:rsidRDefault="00205672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30638D" w:rsidRPr="00C10229" w:rsidTr="00FE2972">
        <w:trPr>
          <w:trHeight w:val="305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30638D" w:rsidRPr="00C10229" w:rsidRDefault="0030638D" w:rsidP="00C526B0">
            <w:pPr>
              <w:spacing w:after="0"/>
              <w:rPr>
                <w:kern w:val="24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Математика (профиль)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30638D" w:rsidRPr="00C10229" w:rsidRDefault="0030638D" w:rsidP="00C526B0">
            <w:pPr>
              <w:spacing w:after="0"/>
              <w:rPr>
                <w:kern w:val="24"/>
                <w:sz w:val="24"/>
                <w:szCs w:val="24"/>
                <w:lang w:eastAsia="ru-RU"/>
              </w:rPr>
            </w:pPr>
          </w:p>
        </w:tc>
      </w:tr>
      <w:tr w:rsidR="00FE2972" w:rsidRPr="00C10229" w:rsidTr="00FE2972">
        <w:trPr>
          <w:trHeight w:val="305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C10229" w:rsidRDefault="00FE2972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Обществознание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C10229" w:rsidRDefault="00FE2972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FE2972" w:rsidRPr="00C10229" w:rsidTr="00FE2972">
        <w:trPr>
          <w:trHeight w:val="305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C10229" w:rsidRDefault="00181C57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C10229" w:rsidRDefault="00FE2972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2001D" w:rsidRPr="00C10229" w:rsidTr="00FE2972">
        <w:trPr>
          <w:trHeight w:val="305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001D" w:rsidRPr="00C10229" w:rsidRDefault="00D2001D" w:rsidP="00C526B0">
            <w:pPr>
              <w:spacing w:after="0"/>
              <w:rPr>
                <w:kern w:val="24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001D" w:rsidRPr="00C10229" w:rsidRDefault="00D2001D" w:rsidP="00C526B0">
            <w:pPr>
              <w:spacing w:after="0"/>
              <w:rPr>
                <w:kern w:val="24"/>
                <w:sz w:val="24"/>
                <w:szCs w:val="24"/>
                <w:lang w:eastAsia="ru-RU"/>
              </w:rPr>
            </w:pPr>
          </w:p>
        </w:tc>
      </w:tr>
      <w:tr w:rsidR="00FE2972" w:rsidRPr="00C10229" w:rsidTr="00FE2972">
        <w:trPr>
          <w:trHeight w:val="305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C10229" w:rsidRDefault="00FE2972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ИТОГО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C10229" w:rsidRDefault="00205672" w:rsidP="00C526B0">
            <w:pPr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</w:tbl>
    <w:p w:rsidR="003734FA" w:rsidRDefault="002325CF" w:rsidP="00FF69C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2B3D">
        <w:rPr>
          <w:sz w:val="24"/>
          <w:szCs w:val="24"/>
        </w:rPr>
        <w:t xml:space="preserve">     </w:t>
      </w:r>
    </w:p>
    <w:p w:rsidR="0027722E" w:rsidRPr="00C10229" w:rsidRDefault="003734FA" w:rsidP="00FF69C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0229">
        <w:rPr>
          <w:sz w:val="24"/>
          <w:szCs w:val="24"/>
        </w:rPr>
        <w:t xml:space="preserve">  </w:t>
      </w:r>
      <w:r w:rsidR="0027722E" w:rsidRPr="00C10229">
        <w:rPr>
          <w:sz w:val="24"/>
          <w:szCs w:val="24"/>
        </w:rPr>
        <w:t>Учащиеся 9, класса выбрали следующие экзамены</w:t>
      </w:r>
      <w:r w:rsidR="00011A3F">
        <w:rPr>
          <w:sz w:val="24"/>
          <w:szCs w:val="24"/>
        </w:rPr>
        <w:t>, но не сдавали в связи с карантином</w:t>
      </w:r>
    </w:p>
    <w:tbl>
      <w:tblPr>
        <w:tblW w:w="7598" w:type="dxa"/>
        <w:tblInd w:w="447" w:type="dxa"/>
        <w:tblCellMar>
          <w:left w:w="0" w:type="dxa"/>
          <w:right w:w="0" w:type="dxa"/>
        </w:tblCellMar>
        <w:tblLook w:val="04A0"/>
      </w:tblPr>
      <w:tblGrid>
        <w:gridCol w:w="4666"/>
        <w:gridCol w:w="2932"/>
      </w:tblGrid>
      <w:tr w:rsidR="0027722E" w:rsidRPr="00C10229" w:rsidTr="0027722E">
        <w:trPr>
          <w:trHeight w:val="629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2E" w:rsidRPr="00C10229" w:rsidRDefault="0027722E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2E" w:rsidRPr="00C10229" w:rsidRDefault="0027722E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 xml:space="preserve">Количество </w:t>
            </w:r>
          </w:p>
          <w:p w:rsidR="0027722E" w:rsidRPr="00C10229" w:rsidRDefault="00774707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выбравших</w:t>
            </w:r>
            <w:r w:rsidR="0027722E" w:rsidRPr="00C10229">
              <w:rPr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722E" w:rsidRPr="00C10229" w:rsidTr="0027722E">
        <w:trPr>
          <w:trHeight w:val="305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722E" w:rsidRPr="00C10229" w:rsidRDefault="0027722E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Русский язык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722E" w:rsidRPr="00C10229" w:rsidRDefault="00205672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27722E" w:rsidRPr="00C10229" w:rsidTr="0027722E">
        <w:trPr>
          <w:trHeight w:val="305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722E" w:rsidRPr="00C10229" w:rsidRDefault="0027722E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Математика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722E" w:rsidRPr="00C10229" w:rsidRDefault="00205672" w:rsidP="00C526B0">
            <w:pPr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27722E" w:rsidRPr="00C10229" w:rsidTr="0027722E">
        <w:trPr>
          <w:trHeight w:val="305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722E" w:rsidRPr="00C10229" w:rsidRDefault="0027722E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Обществознание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722E" w:rsidRPr="00C10229" w:rsidRDefault="00205672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27722E" w:rsidRPr="00C10229" w:rsidTr="0027722E">
        <w:trPr>
          <w:trHeight w:val="305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722E" w:rsidRPr="00C10229" w:rsidRDefault="0027722E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Биология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722E" w:rsidRPr="00C10229" w:rsidRDefault="00205672" w:rsidP="00C526B0">
            <w:pPr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27722E" w:rsidRPr="00C10229" w:rsidTr="0027722E">
        <w:trPr>
          <w:trHeight w:val="305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722E" w:rsidRPr="00C10229" w:rsidRDefault="0027722E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География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722E" w:rsidRPr="00C10229" w:rsidRDefault="00205672" w:rsidP="00C526B0">
            <w:pPr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27722E" w:rsidRPr="00D81301" w:rsidTr="0027722E">
        <w:trPr>
          <w:trHeight w:val="305"/>
        </w:trPr>
        <w:tc>
          <w:tcPr>
            <w:tcW w:w="4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722E" w:rsidRPr="00960F99" w:rsidRDefault="0027722E" w:rsidP="00C526B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60F99">
              <w:rPr>
                <w:kern w:val="24"/>
                <w:sz w:val="24"/>
                <w:szCs w:val="24"/>
                <w:lang w:eastAsia="ru-RU"/>
              </w:rPr>
              <w:t>ИТОГО</w:t>
            </w:r>
            <w:r w:rsidRPr="00960F9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722E" w:rsidRPr="00960F99" w:rsidRDefault="00205672" w:rsidP="00C526B0">
            <w:pPr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</w:tr>
    </w:tbl>
    <w:p w:rsidR="00205672" w:rsidRDefault="00205672" w:rsidP="00FF69CC">
      <w:pPr>
        <w:rPr>
          <w:sz w:val="24"/>
          <w:szCs w:val="24"/>
        </w:rPr>
      </w:pPr>
    </w:p>
    <w:p w:rsidR="00FE2972" w:rsidRPr="00960F99" w:rsidRDefault="00FE2972" w:rsidP="00FF69CC">
      <w:pPr>
        <w:rPr>
          <w:sz w:val="24"/>
          <w:szCs w:val="24"/>
        </w:rPr>
      </w:pPr>
      <w:r w:rsidRPr="00960F99">
        <w:rPr>
          <w:sz w:val="24"/>
          <w:szCs w:val="24"/>
        </w:rPr>
        <w:t xml:space="preserve">Учебный год завершился организованно, подведены итоги освоения образовательных программ, проведения лабораторных и практических работ в соответствии с учебным планом. </w:t>
      </w:r>
    </w:p>
    <w:p w:rsidR="00C10229" w:rsidRPr="00960F99" w:rsidRDefault="00FE2972" w:rsidP="00FF69CC">
      <w:pPr>
        <w:rPr>
          <w:sz w:val="24"/>
          <w:szCs w:val="24"/>
        </w:rPr>
      </w:pPr>
      <w:r w:rsidRPr="00960F99">
        <w:rPr>
          <w:sz w:val="24"/>
          <w:szCs w:val="24"/>
        </w:rPr>
        <w:t>-теоретическая и практическая части образовательных программ освоены; проведен промежуточный и итогов</w:t>
      </w:r>
      <w:r w:rsidR="008B75FB" w:rsidRPr="00960F99">
        <w:rPr>
          <w:sz w:val="24"/>
          <w:szCs w:val="24"/>
        </w:rPr>
        <w:t>ый контроль в выпускных классах</w:t>
      </w:r>
      <w:r w:rsidRPr="00960F99">
        <w:rPr>
          <w:sz w:val="24"/>
          <w:szCs w:val="24"/>
        </w:rPr>
        <w:t>, в том числе в виде письменных контрольных работ или в форме тестовых заданий;</w:t>
      </w:r>
    </w:p>
    <w:p w:rsidR="00620D37" w:rsidRDefault="00620D37" w:rsidP="00FF69CC">
      <w:pPr>
        <w:rPr>
          <w:sz w:val="24"/>
          <w:szCs w:val="24"/>
        </w:rPr>
      </w:pPr>
    </w:p>
    <w:p w:rsidR="00620D37" w:rsidRDefault="00620D37" w:rsidP="00FF69CC">
      <w:pPr>
        <w:rPr>
          <w:sz w:val="24"/>
          <w:szCs w:val="24"/>
        </w:rPr>
      </w:pPr>
    </w:p>
    <w:p w:rsidR="00620D37" w:rsidRDefault="00620D37" w:rsidP="00FF69CC">
      <w:pPr>
        <w:rPr>
          <w:sz w:val="24"/>
          <w:szCs w:val="24"/>
        </w:rPr>
      </w:pPr>
    </w:p>
    <w:p w:rsidR="00DE0AAA" w:rsidRDefault="00DE0AAA" w:rsidP="00FF69CC">
      <w:pPr>
        <w:rPr>
          <w:sz w:val="24"/>
          <w:szCs w:val="24"/>
        </w:rPr>
      </w:pPr>
    </w:p>
    <w:p w:rsidR="00125719" w:rsidRDefault="00125719" w:rsidP="00FF69CC">
      <w:pPr>
        <w:rPr>
          <w:sz w:val="24"/>
          <w:szCs w:val="24"/>
        </w:rPr>
      </w:pPr>
    </w:p>
    <w:p w:rsidR="00125719" w:rsidRDefault="00125719" w:rsidP="00FF69CC">
      <w:pPr>
        <w:rPr>
          <w:sz w:val="24"/>
          <w:szCs w:val="24"/>
        </w:rPr>
      </w:pPr>
    </w:p>
    <w:p w:rsidR="00FE2972" w:rsidRPr="00960F99" w:rsidRDefault="00C10229" w:rsidP="00FF69CC">
      <w:pPr>
        <w:rPr>
          <w:sz w:val="24"/>
          <w:szCs w:val="24"/>
        </w:rPr>
      </w:pPr>
      <w:r w:rsidRPr="00960F99">
        <w:rPr>
          <w:sz w:val="24"/>
          <w:szCs w:val="24"/>
        </w:rPr>
        <w:t>-</w:t>
      </w:r>
      <w:r w:rsidR="00FE2972" w:rsidRPr="00960F99">
        <w:rPr>
          <w:sz w:val="24"/>
          <w:szCs w:val="24"/>
        </w:rPr>
        <w:t xml:space="preserve">школа провела планомерную работу по подготовке и проведению государственной (итоговой) аттестации выпускников по ЕГЭ, </w:t>
      </w:r>
      <w:r w:rsidR="005E0F4E" w:rsidRPr="00960F99">
        <w:rPr>
          <w:sz w:val="24"/>
          <w:szCs w:val="24"/>
        </w:rPr>
        <w:t>ОГЭ</w:t>
      </w:r>
      <w:r w:rsidR="00DC16F7">
        <w:rPr>
          <w:sz w:val="24"/>
          <w:szCs w:val="24"/>
        </w:rPr>
        <w:t>, но</w:t>
      </w:r>
      <w:r w:rsidR="00FE2972" w:rsidRPr="00960F99">
        <w:rPr>
          <w:sz w:val="24"/>
          <w:szCs w:val="24"/>
        </w:rPr>
        <w:t xml:space="preserve"> </w:t>
      </w:r>
      <w:r w:rsidR="00DC16F7">
        <w:rPr>
          <w:sz w:val="24"/>
          <w:szCs w:val="24"/>
        </w:rPr>
        <w:t xml:space="preserve">не проводилась </w:t>
      </w:r>
      <w:r w:rsidR="00FE2972" w:rsidRPr="00960F99">
        <w:rPr>
          <w:sz w:val="24"/>
          <w:szCs w:val="24"/>
        </w:rPr>
        <w:t xml:space="preserve"> итоговой аттестации</w:t>
      </w:r>
      <w:r w:rsidR="00DC16F7">
        <w:rPr>
          <w:sz w:val="24"/>
          <w:szCs w:val="24"/>
        </w:rPr>
        <w:t xml:space="preserve"> из-за отсутств</w:t>
      </w:r>
      <w:r w:rsidR="00011A3F">
        <w:rPr>
          <w:sz w:val="24"/>
          <w:szCs w:val="24"/>
        </w:rPr>
        <w:t>ия обязательности сдачи экзамен</w:t>
      </w:r>
      <w:r w:rsidR="00DC16F7">
        <w:rPr>
          <w:sz w:val="24"/>
          <w:szCs w:val="24"/>
        </w:rPr>
        <w:t>ов</w:t>
      </w:r>
      <w:r w:rsidR="00FE2972" w:rsidRPr="00960F99">
        <w:rPr>
          <w:sz w:val="24"/>
          <w:szCs w:val="24"/>
        </w:rPr>
        <w:t xml:space="preserve">;                                                                              </w:t>
      </w:r>
    </w:p>
    <w:tbl>
      <w:tblPr>
        <w:tblpPr w:leftFromText="180" w:rightFromText="180" w:vertAnchor="page" w:horzAnchor="margin" w:tblpY="1501"/>
        <w:tblW w:w="7621" w:type="dxa"/>
        <w:tblCellMar>
          <w:left w:w="0" w:type="dxa"/>
          <w:right w:w="0" w:type="dxa"/>
        </w:tblCellMar>
        <w:tblLook w:val="04A0"/>
      </w:tblPr>
      <w:tblGrid>
        <w:gridCol w:w="2660"/>
        <w:gridCol w:w="1624"/>
        <w:gridCol w:w="1560"/>
        <w:gridCol w:w="1777"/>
      </w:tblGrid>
      <w:tr w:rsidR="00C25E71" w:rsidRPr="00C10229" w:rsidTr="00C25E71">
        <w:trPr>
          <w:trHeight w:val="294"/>
        </w:trPr>
        <w:tc>
          <w:tcPr>
            <w:tcW w:w="2660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E71" w:rsidRPr="00C10229" w:rsidRDefault="00C25E71" w:rsidP="00C25E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 Предмет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4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E71" w:rsidRPr="00C10229" w:rsidRDefault="00C25E71" w:rsidP="00C25E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Выбрали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E71" w:rsidRPr="00C10229" w:rsidRDefault="00C25E71" w:rsidP="00C25E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Явилось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7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25E71" w:rsidRPr="00C10229" w:rsidRDefault="00C25E71" w:rsidP="00C25E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 xml:space="preserve">Процент </w:t>
            </w:r>
          </w:p>
          <w:p w:rsidR="00C25E71" w:rsidRPr="00C10229" w:rsidRDefault="00C25E71" w:rsidP="00C25E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явки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5E71" w:rsidRPr="00C10229" w:rsidTr="00C25E71">
        <w:trPr>
          <w:trHeight w:val="294"/>
        </w:trPr>
        <w:tc>
          <w:tcPr>
            <w:tcW w:w="2660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E71" w:rsidRPr="00C10229" w:rsidRDefault="00C25E71" w:rsidP="00C25E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Русский язык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4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E71" w:rsidRPr="00C10229" w:rsidRDefault="00205672" w:rsidP="00C25E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E71" w:rsidRPr="00C10229" w:rsidRDefault="00205672" w:rsidP="00C25E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25E71" w:rsidRPr="00C10229" w:rsidRDefault="00205672" w:rsidP="00C25E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C25E71" w:rsidRPr="00C10229" w:rsidTr="00C25E71">
        <w:trPr>
          <w:trHeight w:val="294"/>
        </w:trPr>
        <w:tc>
          <w:tcPr>
            <w:tcW w:w="2660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E71" w:rsidRPr="00C10229" w:rsidRDefault="00C25E71" w:rsidP="00C25E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Математика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(Б)</w:t>
            </w:r>
          </w:p>
        </w:tc>
        <w:tc>
          <w:tcPr>
            <w:tcW w:w="1624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E71" w:rsidRPr="00C10229" w:rsidRDefault="00205672" w:rsidP="00C25E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E71" w:rsidRPr="00C10229" w:rsidRDefault="00205672" w:rsidP="00C25E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25E71" w:rsidRPr="00C10229" w:rsidRDefault="00205672" w:rsidP="00C25E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C25E71" w:rsidRPr="00C10229" w:rsidTr="00C25E71">
        <w:trPr>
          <w:trHeight w:val="307"/>
        </w:trPr>
        <w:tc>
          <w:tcPr>
            <w:tcW w:w="2660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E71" w:rsidRPr="00C10229" w:rsidRDefault="00C25E71" w:rsidP="00C25E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0229">
              <w:rPr>
                <w:kern w:val="24"/>
                <w:sz w:val="24"/>
                <w:szCs w:val="24"/>
                <w:lang w:eastAsia="ru-RU"/>
              </w:rPr>
              <w:t>ИТОГО</w:t>
            </w:r>
            <w:r w:rsidRPr="00C1022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4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E71" w:rsidRPr="00C10229" w:rsidRDefault="00205672" w:rsidP="00C25E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E71" w:rsidRPr="00C10229" w:rsidRDefault="00205672" w:rsidP="00C25E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single" w:sz="6" w:space="0" w:color="7D60A0"/>
              <w:left w:val="single" w:sz="6" w:space="0" w:color="7D60A0"/>
              <w:bottom w:val="single" w:sz="6" w:space="0" w:color="7D60A0"/>
              <w:right w:val="single" w:sz="6" w:space="0" w:color="7D60A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25E71" w:rsidRPr="00C10229" w:rsidRDefault="00205672" w:rsidP="00C25E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C25E71" w:rsidRDefault="00A1155B" w:rsidP="00FF69C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0F99" w:rsidRPr="00960F99">
        <w:rPr>
          <w:sz w:val="24"/>
          <w:szCs w:val="24"/>
        </w:rPr>
        <w:t>-</w:t>
      </w:r>
      <w:r w:rsidR="00CD32FB" w:rsidRPr="00960F99">
        <w:rPr>
          <w:sz w:val="24"/>
          <w:szCs w:val="24"/>
        </w:rPr>
        <w:t>и</w:t>
      </w:r>
      <w:r w:rsidR="006C7DE2" w:rsidRPr="00960F99">
        <w:rPr>
          <w:sz w:val="24"/>
          <w:szCs w:val="24"/>
        </w:rPr>
        <w:t xml:space="preserve">нформированность всех участников образовательного процесса с нормативно – </w:t>
      </w:r>
      <w:proofErr w:type="gramStart"/>
      <w:r w:rsidR="006C7DE2" w:rsidRPr="00960F99">
        <w:rPr>
          <w:sz w:val="24"/>
          <w:szCs w:val="24"/>
        </w:rPr>
        <w:t>распорядительными</w:t>
      </w:r>
      <w:proofErr w:type="gramEnd"/>
      <w:r w:rsidR="006C7DE2" w:rsidRPr="00960F99">
        <w:rPr>
          <w:sz w:val="24"/>
          <w:szCs w:val="24"/>
        </w:rPr>
        <w:t xml:space="preserve"> документы проходила своевременно через совещания различного уровня; </w:t>
      </w:r>
    </w:p>
    <w:p w:rsidR="006C7DE2" w:rsidRPr="00960F99" w:rsidRDefault="00CD32FB" w:rsidP="00FF69CC">
      <w:pPr>
        <w:rPr>
          <w:sz w:val="24"/>
          <w:szCs w:val="24"/>
        </w:rPr>
      </w:pPr>
      <w:r w:rsidRPr="00960F99">
        <w:rPr>
          <w:sz w:val="24"/>
          <w:szCs w:val="24"/>
        </w:rPr>
        <w:t>-о</w:t>
      </w:r>
      <w:r w:rsidR="006C7DE2" w:rsidRPr="00960F99">
        <w:rPr>
          <w:sz w:val="24"/>
          <w:szCs w:val="24"/>
        </w:rPr>
        <w:t>бращение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C25E71" w:rsidRDefault="00CD32FB" w:rsidP="00FF69CC">
      <w:pPr>
        <w:rPr>
          <w:sz w:val="24"/>
          <w:szCs w:val="24"/>
        </w:rPr>
      </w:pPr>
      <w:r w:rsidRPr="00960F99">
        <w:rPr>
          <w:sz w:val="24"/>
          <w:szCs w:val="24"/>
        </w:rPr>
        <w:t>- у</w:t>
      </w:r>
      <w:r w:rsidR="006C7DE2" w:rsidRPr="00960F99">
        <w:rPr>
          <w:sz w:val="24"/>
          <w:szCs w:val="24"/>
        </w:rPr>
        <w:t>чащихся 9-х классов</w:t>
      </w:r>
      <w:r w:rsidR="00DC16F7">
        <w:rPr>
          <w:sz w:val="24"/>
          <w:szCs w:val="24"/>
        </w:rPr>
        <w:t xml:space="preserve"> практически по всем предметам, </w:t>
      </w:r>
      <w:r w:rsidR="006C7DE2" w:rsidRPr="00960F99">
        <w:rPr>
          <w:sz w:val="24"/>
          <w:szCs w:val="24"/>
        </w:rPr>
        <w:t>экзамены по вы</w:t>
      </w:r>
      <w:r w:rsidR="00D81301" w:rsidRPr="00960F99">
        <w:rPr>
          <w:sz w:val="24"/>
          <w:szCs w:val="24"/>
        </w:rPr>
        <w:t>бору</w:t>
      </w:r>
      <w:r w:rsidR="00DC16F7">
        <w:rPr>
          <w:sz w:val="24"/>
          <w:szCs w:val="24"/>
        </w:rPr>
        <w:t xml:space="preserve"> (</w:t>
      </w:r>
      <w:r w:rsidR="00DC16F7" w:rsidRPr="00011A3F">
        <w:rPr>
          <w:b/>
          <w:sz w:val="24"/>
          <w:szCs w:val="24"/>
        </w:rPr>
        <w:t>пробных</w:t>
      </w:r>
      <w:r w:rsidR="00D81301" w:rsidRPr="00960F99">
        <w:rPr>
          <w:sz w:val="24"/>
          <w:szCs w:val="24"/>
        </w:rPr>
        <w:t xml:space="preserve">) процент </w:t>
      </w:r>
      <w:r w:rsidR="00D81301" w:rsidRPr="0001194F">
        <w:rPr>
          <w:sz w:val="24"/>
          <w:szCs w:val="24"/>
        </w:rPr>
        <w:t xml:space="preserve">качества  </w:t>
      </w:r>
      <w:r w:rsidR="0001194F" w:rsidRPr="0001194F">
        <w:rPr>
          <w:sz w:val="24"/>
          <w:szCs w:val="24"/>
        </w:rPr>
        <w:t xml:space="preserve">выше </w:t>
      </w:r>
      <w:r w:rsidR="00DE0AAA">
        <w:rPr>
          <w:sz w:val="24"/>
          <w:szCs w:val="24"/>
        </w:rPr>
        <w:t>18</w:t>
      </w:r>
      <w:r w:rsidR="002D7A95" w:rsidRPr="002325CF">
        <w:rPr>
          <w:sz w:val="24"/>
          <w:szCs w:val="24"/>
        </w:rPr>
        <w:t xml:space="preserve"> </w:t>
      </w:r>
      <w:r w:rsidR="002325CF">
        <w:rPr>
          <w:sz w:val="24"/>
          <w:szCs w:val="24"/>
        </w:rPr>
        <w:t>%,</w:t>
      </w:r>
      <w:r w:rsidR="00D42211" w:rsidRPr="00960F99">
        <w:rPr>
          <w:sz w:val="24"/>
          <w:szCs w:val="24"/>
        </w:rPr>
        <w:t xml:space="preserve"> </w:t>
      </w:r>
      <w:r w:rsidR="006C7DE2" w:rsidRPr="00960F99">
        <w:rPr>
          <w:sz w:val="24"/>
          <w:szCs w:val="24"/>
        </w:rPr>
        <w:t xml:space="preserve"> что свидетельствует о </w:t>
      </w:r>
      <w:r w:rsidR="00D42211" w:rsidRPr="00960F99">
        <w:rPr>
          <w:sz w:val="24"/>
          <w:szCs w:val="24"/>
        </w:rPr>
        <w:t>не</w:t>
      </w:r>
      <w:r w:rsidR="006C7DE2" w:rsidRPr="00960F99">
        <w:rPr>
          <w:sz w:val="24"/>
          <w:szCs w:val="24"/>
        </w:rPr>
        <w:t>достаточном уровне подготовленности выпускников основной школы;</w:t>
      </w:r>
    </w:p>
    <w:p w:rsidR="00620D37" w:rsidRPr="00960F99" w:rsidRDefault="00CD32FB" w:rsidP="00FF69CC">
      <w:pPr>
        <w:rPr>
          <w:sz w:val="24"/>
          <w:szCs w:val="24"/>
        </w:rPr>
      </w:pPr>
      <w:r w:rsidRPr="00960F99">
        <w:rPr>
          <w:sz w:val="24"/>
          <w:szCs w:val="24"/>
        </w:rPr>
        <w:t>-</w:t>
      </w:r>
      <w:r w:rsidR="006C7DE2" w:rsidRPr="00960F99">
        <w:rPr>
          <w:sz w:val="24"/>
          <w:szCs w:val="24"/>
        </w:rPr>
        <w:t>у учащихся 11-х классов по</w:t>
      </w:r>
      <w:r w:rsidR="0024556B" w:rsidRPr="00960F99">
        <w:rPr>
          <w:sz w:val="24"/>
          <w:szCs w:val="24"/>
        </w:rPr>
        <w:t xml:space="preserve"> русскому языку</w:t>
      </w:r>
      <w:r w:rsidR="00714551">
        <w:rPr>
          <w:sz w:val="24"/>
          <w:szCs w:val="24"/>
        </w:rPr>
        <w:t xml:space="preserve"> 18</w:t>
      </w:r>
      <w:r w:rsidR="002325CF">
        <w:rPr>
          <w:sz w:val="24"/>
          <w:szCs w:val="24"/>
        </w:rPr>
        <w:t>%</w:t>
      </w:r>
      <w:r w:rsidR="0024556B" w:rsidRPr="00960F99">
        <w:rPr>
          <w:sz w:val="24"/>
          <w:szCs w:val="24"/>
        </w:rPr>
        <w:t xml:space="preserve"> и математике</w:t>
      </w:r>
      <w:r w:rsidR="006C7DE2" w:rsidRPr="00960F99">
        <w:rPr>
          <w:sz w:val="24"/>
          <w:szCs w:val="24"/>
        </w:rPr>
        <w:t xml:space="preserve"> </w:t>
      </w:r>
      <w:r w:rsidR="0024556B" w:rsidRPr="00960F99">
        <w:rPr>
          <w:sz w:val="24"/>
          <w:szCs w:val="24"/>
        </w:rPr>
        <w:t xml:space="preserve">процент качества </w:t>
      </w:r>
      <w:r w:rsidR="002325CF">
        <w:rPr>
          <w:sz w:val="24"/>
          <w:szCs w:val="24"/>
        </w:rPr>
        <w:t>0</w:t>
      </w:r>
      <w:r w:rsidR="0024556B" w:rsidRPr="000A0556">
        <w:rPr>
          <w:sz w:val="24"/>
          <w:szCs w:val="24"/>
        </w:rPr>
        <w:t>%</w:t>
      </w:r>
      <w:r w:rsidR="0024556B" w:rsidRPr="00475230">
        <w:rPr>
          <w:sz w:val="24"/>
          <w:szCs w:val="24"/>
        </w:rPr>
        <w:t>,</w:t>
      </w:r>
      <w:r w:rsidR="0024556B" w:rsidRPr="00960F99">
        <w:rPr>
          <w:sz w:val="24"/>
          <w:szCs w:val="24"/>
        </w:rPr>
        <w:t xml:space="preserve"> по </w:t>
      </w:r>
      <w:r w:rsidR="006C7DE2" w:rsidRPr="00960F99">
        <w:rPr>
          <w:sz w:val="24"/>
          <w:szCs w:val="24"/>
        </w:rPr>
        <w:t>всем предметам (экзамены по в</w:t>
      </w:r>
      <w:r w:rsidR="002325CF">
        <w:rPr>
          <w:sz w:val="24"/>
          <w:szCs w:val="24"/>
        </w:rPr>
        <w:t xml:space="preserve">ыбору) процент качества </w:t>
      </w:r>
      <w:r w:rsidR="00714551">
        <w:rPr>
          <w:sz w:val="24"/>
          <w:szCs w:val="24"/>
        </w:rPr>
        <w:t>20</w:t>
      </w:r>
      <w:r w:rsidR="00D42211" w:rsidRPr="002325CF">
        <w:rPr>
          <w:sz w:val="24"/>
          <w:szCs w:val="24"/>
        </w:rPr>
        <w:t>%</w:t>
      </w:r>
      <w:r w:rsidR="006C7DE2" w:rsidRPr="002325CF">
        <w:rPr>
          <w:sz w:val="24"/>
          <w:szCs w:val="24"/>
        </w:rPr>
        <w:t>,</w:t>
      </w:r>
      <w:r w:rsidR="006C7DE2" w:rsidRPr="00960F99">
        <w:rPr>
          <w:sz w:val="24"/>
          <w:szCs w:val="24"/>
        </w:rPr>
        <w:t xml:space="preserve"> что свидетельствует о </w:t>
      </w:r>
      <w:r w:rsidR="00714551">
        <w:rPr>
          <w:sz w:val="24"/>
          <w:szCs w:val="24"/>
        </w:rPr>
        <w:t>не</w:t>
      </w:r>
      <w:r w:rsidR="006C7DE2" w:rsidRPr="00960F99">
        <w:rPr>
          <w:sz w:val="24"/>
          <w:szCs w:val="24"/>
        </w:rPr>
        <w:t>достаточном уровне подготовленности выпускников средней школы;</w:t>
      </w:r>
    </w:p>
    <w:tbl>
      <w:tblPr>
        <w:tblW w:w="10291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2196"/>
        <w:gridCol w:w="793"/>
        <w:gridCol w:w="1438"/>
        <w:gridCol w:w="1508"/>
        <w:gridCol w:w="1324"/>
        <w:gridCol w:w="1976"/>
        <w:gridCol w:w="1056"/>
      </w:tblGrid>
      <w:tr w:rsidR="00FE2972" w:rsidRPr="00960F99" w:rsidTr="00960F99">
        <w:trPr>
          <w:cantSplit/>
          <w:trHeight w:val="1283"/>
        </w:trPr>
        <w:tc>
          <w:tcPr>
            <w:tcW w:w="219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FE2972" w:rsidP="00960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60F99">
              <w:rPr>
                <w:kern w:val="24"/>
                <w:sz w:val="24"/>
                <w:szCs w:val="24"/>
                <w:lang w:eastAsia="ru-RU"/>
              </w:rPr>
              <w:t> </w:t>
            </w:r>
            <w:r w:rsidRPr="00960F9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textDirection w:val="tbRl"/>
            <w:vAlign w:val="center"/>
            <w:hideMark/>
          </w:tcPr>
          <w:p w:rsidR="00FE2972" w:rsidRPr="00960F99" w:rsidRDefault="00FE2972" w:rsidP="00960F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60F99">
              <w:rPr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8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textDirection w:val="tbRl"/>
            <w:vAlign w:val="bottom"/>
            <w:hideMark/>
          </w:tcPr>
          <w:p w:rsidR="00FE2972" w:rsidRPr="00960F99" w:rsidRDefault="00FE2972" w:rsidP="00960F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960F99">
              <w:rPr>
                <w:kern w:val="24"/>
                <w:sz w:val="24"/>
                <w:szCs w:val="24"/>
                <w:lang w:eastAsia="ru-RU"/>
              </w:rPr>
              <w:t>Преодолели</w:t>
            </w:r>
            <w:proofErr w:type="gramEnd"/>
            <w:r w:rsidRPr="00960F99">
              <w:rPr>
                <w:kern w:val="24"/>
                <w:sz w:val="24"/>
                <w:szCs w:val="24"/>
                <w:lang w:eastAsia="ru-RU"/>
              </w:rPr>
              <w:t xml:space="preserve"> минимальны порог</w:t>
            </w:r>
          </w:p>
        </w:tc>
        <w:tc>
          <w:tcPr>
            <w:tcW w:w="1508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textDirection w:val="tbRl"/>
            <w:vAlign w:val="bottom"/>
            <w:hideMark/>
          </w:tcPr>
          <w:p w:rsidR="00FE2972" w:rsidRPr="00960F99" w:rsidRDefault="00FE2972" w:rsidP="00960F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60F99">
              <w:rPr>
                <w:kern w:val="24"/>
                <w:sz w:val="24"/>
                <w:szCs w:val="24"/>
                <w:lang w:eastAsia="ru-RU"/>
              </w:rPr>
              <w:t>Не преодолели минимальный порог</w:t>
            </w:r>
          </w:p>
        </w:tc>
        <w:tc>
          <w:tcPr>
            <w:tcW w:w="1324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textDirection w:val="tbRl"/>
            <w:vAlign w:val="bottom"/>
            <w:hideMark/>
          </w:tcPr>
          <w:p w:rsidR="00FE2972" w:rsidRPr="00960F99" w:rsidRDefault="00FE2972" w:rsidP="00960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F99">
              <w:rPr>
                <w:kern w:val="24"/>
                <w:sz w:val="24"/>
                <w:szCs w:val="24"/>
                <w:lang w:eastAsia="ru-RU"/>
              </w:rPr>
              <w:t>Явились на пересдачу</w:t>
            </w:r>
          </w:p>
        </w:tc>
        <w:tc>
          <w:tcPr>
            <w:tcW w:w="197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textDirection w:val="tbRl"/>
            <w:vAlign w:val="bottom"/>
            <w:hideMark/>
          </w:tcPr>
          <w:p w:rsidR="00FE2972" w:rsidRPr="00960F99" w:rsidRDefault="00FE2972" w:rsidP="00960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F99">
              <w:rPr>
                <w:kern w:val="24"/>
                <w:sz w:val="24"/>
                <w:szCs w:val="24"/>
                <w:lang w:eastAsia="ru-RU"/>
              </w:rPr>
              <w:t xml:space="preserve">Преодолели минимальный порог </w:t>
            </w:r>
            <w:proofErr w:type="gramStart"/>
            <w:r w:rsidRPr="00960F99">
              <w:rPr>
                <w:kern w:val="24"/>
                <w:sz w:val="24"/>
                <w:szCs w:val="24"/>
                <w:lang w:eastAsia="ru-RU"/>
              </w:rPr>
              <w:t>при</w:t>
            </w:r>
            <w:proofErr w:type="gramEnd"/>
            <w:r w:rsidRPr="00960F99">
              <w:rPr>
                <w:kern w:val="24"/>
                <w:sz w:val="24"/>
                <w:szCs w:val="24"/>
                <w:lang w:eastAsia="ru-RU"/>
              </w:rPr>
              <w:t xml:space="preserve"> пересдачи</w:t>
            </w:r>
          </w:p>
        </w:tc>
        <w:tc>
          <w:tcPr>
            <w:tcW w:w="105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textDirection w:val="tbRl"/>
            <w:vAlign w:val="bottom"/>
            <w:hideMark/>
          </w:tcPr>
          <w:p w:rsidR="00FE2972" w:rsidRPr="00960F99" w:rsidRDefault="00FE2972" w:rsidP="00960F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60F99">
              <w:rPr>
                <w:kern w:val="24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E2972" w:rsidRPr="00960F99" w:rsidTr="00C10229">
        <w:trPr>
          <w:trHeight w:val="342"/>
        </w:trPr>
        <w:tc>
          <w:tcPr>
            <w:tcW w:w="219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FE2972" w:rsidP="00960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60F99">
              <w:rPr>
                <w:kern w:val="24"/>
                <w:sz w:val="24"/>
                <w:szCs w:val="24"/>
                <w:lang w:eastAsia="ru-RU"/>
              </w:rPr>
              <w:t>Русский язык</w:t>
            </w:r>
            <w:r w:rsidRPr="00960F9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714551" w:rsidP="00960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kern w:val="24"/>
                <w:sz w:val="24"/>
                <w:szCs w:val="24"/>
                <w:lang w:eastAsia="ru-RU"/>
              </w:rPr>
              <w:t>2</w:t>
            </w:r>
            <w:r w:rsidR="00FE2972" w:rsidRPr="00960F9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FE2972" w:rsidP="00960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F99">
              <w:rPr>
                <w:kern w:val="24"/>
                <w:sz w:val="24"/>
                <w:szCs w:val="24"/>
                <w:lang w:eastAsia="ru-RU"/>
              </w:rPr>
              <w:t xml:space="preserve"> </w:t>
            </w:r>
            <w:r w:rsidR="00714551">
              <w:rPr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714551" w:rsidP="00960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FF60F2" w:rsidP="00960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F99">
              <w:rPr>
                <w:kern w:val="24"/>
                <w:sz w:val="24"/>
                <w:szCs w:val="24"/>
                <w:lang w:eastAsia="ru-RU"/>
              </w:rPr>
              <w:t>-</w:t>
            </w:r>
            <w:r w:rsidR="00FE2972" w:rsidRPr="00960F99">
              <w:rPr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FF60F2" w:rsidP="00960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F99">
              <w:rPr>
                <w:kern w:val="24"/>
                <w:sz w:val="24"/>
                <w:szCs w:val="24"/>
                <w:lang w:eastAsia="ru-RU"/>
              </w:rPr>
              <w:t>-</w:t>
            </w:r>
            <w:r w:rsidR="00FE2972" w:rsidRPr="00960F99">
              <w:rPr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714551" w:rsidP="00960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kern w:val="24"/>
                <w:sz w:val="24"/>
                <w:szCs w:val="24"/>
                <w:lang w:eastAsia="ru-RU"/>
              </w:rPr>
              <w:t>-</w:t>
            </w:r>
            <w:r w:rsidR="00FE2972" w:rsidRPr="00960F9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2972" w:rsidRPr="00960F99" w:rsidTr="00C10229">
        <w:trPr>
          <w:trHeight w:val="342"/>
        </w:trPr>
        <w:tc>
          <w:tcPr>
            <w:tcW w:w="219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FE2972" w:rsidP="00960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75230">
              <w:rPr>
                <w:kern w:val="24"/>
                <w:sz w:val="24"/>
                <w:szCs w:val="24"/>
                <w:lang w:eastAsia="ru-RU"/>
              </w:rPr>
              <w:t>Математика</w:t>
            </w:r>
            <w:r w:rsidRPr="00475230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  <w:r w:rsidR="003D5425" w:rsidRPr="00475230">
              <w:rPr>
                <w:rFonts w:eastAsia="Calibri"/>
                <w:kern w:val="24"/>
                <w:sz w:val="24"/>
                <w:szCs w:val="24"/>
                <w:lang w:eastAsia="ru-RU"/>
              </w:rPr>
              <w:t>(б)</w:t>
            </w:r>
          </w:p>
        </w:tc>
        <w:tc>
          <w:tcPr>
            <w:tcW w:w="793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8241A6" w:rsidP="00960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FE2972" w:rsidP="00960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F99">
              <w:rPr>
                <w:kern w:val="24"/>
                <w:sz w:val="24"/>
                <w:szCs w:val="24"/>
                <w:lang w:eastAsia="ru-RU"/>
              </w:rPr>
              <w:t xml:space="preserve"> </w:t>
            </w:r>
            <w:r w:rsidR="00714551">
              <w:rPr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714551" w:rsidP="00960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6E2C98" w:rsidP="00960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6E2C98" w:rsidP="00960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2972" w:rsidRPr="00960F99" w:rsidRDefault="00714551" w:rsidP="00960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kern w:val="24"/>
                <w:sz w:val="24"/>
                <w:szCs w:val="24"/>
                <w:lang w:eastAsia="ru-RU"/>
              </w:rPr>
              <w:t>-</w:t>
            </w:r>
            <w:r w:rsidR="00FE2972" w:rsidRPr="00960F99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14551" w:rsidRDefault="00714551" w:rsidP="00FF69CC"/>
    <w:p w:rsidR="00620D37" w:rsidRDefault="00CD32FB" w:rsidP="00FF69CC">
      <w:pPr>
        <w:rPr>
          <w:sz w:val="24"/>
          <w:szCs w:val="24"/>
        </w:rPr>
      </w:pPr>
      <w:r>
        <w:t>-</w:t>
      </w:r>
      <w:r w:rsidR="006C7DE2" w:rsidRPr="00960F99">
        <w:rPr>
          <w:sz w:val="24"/>
          <w:szCs w:val="24"/>
        </w:rPr>
        <w:t xml:space="preserve">низкий показатель </w:t>
      </w:r>
      <w:proofErr w:type="spellStart"/>
      <w:r w:rsidR="006C7DE2" w:rsidRPr="00960F99">
        <w:rPr>
          <w:sz w:val="24"/>
          <w:szCs w:val="24"/>
        </w:rPr>
        <w:t>обученности</w:t>
      </w:r>
      <w:proofErr w:type="spellEnd"/>
      <w:r w:rsidR="008241A6">
        <w:rPr>
          <w:sz w:val="24"/>
          <w:szCs w:val="24"/>
        </w:rPr>
        <w:t xml:space="preserve"> учащихся 11-х классов по</w:t>
      </w:r>
      <w:r w:rsidR="00D81301" w:rsidRPr="00960F99">
        <w:rPr>
          <w:sz w:val="24"/>
          <w:szCs w:val="24"/>
        </w:rPr>
        <w:t xml:space="preserve"> </w:t>
      </w:r>
      <w:r w:rsidR="00714551">
        <w:rPr>
          <w:sz w:val="24"/>
          <w:szCs w:val="24"/>
        </w:rPr>
        <w:t>математике (б</w:t>
      </w:r>
      <w:r w:rsidR="0024556B" w:rsidRPr="00960F99">
        <w:rPr>
          <w:sz w:val="24"/>
          <w:szCs w:val="24"/>
        </w:rPr>
        <w:t xml:space="preserve">) </w:t>
      </w:r>
      <w:r w:rsidR="006C7DE2" w:rsidRPr="00960F99">
        <w:rPr>
          <w:sz w:val="24"/>
          <w:szCs w:val="24"/>
        </w:rPr>
        <w:t>сдававших данные предметы в формате ЕГЭ;</w:t>
      </w:r>
      <w:r w:rsidR="00714551">
        <w:rPr>
          <w:sz w:val="24"/>
          <w:szCs w:val="24"/>
        </w:rPr>
        <w:t xml:space="preserve"> (пробный)</w:t>
      </w:r>
    </w:p>
    <w:p w:rsidR="007A72A9" w:rsidRPr="00960F99" w:rsidRDefault="00C10229" w:rsidP="00FF69CC">
      <w:pPr>
        <w:rPr>
          <w:sz w:val="24"/>
          <w:szCs w:val="24"/>
        </w:rPr>
      </w:pPr>
      <w:r w:rsidRPr="00960F99">
        <w:rPr>
          <w:sz w:val="24"/>
          <w:szCs w:val="24"/>
        </w:rPr>
        <w:t>Средний балл ЕГЭ по предметам</w:t>
      </w:r>
    </w:p>
    <w:tbl>
      <w:tblPr>
        <w:tblW w:w="9566" w:type="dxa"/>
        <w:tblCellMar>
          <w:left w:w="0" w:type="dxa"/>
          <w:right w:w="0" w:type="dxa"/>
        </w:tblCellMar>
        <w:tblLook w:val="04A0"/>
      </w:tblPr>
      <w:tblGrid>
        <w:gridCol w:w="2045"/>
        <w:gridCol w:w="566"/>
        <w:gridCol w:w="665"/>
        <w:gridCol w:w="665"/>
        <w:gridCol w:w="666"/>
        <w:gridCol w:w="666"/>
        <w:gridCol w:w="666"/>
        <w:gridCol w:w="666"/>
        <w:gridCol w:w="666"/>
        <w:gridCol w:w="666"/>
        <w:gridCol w:w="765"/>
        <w:gridCol w:w="864"/>
      </w:tblGrid>
      <w:tr w:rsidR="00402916" w:rsidRPr="00C25E71" w:rsidTr="00B27184">
        <w:trPr>
          <w:trHeight w:val="912"/>
        </w:trPr>
        <w:tc>
          <w:tcPr>
            <w:tcW w:w="204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kern w:val="24"/>
                <w:sz w:val="24"/>
                <w:szCs w:val="24"/>
                <w:lang w:eastAsia="ru-RU"/>
              </w:rPr>
              <w:t>0-10</w:t>
            </w:r>
            <w:r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kern w:val="24"/>
                <w:sz w:val="24"/>
                <w:szCs w:val="24"/>
                <w:lang w:eastAsia="ru-RU"/>
              </w:rPr>
              <w:t>11-20</w:t>
            </w:r>
            <w:r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kern w:val="24"/>
                <w:sz w:val="24"/>
                <w:szCs w:val="24"/>
                <w:lang w:eastAsia="ru-RU"/>
              </w:rPr>
              <w:t>21-30</w:t>
            </w:r>
            <w:r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kern w:val="24"/>
                <w:sz w:val="24"/>
                <w:szCs w:val="24"/>
                <w:lang w:eastAsia="ru-RU"/>
              </w:rPr>
              <w:t>31-40</w:t>
            </w:r>
            <w:r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kern w:val="24"/>
                <w:sz w:val="24"/>
                <w:szCs w:val="24"/>
                <w:lang w:eastAsia="ru-RU"/>
              </w:rPr>
              <w:t>41-50</w:t>
            </w:r>
            <w:r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kern w:val="24"/>
                <w:sz w:val="24"/>
                <w:szCs w:val="24"/>
                <w:lang w:eastAsia="ru-RU"/>
              </w:rPr>
              <w:t>51-60</w:t>
            </w:r>
            <w:r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kern w:val="24"/>
                <w:sz w:val="24"/>
                <w:szCs w:val="24"/>
                <w:lang w:eastAsia="ru-RU"/>
              </w:rPr>
              <w:t>61-70</w:t>
            </w:r>
            <w:r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kern w:val="24"/>
                <w:sz w:val="24"/>
                <w:szCs w:val="24"/>
                <w:lang w:eastAsia="ru-RU"/>
              </w:rPr>
              <w:t>71-80</w:t>
            </w:r>
            <w:r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kern w:val="24"/>
                <w:sz w:val="24"/>
                <w:szCs w:val="24"/>
                <w:lang w:eastAsia="ru-RU"/>
              </w:rPr>
              <w:t>81-90</w:t>
            </w:r>
            <w:r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kern w:val="24"/>
                <w:sz w:val="24"/>
                <w:szCs w:val="24"/>
                <w:lang w:eastAsia="ru-RU"/>
              </w:rPr>
              <w:t>91-100</w:t>
            </w:r>
            <w:r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4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kern w:val="24"/>
                <w:sz w:val="24"/>
                <w:szCs w:val="24"/>
                <w:lang w:eastAsia="ru-RU"/>
              </w:rPr>
              <w:t>Сред балл</w:t>
            </w:r>
            <w:r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2916" w:rsidRPr="00C25E71" w:rsidTr="00C25E71">
        <w:trPr>
          <w:trHeight w:val="195"/>
        </w:trPr>
        <w:tc>
          <w:tcPr>
            <w:tcW w:w="204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kern w:val="24"/>
                <w:sz w:val="24"/>
                <w:szCs w:val="24"/>
                <w:lang w:eastAsia="ru-RU"/>
              </w:rPr>
              <w:t>Русский язык</w:t>
            </w:r>
            <w:r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402916" w:rsidRPr="00C25E71" w:rsidTr="00C25E71">
        <w:trPr>
          <w:trHeight w:val="257"/>
        </w:trPr>
        <w:tc>
          <w:tcPr>
            <w:tcW w:w="204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kern w:val="24"/>
                <w:sz w:val="24"/>
                <w:szCs w:val="24"/>
                <w:lang w:eastAsia="ru-RU"/>
              </w:rPr>
              <w:t>Математика</w:t>
            </w:r>
            <w:r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 xml:space="preserve"> </w:t>
            </w:r>
            <w:r w:rsidR="0024556B"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>(б</w:t>
            </w:r>
            <w:r w:rsidR="00237CF8" w:rsidRPr="00C25E71">
              <w:rPr>
                <w:rFonts w:eastAsia="Calibri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402916" w:rsidRPr="00C25E71" w:rsidTr="00B27184">
        <w:trPr>
          <w:trHeight w:val="456"/>
        </w:trPr>
        <w:tc>
          <w:tcPr>
            <w:tcW w:w="204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FF60F2" w:rsidP="00C10229">
            <w:pPr>
              <w:spacing w:after="0"/>
              <w:rPr>
                <w:sz w:val="24"/>
                <w:szCs w:val="24"/>
                <w:lang w:eastAsia="ru-RU"/>
              </w:rPr>
            </w:pPr>
            <w:r w:rsidRPr="00C25E71">
              <w:rPr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916" w:rsidRPr="00C25E71" w:rsidRDefault="00402916" w:rsidP="00C10229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</w:tbl>
    <w:p w:rsidR="00C25E71" w:rsidRDefault="00C25E71" w:rsidP="003734FA">
      <w:pPr>
        <w:spacing w:after="0"/>
        <w:rPr>
          <w:sz w:val="24"/>
          <w:szCs w:val="24"/>
        </w:rPr>
      </w:pPr>
    </w:p>
    <w:p w:rsidR="006C7DE2" w:rsidRPr="00C378FF" w:rsidRDefault="00CD32FB" w:rsidP="003734FA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-</w:t>
      </w:r>
      <w:r w:rsidR="006C7DE2" w:rsidRPr="00C378FF">
        <w:rPr>
          <w:sz w:val="24"/>
          <w:szCs w:val="24"/>
        </w:rPr>
        <w:t>основную школу ок</w:t>
      </w:r>
      <w:r w:rsidR="002D7A95" w:rsidRPr="00C378FF">
        <w:rPr>
          <w:sz w:val="24"/>
          <w:szCs w:val="24"/>
        </w:rPr>
        <w:t>о</w:t>
      </w:r>
      <w:r w:rsidR="00E22E0F" w:rsidRPr="00C378FF">
        <w:rPr>
          <w:sz w:val="24"/>
          <w:szCs w:val="24"/>
        </w:rPr>
        <w:t>нчили на “хорошо” и “отлично” 3</w:t>
      </w:r>
      <w:r w:rsidR="00F8212A" w:rsidRPr="00C378FF">
        <w:rPr>
          <w:sz w:val="24"/>
          <w:szCs w:val="24"/>
        </w:rPr>
        <w:t xml:space="preserve"> ученик</w:t>
      </w:r>
      <w:r w:rsidR="00E22E0F" w:rsidRPr="00C378FF">
        <w:rPr>
          <w:sz w:val="24"/>
          <w:szCs w:val="24"/>
        </w:rPr>
        <w:t>а</w:t>
      </w:r>
      <w:r w:rsidR="002755ED" w:rsidRPr="00C378FF">
        <w:rPr>
          <w:sz w:val="24"/>
          <w:szCs w:val="24"/>
        </w:rPr>
        <w:t>, что сост</w:t>
      </w:r>
      <w:r w:rsidR="00800E9B" w:rsidRPr="00C378FF">
        <w:rPr>
          <w:sz w:val="24"/>
          <w:szCs w:val="24"/>
        </w:rPr>
        <w:t xml:space="preserve">авило </w:t>
      </w:r>
      <w:r w:rsidR="00F8212A" w:rsidRPr="00C378FF">
        <w:rPr>
          <w:sz w:val="24"/>
          <w:szCs w:val="24"/>
        </w:rPr>
        <w:t xml:space="preserve">  </w:t>
      </w:r>
      <w:r w:rsidR="00714551">
        <w:rPr>
          <w:sz w:val="24"/>
          <w:szCs w:val="24"/>
        </w:rPr>
        <w:t>3</w:t>
      </w:r>
      <w:r w:rsidR="00C378FF" w:rsidRPr="00C378FF">
        <w:rPr>
          <w:sz w:val="24"/>
          <w:szCs w:val="24"/>
        </w:rPr>
        <w:t>3</w:t>
      </w:r>
      <w:r w:rsidR="002D7A95" w:rsidRPr="00C378FF">
        <w:rPr>
          <w:sz w:val="24"/>
          <w:szCs w:val="24"/>
        </w:rPr>
        <w:t xml:space="preserve"> </w:t>
      </w:r>
      <w:r w:rsidR="006C7DE2" w:rsidRPr="00C378FF">
        <w:rPr>
          <w:sz w:val="24"/>
          <w:szCs w:val="24"/>
        </w:rPr>
        <w:t>% от общего числа выпускников;</w:t>
      </w:r>
    </w:p>
    <w:p w:rsidR="006C7DE2" w:rsidRPr="00C378FF" w:rsidRDefault="00CD32FB" w:rsidP="003734FA">
      <w:pPr>
        <w:spacing w:after="0"/>
        <w:rPr>
          <w:sz w:val="24"/>
          <w:szCs w:val="24"/>
        </w:rPr>
      </w:pPr>
      <w:r w:rsidRPr="00C378FF">
        <w:rPr>
          <w:sz w:val="24"/>
          <w:szCs w:val="24"/>
        </w:rPr>
        <w:lastRenderedPageBreak/>
        <w:t>-</w:t>
      </w:r>
      <w:r w:rsidR="006C7DE2" w:rsidRPr="00C378FF">
        <w:rPr>
          <w:sz w:val="24"/>
          <w:szCs w:val="24"/>
        </w:rPr>
        <w:t>среднюю школу ок</w:t>
      </w:r>
      <w:r w:rsidRPr="00C378FF">
        <w:rPr>
          <w:sz w:val="24"/>
          <w:szCs w:val="24"/>
        </w:rPr>
        <w:t>о</w:t>
      </w:r>
      <w:r w:rsidR="00B35319" w:rsidRPr="00C378FF">
        <w:rPr>
          <w:sz w:val="24"/>
          <w:szCs w:val="24"/>
        </w:rPr>
        <w:t>нч</w:t>
      </w:r>
      <w:r w:rsidR="00714551">
        <w:rPr>
          <w:sz w:val="24"/>
          <w:szCs w:val="24"/>
        </w:rPr>
        <w:t>или на “хорошо” и “отлично” 2</w:t>
      </w:r>
      <w:r w:rsidR="002D7A95" w:rsidRPr="00C378FF">
        <w:rPr>
          <w:sz w:val="24"/>
          <w:szCs w:val="24"/>
        </w:rPr>
        <w:t xml:space="preserve"> </w:t>
      </w:r>
      <w:r w:rsidR="00C378FF" w:rsidRPr="00C378FF">
        <w:rPr>
          <w:sz w:val="24"/>
          <w:szCs w:val="24"/>
        </w:rPr>
        <w:t>ученик</w:t>
      </w:r>
      <w:r w:rsidR="006C7DE2" w:rsidRPr="00C378FF">
        <w:rPr>
          <w:sz w:val="24"/>
          <w:szCs w:val="24"/>
        </w:rPr>
        <w:t>, что со</w:t>
      </w:r>
      <w:r w:rsidR="00800E9B" w:rsidRPr="00C378FF">
        <w:rPr>
          <w:sz w:val="24"/>
          <w:szCs w:val="24"/>
        </w:rPr>
        <w:t xml:space="preserve">ставило </w:t>
      </w:r>
      <w:r w:rsidR="00342DA4" w:rsidRPr="00C378FF">
        <w:rPr>
          <w:sz w:val="24"/>
          <w:szCs w:val="24"/>
        </w:rPr>
        <w:t xml:space="preserve"> </w:t>
      </w:r>
      <w:r w:rsidR="00714551">
        <w:rPr>
          <w:sz w:val="24"/>
          <w:szCs w:val="24"/>
        </w:rPr>
        <w:t>100</w:t>
      </w:r>
      <w:r w:rsidR="002755ED" w:rsidRPr="00C378FF">
        <w:rPr>
          <w:sz w:val="24"/>
          <w:szCs w:val="24"/>
        </w:rPr>
        <w:t xml:space="preserve"> </w:t>
      </w:r>
      <w:r w:rsidR="006C7DE2" w:rsidRPr="00C378FF">
        <w:rPr>
          <w:sz w:val="24"/>
          <w:szCs w:val="24"/>
        </w:rPr>
        <w:t>% от общего числа выпускников;</w:t>
      </w:r>
    </w:p>
    <w:p w:rsidR="006C7DE2" w:rsidRPr="00C378FF" w:rsidRDefault="00CD32FB" w:rsidP="003734FA">
      <w:pPr>
        <w:spacing w:after="0"/>
        <w:rPr>
          <w:sz w:val="24"/>
          <w:szCs w:val="24"/>
        </w:rPr>
      </w:pPr>
      <w:r w:rsidRPr="00C378FF">
        <w:rPr>
          <w:sz w:val="24"/>
          <w:szCs w:val="24"/>
        </w:rPr>
        <w:t>-</w:t>
      </w:r>
      <w:r w:rsidR="006C7DE2" w:rsidRPr="00C378FF">
        <w:rPr>
          <w:sz w:val="24"/>
          <w:szCs w:val="24"/>
        </w:rPr>
        <w:t xml:space="preserve">итоговые показатели </w:t>
      </w:r>
      <w:r w:rsidR="00800E9B" w:rsidRPr="00C378FF">
        <w:rPr>
          <w:sz w:val="24"/>
          <w:szCs w:val="24"/>
        </w:rPr>
        <w:t>качества знаний выпускников 11-го класса</w:t>
      </w:r>
      <w:r w:rsidR="006C7DE2" w:rsidRPr="00C378FF">
        <w:rPr>
          <w:sz w:val="24"/>
          <w:szCs w:val="24"/>
        </w:rPr>
        <w:t xml:space="preserve">  в сравнении с прошлым учебным годом</w:t>
      </w:r>
      <w:r w:rsidR="00D57B7E" w:rsidRPr="00C378FF">
        <w:rPr>
          <w:sz w:val="24"/>
          <w:szCs w:val="24"/>
        </w:rPr>
        <w:t xml:space="preserve"> </w:t>
      </w:r>
      <w:r w:rsidR="00714551">
        <w:rPr>
          <w:sz w:val="24"/>
          <w:szCs w:val="24"/>
        </w:rPr>
        <w:t>ниж</w:t>
      </w:r>
      <w:r w:rsidR="00C378FF" w:rsidRPr="00C378FF">
        <w:rPr>
          <w:sz w:val="24"/>
          <w:szCs w:val="24"/>
        </w:rPr>
        <w:t>е</w:t>
      </w:r>
      <w:r w:rsidR="006C7DE2" w:rsidRPr="00C378FF">
        <w:rPr>
          <w:sz w:val="24"/>
          <w:szCs w:val="24"/>
        </w:rPr>
        <w:t>;</w:t>
      </w:r>
    </w:p>
    <w:p w:rsidR="005B3042" w:rsidRPr="00C378FF" w:rsidRDefault="00CD32FB" w:rsidP="003734FA">
      <w:pPr>
        <w:spacing w:after="0"/>
        <w:rPr>
          <w:sz w:val="24"/>
          <w:szCs w:val="24"/>
        </w:rPr>
      </w:pPr>
      <w:r w:rsidRPr="00C378FF">
        <w:rPr>
          <w:sz w:val="24"/>
          <w:szCs w:val="24"/>
        </w:rPr>
        <w:t>-</w:t>
      </w:r>
      <w:r w:rsidR="006C7DE2" w:rsidRPr="00C378FF">
        <w:rPr>
          <w:sz w:val="24"/>
          <w:szCs w:val="24"/>
        </w:rPr>
        <w:t xml:space="preserve">итоговые показатели качества </w:t>
      </w:r>
      <w:proofErr w:type="spellStart"/>
      <w:r w:rsidR="006C7DE2" w:rsidRPr="00C378FF">
        <w:rPr>
          <w:sz w:val="24"/>
          <w:szCs w:val="24"/>
        </w:rPr>
        <w:t>обученно</w:t>
      </w:r>
      <w:r w:rsidR="00800E9B" w:rsidRPr="00C378FF">
        <w:rPr>
          <w:sz w:val="24"/>
          <w:szCs w:val="24"/>
        </w:rPr>
        <w:t>сти</w:t>
      </w:r>
      <w:proofErr w:type="spellEnd"/>
      <w:r w:rsidR="00800E9B" w:rsidRPr="00C378FF">
        <w:rPr>
          <w:sz w:val="24"/>
          <w:szCs w:val="24"/>
        </w:rPr>
        <w:t xml:space="preserve"> выпускников 9-го</w:t>
      </w:r>
      <w:r w:rsidR="00B35319" w:rsidRPr="00C378FF">
        <w:rPr>
          <w:sz w:val="24"/>
          <w:szCs w:val="24"/>
        </w:rPr>
        <w:t xml:space="preserve"> классов </w:t>
      </w:r>
      <w:r w:rsidR="00843F0F" w:rsidRPr="00C378FF">
        <w:rPr>
          <w:sz w:val="24"/>
          <w:szCs w:val="24"/>
        </w:rPr>
        <w:t>выше</w:t>
      </w:r>
      <w:r w:rsidR="006C7DE2" w:rsidRPr="00C378FF">
        <w:rPr>
          <w:sz w:val="24"/>
          <w:szCs w:val="24"/>
        </w:rPr>
        <w:t>, чем в прошлом учебном году;</w:t>
      </w:r>
      <w:r w:rsidRPr="00C378FF">
        <w:rPr>
          <w:sz w:val="24"/>
          <w:szCs w:val="24"/>
        </w:rPr>
        <w:t xml:space="preserve">                                                                         </w:t>
      </w:r>
      <w:r w:rsidR="00864A7C" w:rsidRPr="00C378FF">
        <w:rPr>
          <w:sz w:val="24"/>
          <w:szCs w:val="24"/>
        </w:rPr>
        <w:t xml:space="preserve">                                  </w:t>
      </w:r>
    </w:p>
    <w:p w:rsidR="00203426" w:rsidRDefault="00864A7C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-</w:t>
      </w:r>
      <w:r w:rsidR="006C7DE2" w:rsidRPr="00960F99">
        <w:rPr>
          <w:sz w:val="24"/>
          <w:szCs w:val="24"/>
        </w:rPr>
        <w:t>обращение родителей по вопросам нарушений в подготовке и проведении итоговой государственной аттестации выпускников в школу не поступали.</w:t>
      </w:r>
    </w:p>
    <w:p w:rsidR="003734FA" w:rsidRDefault="00450E8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 xml:space="preserve">     </w:t>
      </w:r>
      <w:r w:rsidR="008B1729" w:rsidRPr="00960F99">
        <w:rPr>
          <w:sz w:val="24"/>
          <w:szCs w:val="24"/>
        </w:rPr>
        <w:t xml:space="preserve">      </w:t>
      </w:r>
      <w:r w:rsidR="00E40579" w:rsidRPr="00960F99">
        <w:rPr>
          <w:sz w:val="24"/>
          <w:szCs w:val="24"/>
        </w:rPr>
        <w:t xml:space="preserve">     </w:t>
      </w:r>
    </w:p>
    <w:p w:rsidR="00073314" w:rsidRPr="00960F99" w:rsidRDefault="008E00FD" w:rsidP="00FF69C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D418C" w:rsidRPr="00960F99">
        <w:rPr>
          <w:sz w:val="24"/>
          <w:szCs w:val="24"/>
        </w:rPr>
        <w:t xml:space="preserve"> </w:t>
      </w:r>
      <w:r w:rsidR="00843F0F" w:rsidRPr="00960F99">
        <w:rPr>
          <w:sz w:val="24"/>
          <w:szCs w:val="24"/>
        </w:rPr>
        <w:t>Результаты ЕГЭ вы</w:t>
      </w:r>
      <w:r w:rsidR="00714551">
        <w:rPr>
          <w:sz w:val="24"/>
          <w:szCs w:val="24"/>
        </w:rPr>
        <w:t>пускников 2020</w:t>
      </w:r>
      <w:r w:rsidR="00BD418C" w:rsidRPr="00960F99">
        <w:rPr>
          <w:sz w:val="24"/>
          <w:szCs w:val="24"/>
        </w:rPr>
        <w:t>г.</w:t>
      </w:r>
      <w:r w:rsidR="001174A1" w:rsidRPr="00960F99">
        <w:rPr>
          <w:sz w:val="24"/>
          <w:szCs w:val="24"/>
        </w:rPr>
        <w:t xml:space="preserve"> (в баллах)</w:t>
      </w:r>
      <w:r w:rsidR="009B5462">
        <w:rPr>
          <w:sz w:val="24"/>
          <w:szCs w:val="24"/>
        </w:rPr>
        <w:t xml:space="preserve"> не сдавали</w:t>
      </w:r>
      <w:r w:rsidR="00011A3F">
        <w:rPr>
          <w:sz w:val="24"/>
          <w:szCs w:val="24"/>
        </w:rPr>
        <w:t xml:space="preserve"> в связи с карантином</w:t>
      </w:r>
    </w:p>
    <w:tbl>
      <w:tblPr>
        <w:tblStyle w:val="af5"/>
        <w:tblW w:w="5813" w:type="dxa"/>
        <w:jc w:val="center"/>
        <w:tblLayout w:type="fixed"/>
        <w:tblLook w:val="04A0"/>
      </w:tblPr>
      <w:tblGrid>
        <w:gridCol w:w="426"/>
        <w:gridCol w:w="3544"/>
        <w:gridCol w:w="851"/>
        <w:gridCol w:w="992"/>
      </w:tblGrid>
      <w:tr w:rsidR="00714551" w:rsidRPr="00960F99" w:rsidTr="00714551">
        <w:trPr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960F99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960F99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Ф.И  учащегося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4551" w:rsidRPr="00960F99" w:rsidRDefault="00714551" w:rsidP="00960F99">
            <w:pPr>
              <w:rPr>
                <w:sz w:val="24"/>
                <w:szCs w:val="24"/>
              </w:rPr>
            </w:pPr>
            <w:proofErr w:type="spellStart"/>
            <w:r w:rsidRPr="00960F99">
              <w:rPr>
                <w:sz w:val="24"/>
                <w:szCs w:val="24"/>
              </w:rPr>
              <w:t>Рус</w:t>
            </w:r>
            <w:proofErr w:type="gramStart"/>
            <w:r w:rsidRPr="00960F99">
              <w:rPr>
                <w:sz w:val="24"/>
                <w:szCs w:val="24"/>
              </w:rPr>
              <w:t>.я</w:t>
            </w:r>
            <w:proofErr w:type="gramEnd"/>
            <w:r w:rsidRPr="00960F99"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960F9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60F99">
              <w:rPr>
                <w:sz w:val="24"/>
                <w:szCs w:val="24"/>
              </w:rPr>
              <w:t>Мат-ка</w:t>
            </w:r>
            <w:proofErr w:type="spellEnd"/>
            <w:proofErr w:type="gramEnd"/>
            <w:r w:rsidRPr="00960F99">
              <w:rPr>
                <w:sz w:val="24"/>
                <w:szCs w:val="24"/>
              </w:rPr>
              <w:t xml:space="preserve"> (Б)</w:t>
            </w:r>
          </w:p>
        </w:tc>
      </w:tr>
      <w:tr w:rsidR="00714551" w:rsidRPr="00960F99" w:rsidTr="00714551">
        <w:trPr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960F99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96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Абдулмуслимовна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4551" w:rsidRPr="00960F99" w:rsidRDefault="009B5462" w:rsidP="00C37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9B5462" w:rsidP="00C37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4551" w:rsidRPr="00960F99" w:rsidTr="00714551">
        <w:trPr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8241A6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8241A6" w:rsidRDefault="00714551" w:rsidP="008241A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9B5462" w:rsidP="00C37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9B5462" w:rsidP="00C37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03426" w:rsidRDefault="00203426" w:rsidP="00FF69CC">
      <w:pPr>
        <w:rPr>
          <w:sz w:val="24"/>
          <w:szCs w:val="24"/>
        </w:rPr>
      </w:pPr>
    </w:p>
    <w:p w:rsidR="00342DA4" w:rsidRPr="00960F99" w:rsidRDefault="005B3042" w:rsidP="00FF69CC">
      <w:pPr>
        <w:rPr>
          <w:sz w:val="24"/>
          <w:szCs w:val="24"/>
        </w:rPr>
      </w:pPr>
      <w:r>
        <w:t xml:space="preserve"> </w:t>
      </w:r>
      <w:r w:rsidR="00103B84">
        <w:t xml:space="preserve"> </w:t>
      </w:r>
      <w:r w:rsidR="00714551">
        <w:rPr>
          <w:sz w:val="24"/>
          <w:szCs w:val="24"/>
        </w:rPr>
        <w:t>Результаты ОГЭ выпускников 2020</w:t>
      </w:r>
      <w:r w:rsidR="00103B84" w:rsidRPr="00960F99">
        <w:rPr>
          <w:sz w:val="24"/>
          <w:szCs w:val="24"/>
        </w:rPr>
        <w:t>г.</w:t>
      </w:r>
      <w:r w:rsidR="004E22BA" w:rsidRPr="00960F99">
        <w:rPr>
          <w:sz w:val="24"/>
          <w:szCs w:val="24"/>
        </w:rPr>
        <w:t xml:space="preserve"> </w:t>
      </w:r>
      <w:proofErr w:type="gramStart"/>
      <w:r w:rsidR="004E22BA" w:rsidRPr="00960F99">
        <w:rPr>
          <w:sz w:val="24"/>
          <w:szCs w:val="24"/>
        </w:rPr>
        <w:t>(</w:t>
      </w:r>
      <w:r w:rsidR="001174A1" w:rsidRPr="00960F99">
        <w:rPr>
          <w:sz w:val="24"/>
          <w:szCs w:val="24"/>
        </w:rPr>
        <w:t xml:space="preserve"> </w:t>
      </w:r>
      <w:proofErr w:type="gramEnd"/>
      <w:r w:rsidR="001174A1" w:rsidRPr="00960F99">
        <w:rPr>
          <w:sz w:val="24"/>
          <w:szCs w:val="24"/>
        </w:rPr>
        <w:t xml:space="preserve">в </w:t>
      </w:r>
      <w:r w:rsidR="004E22BA" w:rsidRPr="00960F99">
        <w:rPr>
          <w:sz w:val="24"/>
          <w:szCs w:val="24"/>
        </w:rPr>
        <w:t>оценк</w:t>
      </w:r>
      <w:r w:rsidR="001174A1" w:rsidRPr="00960F99">
        <w:rPr>
          <w:sz w:val="24"/>
          <w:szCs w:val="24"/>
        </w:rPr>
        <w:t>ах</w:t>
      </w:r>
      <w:r w:rsidR="004E22BA" w:rsidRPr="00960F99">
        <w:rPr>
          <w:sz w:val="24"/>
          <w:szCs w:val="24"/>
        </w:rPr>
        <w:t>)</w:t>
      </w:r>
      <w:r w:rsidR="009B5462">
        <w:rPr>
          <w:sz w:val="24"/>
          <w:szCs w:val="24"/>
        </w:rPr>
        <w:t xml:space="preserve"> не сдавали</w:t>
      </w:r>
      <w:r w:rsidR="00011A3F">
        <w:rPr>
          <w:sz w:val="24"/>
          <w:szCs w:val="24"/>
        </w:rPr>
        <w:t xml:space="preserve"> в связи с карантином</w:t>
      </w:r>
    </w:p>
    <w:tbl>
      <w:tblPr>
        <w:tblStyle w:val="af5"/>
        <w:tblW w:w="10173" w:type="dxa"/>
        <w:tblLayout w:type="fixed"/>
        <w:tblLook w:val="04A0"/>
      </w:tblPr>
      <w:tblGrid>
        <w:gridCol w:w="569"/>
        <w:gridCol w:w="4359"/>
        <w:gridCol w:w="992"/>
        <w:gridCol w:w="1134"/>
        <w:gridCol w:w="992"/>
        <w:gridCol w:w="1134"/>
        <w:gridCol w:w="993"/>
      </w:tblGrid>
      <w:tr w:rsidR="005349C1" w:rsidRPr="00960F99" w:rsidTr="00BA6875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E9" w:rsidRPr="00960F99" w:rsidRDefault="00CF68E9" w:rsidP="00FF69CC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№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E9" w:rsidRPr="00960F99" w:rsidRDefault="00CF68E9" w:rsidP="00FF69CC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Ф.И  учащегося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F68E9" w:rsidRPr="00960F99" w:rsidRDefault="00CF68E9" w:rsidP="00FF69CC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Русс</w:t>
            </w:r>
            <w:proofErr w:type="gramStart"/>
            <w:r w:rsidRPr="00960F99">
              <w:rPr>
                <w:sz w:val="24"/>
                <w:szCs w:val="24"/>
              </w:rPr>
              <w:t>.</w:t>
            </w:r>
            <w:proofErr w:type="gramEnd"/>
            <w:r w:rsidR="00FF60F2" w:rsidRPr="00960F99">
              <w:rPr>
                <w:sz w:val="24"/>
                <w:szCs w:val="24"/>
              </w:rPr>
              <w:t xml:space="preserve"> </w:t>
            </w:r>
            <w:proofErr w:type="gramStart"/>
            <w:r w:rsidRPr="00960F99">
              <w:rPr>
                <w:sz w:val="24"/>
                <w:szCs w:val="24"/>
              </w:rPr>
              <w:t>я</w:t>
            </w:r>
            <w:proofErr w:type="gramEnd"/>
            <w:r w:rsidRPr="00960F99">
              <w:rPr>
                <w:sz w:val="24"/>
                <w:szCs w:val="24"/>
              </w:rPr>
              <w:t>з</w:t>
            </w:r>
            <w:r w:rsidR="00FF60F2" w:rsidRPr="00960F9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E9" w:rsidRPr="00960F99" w:rsidRDefault="00CF68E9" w:rsidP="00FF69CC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Математик</w:t>
            </w:r>
            <w:r w:rsidR="007902B9" w:rsidRPr="00960F99">
              <w:rPr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E9" w:rsidRPr="00960F99" w:rsidRDefault="00CF68E9" w:rsidP="00FF69CC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E9" w:rsidRPr="00960F99" w:rsidRDefault="00CF68E9" w:rsidP="00FF69CC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E9" w:rsidRPr="00960F99" w:rsidRDefault="00CF68E9" w:rsidP="00FF69CC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 xml:space="preserve">Биология </w:t>
            </w:r>
          </w:p>
        </w:tc>
      </w:tr>
      <w:tr w:rsidR="00714551" w:rsidRPr="00960F99" w:rsidTr="00BA6875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1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714551" w:rsidRDefault="00714551" w:rsidP="00714551">
            <w:pPr>
              <w:rPr>
                <w:i/>
                <w:sz w:val="24"/>
                <w:szCs w:val="24"/>
              </w:rPr>
            </w:pPr>
            <w:proofErr w:type="spellStart"/>
            <w:r w:rsidRPr="00714551">
              <w:rPr>
                <w:i/>
                <w:sz w:val="24"/>
                <w:szCs w:val="24"/>
              </w:rPr>
              <w:t>Абдулаев</w:t>
            </w:r>
            <w:proofErr w:type="spellEnd"/>
            <w:r w:rsidRPr="0071455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14551">
              <w:rPr>
                <w:i/>
                <w:sz w:val="24"/>
                <w:szCs w:val="24"/>
              </w:rPr>
              <w:t>АшаханАхмедович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</w:tr>
      <w:tr w:rsidR="00714551" w:rsidRPr="00960F99" w:rsidTr="00BA6875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2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714551" w:rsidRDefault="00714551" w:rsidP="00714551">
            <w:pPr>
              <w:rPr>
                <w:i/>
                <w:sz w:val="24"/>
                <w:szCs w:val="24"/>
              </w:rPr>
            </w:pPr>
            <w:proofErr w:type="spellStart"/>
            <w:r w:rsidRPr="00714551">
              <w:rPr>
                <w:i/>
                <w:sz w:val="24"/>
                <w:szCs w:val="24"/>
              </w:rPr>
              <w:t>Белогуров</w:t>
            </w:r>
            <w:proofErr w:type="spellEnd"/>
            <w:r w:rsidRPr="00714551">
              <w:rPr>
                <w:i/>
                <w:sz w:val="24"/>
                <w:szCs w:val="24"/>
              </w:rPr>
              <w:t xml:space="preserve"> Роман Андреевич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</w:tr>
      <w:tr w:rsidR="00714551" w:rsidRPr="00960F99" w:rsidTr="00BA6875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3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714551" w:rsidRDefault="00714551" w:rsidP="00714551">
            <w:pPr>
              <w:rPr>
                <w:i/>
                <w:sz w:val="24"/>
                <w:szCs w:val="24"/>
              </w:rPr>
            </w:pPr>
            <w:proofErr w:type="spellStart"/>
            <w:r w:rsidRPr="00714551">
              <w:rPr>
                <w:i/>
                <w:sz w:val="24"/>
                <w:szCs w:val="24"/>
              </w:rPr>
              <w:t>Клинкова</w:t>
            </w:r>
            <w:proofErr w:type="spellEnd"/>
            <w:r w:rsidRPr="00714551">
              <w:rPr>
                <w:i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</w:tr>
      <w:tr w:rsidR="00714551" w:rsidRPr="00960F99" w:rsidTr="00BA6875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4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714551" w:rsidRDefault="00714551" w:rsidP="00714551">
            <w:pPr>
              <w:rPr>
                <w:i/>
                <w:sz w:val="24"/>
                <w:szCs w:val="24"/>
              </w:rPr>
            </w:pPr>
            <w:r w:rsidRPr="00714551">
              <w:rPr>
                <w:i/>
                <w:sz w:val="24"/>
                <w:szCs w:val="24"/>
              </w:rPr>
              <w:t>Мамонтов Василий Владимирович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</w:tr>
      <w:tr w:rsidR="00714551" w:rsidRPr="00960F99" w:rsidTr="00BA6875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rPr>
                <w:sz w:val="24"/>
                <w:szCs w:val="24"/>
              </w:rPr>
            </w:pPr>
            <w:r w:rsidRPr="00960F99">
              <w:rPr>
                <w:sz w:val="24"/>
                <w:szCs w:val="24"/>
              </w:rPr>
              <w:t>5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714551" w:rsidRDefault="00714551" w:rsidP="00714551">
            <w:pPr>
              <w:rPr>
                <w:i/>
                <w:sz w:val="24"/>
                <w:szCs w:val="24"/>
              </w:rPr>
            </w:pPr>
            <w:r w:rsidRPr="00714551">
              <w:rPr>
                <w:i/>
                <w:sz w:val="24"/>
                <w:szCs w:val="24"/>
              </w:rPr>
              <w:t xml:space="preserve">Магомедов </w:t>
            </w:r>
            <w:proofErr w:type="spellStart"/>
            <w:r w:rsidRPr="00714551">
              <w:rPr>
                <w:i/>
                <w:sz w:val="24"/>
                <w:szCs w:val="24"/>
              </w:rPr>
              <w:t>Раджаб</w:t>
            </w:r>
            <w:proofErr w:type="spellEnd"/>
            <w:r w:rsidRPr="00714551">
              <w:rPr>
                <w:i/>
                <w:sz w:val="24"/>
                <w:szCs w:val="24"/>
              </w:rPr>
              <w:t xml:space="preserve"> Магомедович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</w:tr>
      <w:tr w:rsidR="00714551" w:rsidRPr="00960F99" w:rsidTr="00BA6875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714551" w:rsidRDefault="00714551" w:rsidP="00714551">
            <w:pPr>
              <w:rPr>
                <w:i/>
                <w:sz w:val="24"/>
                <w:szCs w:val="24"/>
              </w:rPr>
            </w:pPr>
            <w:r w:rsidRPr="00714551">
              <w:rPr>
                <w:i/>
                <w:sz w:val="24"/>
                <w:szCs w:val="24"/>
              </w:rPr>
              <w:t xml:space="preserve">Омаров </w:t>
            </w:r>
            <w:proofErr w:type="spellStart"/>
            <w:r w:rsidRPr="00714551">
              <w:rPr>
                <w:i/>
                <w:sz w:val="24"/>
                <w:szCs w:val="24"/>
              </w:rPr>
              <w:t>Алибек</w:t>
            </w:r>
            <w:proofErr w:type="spellEnd"/>
            <w:r w:rsidRPr="0071455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14551">
              <w:rPr>
                <w:i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</w:tr>
      <w:tr w:rsidR="00714551" w:rsidRPr="00960F99" w:rsidTr="00BA6875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714551" w:rsidRDefault="00714551" w:rsidP="00714551">
            <w:pPr>
              <w:rPr>
                <w:i/>
                <w:sz w:val="24"/>
                <w:szCs w:val="24"/>
              </w:rPr>
            </w:pPr>
            <w:proofErr w:type="spellStart"/>
            <w:r w:rsidRPr="00714551">
              <w:rPr>
                <w:i/>
                <w:sz w:val="24"/>
                <w:szCs w:val="24"/>
              </w:rPr>
              <w:t>Сайпудинова</w:t>
            </w:r>
            <w:proofErr w:type="spellEnd"/>
            <w:r w:rsidRPr="0071455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14551">
              <w:rPr>
                <w:i/>
                <w:sz w:val="24"/>
                <w:szCs w:val="24"/>
              </w:rPr>
              <w:t>Хадижат</w:t>
            </w:r>
            <w:proofErr w:type="spellEnd"/>
            <w:r w:rsidRPr="0071455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14551">
              <w:rPr>
                <w:i/>
                <w:sz w:val="24"/>
                <w:szCs w:val="24"/>
              </w:rPr>
              <w:t>Омарасхабовна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</w:tr>
      <w:tr w:rsidR="00714551" w:rsidRPr="00960F99" w:rsidTr="00BA6875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714551" w:rsidRDefault="00714551" w:rsidP="00714551">
            <w:pPr>
              <w:rPr>
                <w:i/>
                <w:sz w:val="24"/>
                <w:szCs w:val="24"/>
              </w:rPr>
            </w:pPr>
            <w:proofErr w:type="spellStart"/>
            <w:r w:rsidRPr="00714551">
              <w:rPr>
                <w:i/>
                <w:sz w:val="24"/>
                <w:szCs w:val="24"/>
              </w:rPr>
              <w:t>Хайрулаев</w:t>
            </w:r>
            <w:proofErr w:type="spellEnd"/>
            <w:r w:rsidRPr="00714551">
              <w:rPr>
                <w:i/>
                <w:sz w:val="24"/>
                <w:szCs w:val="24"/>
              </w:rPr>
              <w:t xml:space="preserve"> Ислам </w:t>
            </w:r>
            <w:proofErr w:type="spellStart"/>
            <w:r w:rsidRPr="00714551">
              <w:rPr>
                <w:i/>
                <w:sz w:val="24"/>
                <w:szCs w:val="24"/>
              </w:rPr>
              <w:t>Далгатович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</w:tr>
      <w:tr w:rsidR="00714551" w:rsidRPr="00960F99" w:rsidTr="00BA6875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714551" w:rsidRDefault="00714551" w:rsidP="00714551">
            <w:pPr>
              <w:rPr>
                <w:i/>
                <w:sz w:val="24"/>
                <w:szCs w:val="24"/>
              </w:rPr>
            </w:pPr>
            <w:proofErr w:type="spellStart"/>
            <w:r w:rsidRPr="00714551">
              <w:rPr>
                <w:i/>
                <w:sz w:val="24"/>
                <w:szCs w:val="24"/>
              </w:rPr>
              <w:t>Цихилова</w:t>
            </w:r>
            <w:proofErr w:type="spellEnd"/>
            <w:r w:rsidRPr="0071455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14551">
              <w:rPr>
                <w:i/>
                <w:sz w:val="24"/>
                <w:szCs w:val="24"/>
              </w:rPr>
              <w:t>Патимат</w:t>
            </w:r>
            <w:proofErr w:type="spellEnd"/>
            <w:r w:rsidRPr="0071455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14551">
              <w:rPr>
                <w:i/>
                <w:sz w:val="24"/>
                <w:szCs w:val="24"/>
              </w:rPr>
              <w:t>Цихиловна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551" w:rsidRPr="00960F99" w:rsidRDefault="00714551" w:rsidP="007145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0D37" w:rsidRDefault="00620D37" w:rsidP="00FF69CC">
      <w:pPr>
        <w:rPr>
          <w:b/>
          <w:sz w:val="24"/>
          <w:szCs w:val="24"/>
        </w:rPr>
      </w:pPr>
    </w:p>
    <w:p w:rsidR="006C7DE2" w:rsidRPr="005B3042" w:rsidRDefault="00CD32FB" w:rsidP="00FF69CC">
      <w:pPr>
        <w:rPr>
          <w:b/>
          <w:sz w:val="24"/>
          <w:szCs w:val="24"/>
        </w:rPr>
      </w:pPr>
      <w:r w:rsidRPr="005B3042">
        <w:rPr>
          <w:b/>
          <w:sz w:val="24"/>
          <w:szCs w:val="24"/>
        </w:rPr>
        <w:t>Вместе с тем, контроль над</w:t>
      </w:r>
      <w:r w:rsidR="006C7DE2" w:rsidRPr="005B3042">
        <w:rPr>
          <w:b/>
          <w:sz w:val="24"/>
          <w:szCs w:val="24"/>
        </w:rPr>
        <w:t xml:space="preserve"> качеством </w:t>
      </w:r>
      <w:proofErr w:type="spellStart"/>
      <w:r w:rsidR="006C7DE2" w:rsidRPr="005B3042">
        <w:rPr>
          <w:b/>
          <w:sz w:val="24"/>
          <w:szCs w:val="24"/>
        </w:rPr>
        <w:t>обученности</w:t>
      </w:r>
      <w:proofErr w:type="spellEnd"/>
      <w:r w:rsidR="006C7DE2" w:rsidRPr="005B3042">
        <w:rPr>
          <w:b/>
          <w:sz w:val="24"/>
          <w:szCs w:val="24"/>
        </w:rPr>
        <w:t xml:space="preserve"> учащихся 9, 11- </w:t>
      </w:r>
      <w:proofErr w:type="spellStart"/>
      <w:r w:rsidR="006C7DE2" w:rsidRPr="005B3042">
        <w:rPr>
          <w:b/>
          <w:sz w:val="24"/>
          <w:szCs w:val="24"/>
        </w:rPr>
        <w:t>х</w:t>
      </w:r>
      <w:proofErr w:type="spellEnd"/>
      <w:r w:rsidR="006C7DE2" w:rsidRPr="005B3042">
        <w:rPr>
          <w:b/>
          <w:sz w:val="24"/>
          <w:szCs w:val="24"/>
        </w:rPr>
        <w:t xml:space="preserve"> классов выявил ряд пробелов: </w:t>
      </w:r>
    </w:p>
    <w:p w:rsidR="00402916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недостаточное стимулирование познавательной деятельности учащегося как средства саморазвития и самореализации личности, что способствовало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 xml:space="preserve">понижению итоговых результатов педагогической деятельности и </w:t>
      </w:r>
      <w:r w:rsidR="00CD32FB" w:rsidRPr="00960F99">
        <w:rPr>
          <w:sz w:val="24"/>
          <w:szCs w:val="24"/>
        </w:rPr>
        <w:t xml:space="preserve"> </w:t>
      </w:r>
      <w:r w:rsidRPr="00960F99">
        <w:rPr>
          <w:sz w:val="24"/>
          <w:szCs w:val="24"/>
        </w:rPr>
        <w:t>неравномерному усвоению учащимися учебного материала в течение года;</w:t>
      </w:r>
    </w:p>
    <w:p w:rsidR="006C7DE2" w:rsidRPr="00960F99" w:rsidRDefault="00CD32FB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-</w:t>
      </w:r>
      <w:r w:rsidR="006C7DE2" w:rsidRPr="00960F99">
        <w:rPr>
          <w:sz w:val="24"/>
          <w:szCs w:val="24"/>
        </w:rPr>
        <w:t>отсутствие системы стимулирования познавательной активности школьников со стороны педагогов;</w:t>
      </w:r>
    </w:p>
    <w:p w:rsidR="006C7DE2" w:rsidRPr="00960F99" w:rsidRDefault="00CD32FB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-</w:t>
      </w:r>
      <w:r w:rsidR="006C7DE2" w:rsidRPr="00960F99">
        <w:rPr>
          <w:sz w:val="24"/>
          <w:szCs w:val="24"/>
        </w:rPr>
        <w:t>отсутствие отдельной системы работы со средними, слабыми учащимися по развитию их интеллектуальных способностей;</w:t>
      </w:r>
    </w:p>
    <w:p w:rsidR="006C7DE2" w:rsidRPr="00960F99" w:rsidRDefault="00CD32FB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-</w:t>
      </w:r>
      <w:r w:rsidR="006C7DE2" w:rsidRPr="00960F99">
        <w:rPr>
          <w:sz w:val="24"/>
          <w:szCs w:val="24"/>
        </w:rPr>
        <w:t>недостаточный уровень работы по индивидуализации и дифференциации обучения учащихся;</w:t>
      </w:r>
    </w:p>
    <w:p w:rsidR="006C7DE2" w:rsidRPr="00960F99" w:rsidRDefault="00CD32FB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-</w:t>
      </w:r>
      <w:r w:rsidR="006C7DE2" w:rsidRPr="00960F99">
        <w:rPr>
          <w:sz w:val="24"/>
          <w:szCs w:val="24"/>
        </w:rPr>
        <w:t>недостаточный уровень воспитанности личности по отношению к трудовой деятельности;</w:t>
      </w:r>
    </w:p>
    <w:p w:rsidR="006C7DE2" w:rsidRPr="00960F99" w:rsidRDefault="00CD32FB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-</w:t>
      </w:r>
      <w:r w:rsidR="00524B57" w:rsidRPr="00960F99">
        <w:rPr>
          <w:sz w:val="24"/>
          <w:szCs w:val="24"/>
        </w:rPr>
        <w:t>не</w:t>
      </w:r>
      <w:r w:rsidR="006C7DE2" w:rsidRPr="00960F99">
        <w:rPr>
          <w:sz w:val="24"/>
          <w:szCs w:val="24"/>
        </w:rPr>
        <w:t>достаточный уровень методического совета по подготовке к итоговой аттестации.</w:t>
      </w:r>
    </w:p>
    <w:p w:rsidR="006C7DE2" w:rsidRPr="005B3042" w:rsidRDefault="009B5462" w:rsidP="0020342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Предложения на 2020-2021</w:t>
      </w:r>
      <w:r w:rsidR="00402916" w:rsidRPr="005B3042">
        <w:rPr>
          <w:b/>
          <w:sz w:val="24"/>
          <w:szCs w:val="24"/>
        </w:rPr>
        <w:t xml:space="preserve"> </w:t>
      </w:r>
      <w:proofErr w:type="spellStart"/>
      <w:r w:rsidR="006C7DE2" w:rsidRPr="005B3042">
        <w:rPr>
          <w:b/>
          <w:sz w:val="24"/>
          <w:szCs w:val="24"/>
        </w:rPr>
        <w:t>уч</w:t>
      </w:r>
      <w:proofErr w:type="spellEnd"/>
      <w:r w:rsidR="006C7DE2" w:rsidRPr="005B3042">
        <w:rPr>
          <w:b/>
          <w:sz w:val="24"/>
          <w:szCs w:val="24"/>
        </w:rPr>
        <w:t xml:space="preserve">. г. 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Рассматривать и утверждать план мероприятий по подготовке и проведению государственной (итоговой) аттестации в начале учебного года.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Включить в план работы мероприятий все направления деятельности, связанные с организацией и проведением итоговой аттестации выпускников.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lastRenderedPageBreak/>
        <w:t>На заседании предметных методических объединениях обсудить результаты государственной (итоговой) аттестации выпускников 9-х, 11-х классов; разработать план устранения недостатков и обеспечить безусловное его выполнение в течение года.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 xml:space="preserve">Администрации школы поставить на классно – обобщающий контроль </w:t>
      </w:r>
      <w:r w:rsidR="000D3A7E" w:rsidRPr="00960F99">
        <w:rPr>
          <w:sz w:val="24"/>
          <w:szCs w:val="24"/>
        </w:rPr>
        <w:t>9-е, 11-е классы</w:t>
      </w:r>
      <w:r w:rsidRPr="00960F99">
        <w:rPr>
          <w:sz w:val="24"/>
          <w:szCs w:val="24"/>
        </w:rPr>
        <w:t xml:space="preserve">, с целью выявления сформированной ЗУН выпускников и оказание коррекции в знаниях учащихся, нуждающихся в педагогической поддержке. 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На заседании предметных методических объединениях обсуждать результаты проводимых контрольных срезов и намечать пути по ликвидации возникающих у учащихся затруднений.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Включить в план работы МО деятельность с одаренными и слабоуспевающими детьми.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Продолжать создавать систему организации итоговой аттестации выпускников школы в форме ЕГЭ через: повышения информационной компетенции участников образовательного процесса; практическая отработка механизма ЕГЭ с учителями и выпускниками школы.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Учителям-предметникам в педагогической деятельности: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стимулировать познавательную деятельность учащихся как средства саморазвития и самореализации личности;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применять формы и методы работы со средними, слабыми учащимися по развитию их интеллектуальных способностей;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использовать индивидуализацию и дифференциацию обучения учащихся;</w:t>
      </w:r>
    </w:p>
    <w:p w:rsidR="006C7DE2" w:rsidRPr="00960F99" w:rsidRDefault="00402916" w:rsidP="00203426">
      <w:pPr>
        <w:spacing w:after="0"/>
        <w:rPr>
          <w:sz w:val="24"/>
          <w:szCs w:val="24"/>
        </w:rPr>
      </w:pPr>
      <w:proofErr w:type="gramStart"/>
      <w:r w:rsidRPr="00960F99">
        <w:rPr>
          <w:sz w:val="24"/>
          <w:szCs w:val="24"/>
        </w:rPr>
        <w:t xml:space="preserve">контроль </w:t>
      </w:r>
      <w:r w:rsidR="006C7DE2" w:rsidRPr="00960F99">
        <w:rPr>
          <w:sz w:val="24"/>
          <w:szCs w:val="24"/>
        </w:rPr>
        <w:t>за</w:t>
      </w:r>
      <w:proofErr w:type="gramEnd"/>
      <w:r w:rsidR="006C7DE2" w:rsidRPr="00960F99">
        <w:rPr>
          <w:sz w:val="24"/>
          <w:szCs w:val="24"/>
        </w:rPr>
        <w:t xml:space="preserve"> знаниями учащихся, проводить в форме тестовых заданий;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>формировать личность, готовую к самоопределению своего места в творческом преобразовании окружающего мира, способную к саморазвитию;</w:t>
      </w:r>
    </w:p>
    <w:p w:rsidR="006C7DE2" w:rsidRPr="00960F99" w:rsidRDefault="006C7DE2" w:rsidP="00203426">
      <w:pPr>
        <w:spacing w:after="0"/>
        <w:rPr>
          <w:sz w:val="24"/>
          <w:szCs w:val="24"/>
        </w:rPr>
      </w:pPr>
      <w:r w:rsidRPr="00960F99">
        <w:rPr>
          <w:sz w:val="24"/>
          <w:szCs w:val="24"/>
        </w:rPr>
        <w:t xml:space="preserve">воспитывать </w:t>
      </w:r>
      <w:proofErr w:type="gramStart"/>
      <w:r w:rsidRPr="00960F99">
        <w:rPr>
          <w:sz w:val="24"/>
          <w:szCs w:val="24"/>
        </w:rPr>
        <w:t>положительное</w:t>
      </w:r>
      <w:proofErr w:type="gramEnd"/>
      <w:r w:rsidRPr="00960F99">
        <w:rPr>
          <w:sz w:val="24"/>
          <w:szCs w:val="24"/>
        </w:rPr>
        <w:t xml:space="preserve"> отношению к трудовой деятельности (учебе);</w:t>
      </w:r>
    </w:p>
    <w:p w:rsidR="003734FA" w:rsidRPr="003734FA" w:rsidRDefault="006C7DE2" w:rsidP="00203426">
      <w:pPr>
        <w:spacing w:after="0"/>
        <w:rPr>
          <w:rStyle w:val="a9"/>
          <w:rFonts w:eastAsia="Calibri"/>
          <w:i w:val="0"/>
          <w:iCs w:val="0"/>
          <w:sz w:val="24"/>
          <w:szCs w:val="24"/>
        </w:rPr>
      </w:pPr>
      <w:r w:rsidRPr="00960F99">
        <w:rPr>
          <w:sz w:val="24"/>
          <w:szCs w:val="24"/>
        </w:rPr>
        <w:t xml:space="preserve">осуществлять взаимодействие между семьёй и школой с целью организации совместных действий для решения успешности обучения и социализации личности. </w:t>
      </w:r>
    </w:p>
    <w:p w:rsidR="00203426" w:rsidRDefault="00203426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9B5462" w:rsidRDefault="009B5462" w:rsidP="00203426">
      <w:pPr>
        <w:spacing w:after="0"/>
        <w:rPr>
          <w:rStyle w:val="a9"/>
          <w:b/>
          <w:i w:val="0"/>
        </w:rPr>
      </w:pPr>
    </w:p>
    <w:p w:rsidR="003734FA" w:rsidRPr="003734FA" w:rsidRDefault="002755ED" w:rsidP="00203426">
      <w:pPr>
        <w:spacing w:after="0"/>
        <w:jc w:val="center"/>
        <w:rPr>
          <w:rStyle w:val="a9"/>
          <w:rFonts w:eastAsia="Century Gothic"/>
          <w:i w:val="0"/>
        </w:rPr>
      </w:pPr>
      <w:r w:rsidRPr="00A35C5C">
        <w:rPr>
          <w:rStyle w:val="a9"/>
          <w:b/>
          <w:i w:val="0"/>
        </w:rPr>
        <w:t>ΙΙΙ</w:t>
      </w:r>
      <w:r w:rsidRPr="001304BD">
        <w:rPr>
          <w:rStyle w:val="a9"/>
          <w:rFonts w:eastAsia="Century Gothic"/>
          <w:i w:val="0"/>
        </w:rPr>
        <w:t>.</w:t>
      </w:r>
      <w:r w:rsidR="00203426">
        <w:rPr>
          <w:rStyle w:val="a9"/>
          <w:rFonts w:eastAsia="Century Gothic"/>
          <w:i w:val="0"/>
        </w:rPr>
        <w:t xml:space="preserve"> </w:t>
      </w:r>
      <w:r w:rsidRPr="00A35C5C">
        <w:rPr>
          <w:rStyle w:val="a9"/>
          <w:rFonts w:eastAsia="Century Gothic"/>
          <w:b/>
          <w:i w:val="0"/>
        </w:rPr>
        <w:t>МЕТОДИЧЕСКАЯ   РАБОТА</w:t>
      </w:r>
    </w:p>
    <w:p w:rsidR="0001194F" w:rsidRDefault="0001194F" w:rsidP="00203426">
      <w:pPr>
        <w:pStyle w:val="ab"/>
        <w:jc w:val="center"/>
        <w:rPr>
          <w:rStyle w:val="a9"/>
          <w:b/>
          <w:i w:val="0"/>
        </w:rPr>
      </w:pPr>
    </w:p>
    <w:p w:rsidR="002755ED" w:rsidRPr="002F16BB" w:rsidRDefault="002755ED" w:rsidP="00203426">
      <w:pPr>
        <w:pStyle w:val="ab"/>
        <w:jc w:val="center"/>
        <w:rPr>
          <w:rStyle w:val="a9"/>
          <w:b/>
          <w:i w:val="0"/>
        </w:rPr>
      </w:pPr>
      <w:r w:rsidRPr="002F16BB">
        <w:rPr>
          <w:rStyle w:val="a9"/>
          <w:b/>
          <w:i w:val="0"/>
        </w:rPr>
        <w:t xml:space="preserve">Работа </w:t>
      </w:r>
      <w:r w:rsidRPr="002F16BB">
        <w:rPr>
          <w:rStyle w:val="a9"/>
          <w:rFonts w:eastAsia="Century Gothic"/>
          <w:b/>
          <w:i w:val="0"/>
        </w:rPr>
        <w:t xml:space="preserve"> </w:t>
      </w:r>
      <w:r w:rsidRPr="002F16BB">
        <w:rPr>
          <w:rStyle w:val="a9"/>
          <w:b/>
          <w:i w:val="0"/>
        </w:rPr>
        <w:t xml:space="preserve">методического </w:t>
      </w:r>
      <w:r w:rsidRPr="002F16BB">
        <w:rPr>
          <w:rStyle w:val="a9"/>
          <w:rFonts w:eastAsia="Century Gothic"/>
          <w:b/>
          <w:i w:val="0"/>
        </w:rPr>
        <w:t xml:space="preserve"> </w:t>
      </w:r>
      <w:r w:rsidRPr="002F16BB">
        <w:rPr>
          <w:rStyle w:val="a9"/>
          <w:b/>
          <w:i w:val="0"/>
        </w:rPr>
        <w:t xml:space="preserve">совета </w:t>
      </w:r>
      <w:r w:rsidRPr="002F16BB">
        <w:rPr>
          <w:rStyle w:val="a9"/>
          <w:rFonts w:eastAsia="Century Gothic"/>
          <w:b/>
          <w:i w:val="0"/>
        </w:rPr>
        <w:t xml:space="preserve"> </w:t>
      </w:r>
      <w:r w:rsidRPr="002F16BB">
        <w:rPr>
          <w:rStyle w:val="a9"/>
          <w:b/>
          <w:i w:val="0"/>
        </w:rPr>
        <w:t>школы</w:t>
      </w:r>
    </w:p>
    <w:p w:rsidR="00FD7C25" w:rsidRPr="00203426" w:rsidRDefault="00FD7C25" w:rsidP="00FF69CC">
      <w:pPr>
        <w:rPr>
          <w:sz w:val="24"/>
          <w:szCs w:val="24"/>
        </w:rPr>
      </w:pPr>
      <w:r w:rsidRPr="00203426">
        <w:rPr>
          <w:sz w:val="24"/>
          <w:szCs w:val="24"/>
        </w:rPr>
        <w:t>Методическая работа – основной вид образовательной деятельности, представляющий собой совокупность мероприятий, проводимых администрацией школы, учителями и воспитателями в целях овладения методами и приемами учебно-воспитательной работы, творческого применения их на уроках и во внеклассной работе, поиска новых, наиболее рациональных и эффективных форм и методов организации, проведения и обеспечения образовательного процесса.</w:t>
      </w:r>
    </w:p>
    <w:p w:rsidR="0001194F" w:rsidRPr="00203426" w:rsidRDefault="00FD7C25" w:rsidP="00FF69CC">
      <w:pPr>
        <w:rPr>
          <w:sz w:val="24"/>
          <w:szCs w:val="24"/>
        </w:rPr>
      </w:pPr>
      <w:r w:rsidRPr="00203426">
        <w:rPr>
          <w:sz w:val="24"/>
          <w:szCs w:val="24"/>
        </w:rPr>
        <w:t>Цель методической  работы – оказание действенной помощи учителям и классным руководителям в улучшении организации обучения и воспитания школьников, обобщении и внедрении передового педагогического опыта, повышении теоретического уровня и педагогической квалификации преподавателей и руководства школы.</w:t>
      </w:r>
    </w:p>
    <w:p w:rsidR="0001194F" w:rsidRDefault="0001194F" w:rsidP="00FF69CC"/>
    <w:p w:rsidR="00FD7C25" w:rsidRPr="00E31E58" w:rsidRDefault="00BC71F0" w:rsidP="00FF69CC">
      <w:r w:rsidRPr="00BC71F0">
        <w:rPr>
          <w:noProof/>
          <w:sz w:val="20"/>
          <w:lang w:eastAsia="ru-RU"/>
        </w:rPr>
        <w:pict>
          <v:group id="Group 2" o:spid="_x0000_s1026" style="position:absolute;margin-left:16.05pt;margin-top:27.1pt;width:468pt;height:195pt;z-index:251636736" coordorigin="1520,6280" coordsize="9360,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">
            <v:group id="Group 3" o:spid="_x0000_s1027" style="position:absolute;left:1520;top:6280;width:9360;height:3320" coordorigin="1520,6280" coordsize="9360,3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group id="Group 4" o:spid="_x0000_s1028" style="position:absolute;left:4000;top:6280;width:6840;height:920" coordorigin="3340,6200" coordsize="6840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340;top:6200;width:3340;height:9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vaXcEA&#10;AADaAAAADwAAAGRycy9kb3ducmV2LnhtbERPz2vCMBS+D/wfwhN2W9NJV7UaRQaDHTysTvH6mjzb&#10;sualNJnW/34ZDHb8+H6vt6PtxJUG3zpW8JykIIi1My3XCo6fb08LED4gG+wck4I7edhuJg9rLIy7&#10;cUnXQ6hFDGFfoIImhL6Q0uuGLPrE9cSRu7jBYohwqKUZ8BbDbSdnaZpLiy3HhgZ7em1Ifx2+bZxR&#10;LU/38rTPq+z8cdT7lyyrdabU43TcrUAEGsO/+M/9bhTM4fdK9IP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L2l3BAAAA2gAAAA8AAAAAAAAAAAAAAAAAmAIAAGRycy9kb3du&#10;cmV2LnhtbFBLBQYAAAAABAAEAPUAAACGAwAAAAA=&#10;" fillcolor="red" strokeweight="3pt">
                  <v:stroke linestyle="thinThin"/>
                  <v:textbox>
                    <w:txbxContent>
                      <w:p w:rsidR="00011A3F" w:rsidRPr="00203426" w:rsidRDefault="00011A3F" w:rsidP="002034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3426">
                          <w:rPr>
                            <w:sz w:val="24"/>
                            <w:szCs w:val="24"/>
                          </w:rPr>
                          <w:t>Директор               Методический совет</w:t>
                        </w:r>
                      </w:p>
                      <w:p w:rsidR="00011A3F" w:rsidRDefault="00011A3F" w:rsidP="00FF69CC"/>
                      <w:p w:rsidR="00011A3F" w:rsidRPr="00431525" w:rsidRDefault="00011A3F" w:rsidP="00FF69CC"/>
                      <w:p w:rsidR="00011A3F" w:rsidRDefault="00011A3F" w:rsidP="00FF69CC"/>
                      <w:p w:rsidR="00011A3F" w:rsidRDefault="00011A3F" w:rsidP="00FF69CC"/>
                      <w:p w:rsidR="00011A3F" w:rsidRDefault="00011A3F" w:rsidP="00FF69CC"/>
                      <w:p w:rsidR="00011A3F" w:rsidRDefault="00011A3F" w:rsidP="00FF69CC"/>
                      <w:p w:rsidR="00011A3F" w:rsidRDefault="00011A3F" w:rsidP="00FF69CC"/>
                      <w:p w:rsidR="00011A3F" w:rsidRDefault="00011A3F" w:rsidP="00FF69CC"/>
                      <w:p w:rsidR="00011A3F" w:rsidRPr="00431525" w:rsidRDefault="00011A3F" w:rsidP="00FF69CC"/>
                    </w:txbxContent>
                  </v:textbox>
                </v:shape>
                <v:shape id="Text Box 6" o:spid="_x0000_s1030" type="#_x0000_t202" style="position:absolute;left:8120;top:6340;width:2060;height:7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iFcEA&#10;AADaAAAADwAAAGRycy9kb3ducmV2LnhtbESPwWrDMBBE74X+g9hCbrXckJbUiRLSQoNvpU4/YJE2&#10;thNrZSTFdv6+CgR6HGbmDbPeTrYTA/nQOlbwkuUgiLUzLdcKfg9fz0sQISIb7ByTgisF2G4eH9ZY&#10;GDfyDw1VrEWCcChQQRNjX0gZdEMWQ+Z64uQdnbcYk/S1NB7HBLednOf5m7TYclposKfPhvS5ulgF&#10;/nWHi/KjLn2+16OOJ/4eKlZq9jTtViAiTfE/fG+XRsE73K6kG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UohXBAAAA2gAAAA8AAAAAAAAAAAAAAAAAmAIAAGRycy9kb3du&#10;cmV2LnhtbFBLBQYAAAAABAAEAPUAAACGAwAAAAA=&#10;" fillcolor="#92d050">
                  <v:textbox>
                    <w:txbxContent>
                      <w:p w:rsidR="00011A3F" w:rsidRPr="00203426" w:rsidRDefault="00011A3F" w:rsidP="002034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3426">
                          <w:rPr>
                            <w:sz w:val="24"/>
                            <w:szCs w:val="24"/>
                          </w:rPr>
                          <w:t>Педагогический совет</w:t>
                        </w:r>
                      </w:p>
                    </w:txbxContent>
                  </v:textbox>
                </v:shape>
                <v:line id="Line 7" o:spid="_x0000_s1031" style="position:absolute;visibility:visible" from="6700,6640" to="8100,6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/v:group>
              <v:shape id="Text Box 8" o:spid="_x0000_s1032" type="#_x0000_t202" style="position:absolute;left:4120;top:7720;width:3600;height: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kpMIA&#10;AADbAAAADwAAAGRycy9kb3ducmV2LnhtbERP22rCQBB9L/gPywh9KbqxoobUVapVKQXB+/OQnSah&#10;2dmQ3Wr8e1cQfJvDuc542phSnKl2hWUFvW4Egji1uuBMwWG/7MQgnEfWWFomBVdyMJ20XsaYaHvh&#10;LZ13PhMhhF2CCnLvq0RKl+Zk0HVtRRy4X1sb9AHWmdQ1XkK4KeV7FA2lwYJDQ44VzXNK/3b/RkH8&#10;9jM/xYP+YHRcrPXsa2Vn641V6rXdfH6A8NT4p/jh/tZhfg/uv4QD5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ySkwgAAANsAAAAPAAAAAAAAAAAAAAAAAJgCAABkcnMvZG93&#10;bnJldi54bWxQSwUGAAAAAAQABAD1AAAAhwMAAAAA&#10;" fillcolor="#fbd387 [1943]">
                <v:textbox>
                  <w:txbxContent>
                    <w:p w:rsidR="00011A3F" w:rsidRPr="00203426" w:rsidRDefault="00011A3F" w:rsidP="002034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03426">
                        <w:rPr>
                          <w:sz w:val="24"/>
                          <w:szCs w:val="24"/>
                        </w:rPr>
                        <w:t>Зам. директора по УВР</w:t>
                      </w:r>
                    </w:p>
                  </w:txbxContent>
                </v:textbox>
              </v:shape>
              <v:shape id="Text Box 9" o:spid="_x0000_s1033" type="#_x0000_t202" style="position:absolute;left:1520;top:7820;width:1720;height:7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ffk8IA&#10;AADbAAAADwAAAGRycy9kb3ducmV2LnhtbERP22rCQBB9L/Qflin4VjcNUkrqJkhLQRDBW/V1zI5J&#10;MDsbdlcT/74rFHybw7nOtBhMK67kfGNZwds4AUFcWt1wpWC3/Xn9AOEDssbWMim4kYcif36aYqZt&#10;z2u6bkIlYgj7DBXUIXSZlL6syaAf2444cifrDIYIXSW1wz6Gm1amSfIuDTYcG2rs6Kum8ry5GAX9&#10;cm8Pk2SZLubbfblbfbvZLx2VGr0Ms08QgYbwEP+75zrOT+H+Szx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x9+TwgAAANsAAAAPAAAAAAAAAAAAAAAAAJgCAABkcnMvZG93&#10;bnJldi54bWxQSwUGAAAAAAQABAD1AAAAhwMAAAAA&#10;" fillcolor="#7030a0">
                <v:textbox>
                  <w:txbxContent>
                    <w:p w:rsidR="00011A3F" w:rsidRPr="00203426" w:rsidRDefault="00011A3F" w:rsidP="002034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03426">
                        <w:rPr>
                          <w:sz w:val="24"/>
                          <w:szCs w:val="24"/>
                        </w:rPr>
                        <w:t>Соц. педагог</w:t>
                      </w:r>
                    </w:p>
                  </w:txbxContent>
                </v:textbox>
              </v:shape>
              <v:shape id="Text Box 10" o:spid="_x0000_s1034" type="#_x0000_t202" style="position:absolute;left:9100;top:7840;width:1780;height:6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sH/8IA&#10;AADbAAAADwAAAGRycy9kb3ducmV2LnhtbERPTWvCQBC9F/wPywje6kYpRaObIEJpLkWiXnqbZsck&#10;mJ0Nu1uN+fXdQqG3ebzP2eaD6cSNnG8tK1jMExDEldUt1wrOp7fnFQgfkDV2lknBgzzk2eRpi6m2&#10;dy7pdgy1iCHsU1TQhNCnUvqqIYN+bnviyF2sMxgidLXUDu8x3HRymSSv0mDLsaHBnvYNVdfjt1Hw&#10;iavSLcvD+H6R1ce4Wx+S4ksqNZsOuw2IQEP4F/+5Cx3nv8DvL/EA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6wf/wgAAANsAAAAPAAAAAAAAAAAAAAAAAJgCAABkcnMvZG93&#10;bnJldi54bWxQSwUGAAAAAAQABAD1AAAAhwMAAAAA&#10;" fillcolor="#00b0f0">
                <v:textbox>
                  <w:txbxContent>
                    <w:p w:rsidR="00011A3F" w:rsidRPr="00203426" w:rsidRDefault="00011A3F" w:rsidP="00203426">
                      <w:pPr>
                        <w:rPr>
                          <w:sz w:val="24"/>
                          <w:szCs w:val="24"/>
                        </w:rPr>
                      </w:pPr>
                      <w:r w:rsidRPr="00203426">
                        <w:rPr>
                          <w:sz w:val="24"/>
                          <w:szCs w:val="24"/>
                        </w:rPr>
                        <w:t>Библиотекарь</w:t>
                      </w:r>
                    </w:p>
                  </w:txbxContent>
                </v:textbox>
              </v:shape>
              <v:line id="Line 11" o:spid="_x0000_s1035" style="position:absolute;visibility:visible" from="3240,8080" to="4100,8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<v:line id="Line 12" o:spid="_x0000_s1036" style="position:absolute;visibility:visible" from="7720,8040" to="9080,8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<v:line id="Line 13" o:spid="_x0000_s1037" style="position:absolute;visibility:visible" from="5660,7220" to="5660,7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<v:shape id="Text Box 14" o:spid="_x0000_s1038" type="#_x0000_t202" style="position:absolute;left:2360;top:8880;width:730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MP8YA&#10;AADbAAAADwAAAGRycy9kb3ducmV2LnhtbESPT2sCQQzF7wW/wxChtzqrh9JuHUUKSnuw1q0g3sJO&#10;9o/dyaw7o67fvjkUvCW8l/d+mc5716gLdaH2bGA8SkAR597WXBrY/SyfXkCFiGyx8UwGbhRgPhs8&#10;TDG1/spbumSxVBLCIUUDVYxtqnXIK3IYRr4lFq3wncMoa1dq2+FVwl2jJ0nyrB3WLA0VtvReUf6b&#10;nZ2Bw+lcbPbHHa8m3/R1+ly+rotsbczjsF+8gYrUx7v5//rDCr7Ayi8ygJ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MP8YAAADbAAAADwAAAAAAAAAAAAAAAACYAgAAZHJz&#10;L2Rvd25yZXYueG1sUEsFBgAAAAAEAAQA9QAAAIsDAAAAAA==&#10;" fillcolor="yellow">
                <v:textbox>
                  <w:txbxContent>
                    <w:p w:rsidR="00011A3F" w:rsidRPr="00203426" w:rsidRDefault="00011A3F" w:rsidP="002034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03426">
                        <w:rPr>
                          <w:sz w:val="24"/>
                          <w:szCs w:val="24"/>
                        </w:rPr>
                        <w:t>Председатели методических объединений</w:t>
                      </w:r>
                    </w:p>
                  </w:txbxContent>
                </v:textbox>
              </v:shape>
              <v:line id="Line 15" o:spid="_x0000_s1039" style="position:absolute;visibility:visible" from="5660,8400" to="5660,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/v:group>
            <v:line id="Line 16" o:spid="_x0000_s1040" style="position:absolute;visibility:visible" from="5600,9600" to="5600,10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</v:group>
        </w:pict>
      </w:r>
      <w:r w:rsidR="0001194F">
        <w:t xml:space="preserve">                     </w:t>
      </w:r>
      <w:r w:rsidR="00FD7C25" w:rsidRPr="00E31E58">
        <w:t>Структура организации методической работы</w:t>
      </w:r>
    </w:p>
    <w:p w:rsidR="00FD7C25" w:rsidRPr="00E31E58" w:rsidRDefault="00FD7C25" w:rsidP="00FF69CC"/>
    <w:p w:rsidR="00FD7C25" w:rsidRDefault="00FD7C25" w:rsidP="00FF69CC"/>
    <w:p w:rsidR="00FD7C25" w:rsidRDefault="00FD7C25" w:rsidP="00FF69CC"/>
    <w:p w:rsidR="00FD7C25" w:rsidRDefault="00FD7C25" w:rsidP="00FF69CC"/>
    <w:p w:rsidR="00FD7C25" w:rsidRDefault="00FD7C25" w:rsidP="00FF69CC"/>
    <w:p w:rsidR="00FD7C25" w:rsidRDefault="00FD7C25" w:rsidP="00FF69CC"/>
    <w:tbl>
      <w:tblPr>
        <w:tblpPr w:leftFromText="180" w:rightFromText="180" w:vertAnchor="text" w:horzAnchor="page" w:tblpX="1225" w:tblpY="26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126"/>
        <w:gridCol w:w="2126"/>
        <w:gridCol w:w="2268"/>
      </w:tblGrid>
      <w:tr w:rsidR="00F31EE8" w:rsidRPr="00203426" w:rsidTr="00283855">
        <w:trPr>
          <w:trHeight w:val="1978"/>
        </w:trPr>
        <w:tc>
          <w:tcPr>
            <w:tcW w:w="2235" w:type="dxa"/>
            <w:shd w:val="clear" w:color="auto" w:fill="CCFF66"/>
          </w:tcPr>
          <w:p w:rsidR="00F31EE8" w:rsidRPr="00203426" w:rsidRDefault="00F31EE8" w:rsidP="003734FA">
            <w:pPr>
              <w:spacing w:after="0"/>
              <w:rPr>
                <w:sz w:val="24"/>
                <w:szCs w:val="24"/>
              </w:rPr>
            </w:pPr>
            <w:r w:rsidRPr="00203426">
              <w:rPr>
                <w:sz w:val="24"/>
                <w:szCs w:val="24"/>
              </w:rPr>
              <w:t>МО</w:t>
            </w:r>
          </w:p>
          <w:p w:rsidR="00F31EE8" w:rsidRPr="00203426" w:rsidRDefault="00F31EE8" w:rsidP="003734FA">
            <w:pPr>
              <w:spacing w:after="0"/>
              <w:rPr>
                <w:sz w:val="24"/>
                <w:szCs w:val="24"/>
              </w:rPr>
            </w:pPr>
            <w:r w:rsidRPr="00203426">
              <w:rPr>
                <w:sz w:val="24"/>
                <w:szCs w:val="24"/>
              </w:rPr>
              <w:t>учителей начальных         классов</w:t>
            </w:r>
          </w:p>
        </w:tc>
        <w:tc>
          <w:tcPr>
            <w:tcW w:w="2126" w:type="dxa"/>
            <w:shd w:val="clear" w:color="auto" w:fill="CCFF66"/>
          </w:tcPr>
          <w:p w:rsidR="00F31EE8" w:rsidRPr="00203426" w:rsidRDefault="00F31EE8" w:rsidP="003734FA">
            <w:pPr>
              <w:spacing w:after="0"/>
              <w:rPr>
                <w:sz w:val="24"/>
                <w:szCs w:val="24"/>
              </w:rPr>
            </w:pPr>
            <w:r w:rsidRPr="00203426">
              <w:rPr>
                <w:sz w:val="24"/>
                <w:szCs w:val="24"/>
              </w:rPr>
              <w:t>МО</w:t>
            </w:r>
          </w:p>
          <w:p w:rsidR="00F31EE8" w:rsidRPr="00203426" w:rsidRDefault="00F31EE8" w:rsidP="003734FA">
            <w:pPr>
              <w:spacing w:after="0"/>
              <w:rPr>
                <w:sz w:val="24"/>
                <w:szCs w:val="24"/>
              </w:rPr>
            </w:pPr>
            <w:r w:rsidRPr="00203426">
              <w:rPr>
                <w:sz w:val="24"/>
                <w:szCs w:val="24"/>
              </w:rPr>
              <w:t>учителей естественно-математического цикла</w:t>
            </w:r>
          </w:p>
        </w:tc>
        <w:tc>
          <w:tcPr>
            <w:tcW w:w="2126" w:type="dxa"/>
            <w:shd w:val="clear" w:color="auto" w:fill="CCFF66"/>
          </w:tcPr>
          <w:p w:rsidR="00F31EE8" w:rsidRPr="00203426" w:rsidRDefault="00F31EE8" w:rsidP="003734FA">
            <w:pPr>
              <w:spacing w:after="0"/>
              <w:rPr>
                <w:sz w:val="24"/>
                <w:szCs w:val="24"/>
              </w:rPr>
            </w:pPr>
            <w:r w:rsidRPr="00203426">
              <w:rPr>
                <w:sz w:val="24"/>
                <w:szCs w:val="24"/>
              </w:rPr>
              <w:t>МО</w:t>
            </w:r>
          </w:p>
          <w:p w:rsidR="00F31EE8" w:rsidRPr="00203426" w:rsidRDefault="00F31EE8" w:rsidP="003734FA">
            <w:pPr>
              <w:spacing w:after="0"/>
              <w:rPr>
                <w:sz w:val="24"/>
                <w:szCs w:val="24"/>
              </w:rPr>
            </w:pPr>
            <w:r w:rsidRPr="00203426">
              <w:rPr>
                <w:sz w:val="24"/>
                <w:szCs w:val="24"/>
              </w:rPr>
              <w:t>учителей        гуманитарного цикла</w:t>
            </w:r>
          </w:p>
        </w:tc>
        <w:tc>
          <w:tcPr>
            <w:tcW w:w="2268" w:type="dxa"/>
            <w:shd w:val="clear" w:color="auto" w:fill="CCFF66"/>
          </w:tcPr>
          <w:p w:rsidR="00F31EE8" w:rsidRPr="00203426" w:rsidRDefault="00F31EE8" w:rsidP="003734FA">
            <w:pPr>
              <w:spacing w:after="0"/>
              <w:rPr>
                <w:sz w:val="24"/>
                <w:szCs w:val="24"/>
              </w:rPr>
            </w:pPr>
            <w:r w:rsidRPr="00203426">
              <w:rPr>
                <w:sz w:val="24"/>
                <w:szCs w:val="24"/>
              </w:rPr>
              <w:t>МО</w:t>
            </w:r>
          </w:p>
          <w:p w:rsidR="00F31EE8" w:rsidRPr="00203426" w:rsidRDefault="00F31EE8" w:rsidP="003734FA">
            <w:pPr>
              <w:spacing w:after="0"/>
              <w:rPr>
                <w:sz w:val="24"/>
                <w:szCs w:val="24"/>
              </w:rPr>
            </w:pPr>
            <w:r w:rsidRPr="00203426">
              <w:rPr>
                <w:sz w:val="24"/>
                <w:szCs w:val="24"/>
              </w:rPr>
              <w:t>классных руководителей</w:t>
            </w:r>
          </w:p>
        </w:tc>
      </w:tr>
    </w:tbl>
    <w:p w:rsidR="00FD7C25" w:rsidRDefault="000D3A7E" w:rsidP="00FF69CC">
      <w:r>
        <w:t xml:space="preserve"> </w:t>
      </w:r>
    </w:p>
    <w:p w:rsidR="000D3A7E" w:rsidRDefault="000D3A7E" w:rsidP="00FF69CC"/>
    <w:p w:rsidR="0001194F" w:rsidRDefault="00A2012F" w:rsidP="00FF69CC">
      <w:r>
        <w:t xml:space="preserve">  </w:t>
      </w:r>
    </w:p>
    <w:p w:rsidR="005B3042" w:rsidRDefault="00A2012F" w:rsidP="00FF69CC">
      <w:r>
        <w:t xml:space="preserve">  </w:t>
      </w:r>
    </w:p>
    <w:p w:rsidR="00203426" w:rsidRDefault="00203426" w:rsidP="00FF69CC">
      <w:pPr>
        <w:rPr>
          <w:sz w:val="24"/>
          <w:szCs w:val="24"/>
        </w:rPr>
      </w:pPr>
    </w:p>
    <w:p w:rsidR="00C378FF" w:rsidRDefault="009B5462" w:rsidP="00FF69CC">
      <w:pPr>
        <w:rPr>
          <w:sz w:val="24"/>
          <w:szCs w:val="24"/>
        </w:rPr>
      </w:pPr>
      <w:r>
        <w:rPr>
          <w:sz w:val="24"/>
          <w:szCs w:val="24"/>
        </w:rPr>
        <w:t>В 2019-2020</w:t>
      </w:r>
      <w:r w:rsidR="002D7A95" w:rsidRPr="005B3042">
        <w:rPr>
          <w:sz w:val="24"/>
          <w:szCs w:val="24"/>
        </w:rPr>
        <w:t xml:space="preserve"> году школа </w:t>
      </w:r>
      <w:r w:rsidR="000D3A7E" w:rsidRPr="005B3042">
        <w:rPr>
          <w:sz w:val="24"/>
          <w:szCs w:val="24"/>
        </w:rPr>
        <w:t>работала</w:t>
      </w:r>
      <w:r w:rsidR="00FD7C25" w:rsidRPr="005B3042">
        <w:rPr>
          <w:sz w:val="24"/>
          <w:szCs w:val="24"/>
        </w:rPr>
        <w:t xml:space="preserve"> над методической темой:</w:t>
      </w:r>
      <w:r w:rsidR="00FD7C25" w:rsidRPr="005B3042">
        <w:rPr>
          <w:rFonts w:ascii="Monotype Corsiva" w:hAnsi="Monotype Corsiva"/>
          <w:color w:val="FF0000"/>
          <w:sz w:val="24"/>
          <w:szCs w:val="24"/>
        </w:rPr>
        <w:t xml:space="preserve"> </w:t>
      </w:r>
      <w:r w:rsidR="00FD7C25" w:rsidRPr="005B3042">
        <w:rPr>
          <w:sz w:val="24"/>
          <w:szCs w:val="24"/>
        </w:rPr>
        <w:t xml:space="preserve">«Совершенствование </w:t>
      </w:r>
      <w:r w:rsidR="00BC6B90" w:rsidRPr="005B3042">
        <w:rPr>
          <w:sz w:val="24"/>
          <w:szCs w:val="24"/>
        </w:rPr>
        <w:t>урока, повышение его эффективности как средство повышения качества образования и воспитания</w:t>
      </w:r>
      <w:r w:rsidR="00FD7C25" w:rsidRPr="005B3042">
        <w:rPr>
          <w:sz w:val="24"/>
          <w:szCs w:val="24"/>
        </w:rPr>
        <w:t>»</w:t>
      </w:r>
    </w:p>
    <w:p w:rsidR="00D42B3D" w:rsidRPr="005B3042" w:rsidRDefault="00D42B3D" w:rsidP="00FF69CC">
      <w:pPr>
        <w:rPr>
          <w:sz w:val="24"/>
          <w:szCs w:val="24"/>
        </w:rPr>
      </w:pPr>
    </w:p>
    <w:p w:rsidR="00FD7C25" w:rsidRPr="005B3042" w:rsidRDefault="00FD7C25" w:rsidP="00FF69CC">
      <w:pPr>
        <w:pStyle w:val="14"/>
        <w:rPr>
          <w:sz w:val="24"/>
        </w:rPr>
      </w:pPr>
      <w:r w:rsidRPr="005B3042">
        <w:rPr>
          <w:sz w:val="24"/>
        </w:rPr>
        <w:t xml:space="preserve"> Основные за</w:t>
      </w:r>
      <w:r w:rsidR="00A2012F" w:rsidRPr="005B3042">
        <w:rPr>
          <w:sz w:val="24"/>
        </w:rPr>
        <w:t>дачи методической рабо</w:t>
      </w:r>
      <w:r w:rsidR="009B5462">
        <w:rPr>
          <w:sz w:val="24"/>
        </w:rPr>
        <w:t>ты на 2019-2020</w:t>
      </w:r>
      <w:r w:rsidRPr="005B3042">
        <w:rPr>
          <w:sz w:val="24"/>
        </w:rPr>
        <w:t xml:space="preserve"> учебный год.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 xml:space="preserve">       По результатам работы в прошлом учебном году, с учетом программы развития и  целей, стоящих перед  школой, были поставлены следующие задачи. </w:t>
      </w:r>
    </w:p>
    <w:p w:rsidR="00391D9C" w:rsidRDefault="00391D9C" w:rsidP="00FF69CC">
      <w:pPr>
        <w:rPr>
          <w:sz w:val="24"/>
          <w:szCs w:val="24"/>
        </w:rPr>
      </w:pPr>
    </w:p>
    <w:p w:rsidR="00FD7C25" w:rsidRPr="005B3042" w:rsidRDefault="001B3066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lastRenderedPageBreak/>
        <w:t>Подвести итоги  раб</w:t>
      </w:r>
      <w:r w:rsidR="004E619B" w:rsidRPr="005B3042">
        <w:rPr>
          <w:sz w:val="24"/>
          <w:szCs w:val="24"/>
        </w:rPr>
        <w:t xml:space="preserve">оты </w:t>
      </w:r>
      <w:r w:rsidR="00FD7C25" w:rsidRPr="005B3042">
        <w:rPr>
          <w:sz w:val="24"/>
          <w:szCs w:val="24"/>
        </w:rPr>
        <w:t xml:space="preserve"> </w:t>
      </w:r>
      <w:r w:rsidRPr="005B3042">
        <w:rPr>
          <w:sz w:val="24"/>
          <w:szCs w:val="24"/>
        </w:rPr>
        <w:t>проблемной темы</w:t>
      </w:r>
      <w:r w:rsidR="00CF68E9" w:rsidRPr="005B3042">
        <w:rPr>
          <w:sz w:val="24"/>
          <w:szCs w:val="24"/>
        </w:rPr>
        <w:t xml:space="preserve"> </w:t>
      </w:r>
      <w:r w:rsidRPr="005B3042">
        <w:rPr>
          <w:sz w:val="24"/>
          <w:szCs w:val="24"/>
        </w:rPr>
        <w:t xml:space="preserve"> школы.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>Повышение качества проведения учебных занятий на основе внедрения новых педагогических и компьютерных  технологий.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>Продолжение педагогических экспериментов по поиску новых технологий, форм и методов обучения.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>Совершенствовать организацию творческой исследовательской деятельности педагогов и учащихся.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 xml:space="preserve">Выявление, обобщения и распространение педагогического опыта творчески работающих учителей; анализ, апробация и внедрение новых форм и методов обучения, передового и педагогического опыта по модернизации школы.     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>Приведение методического обеспечения учебных предметов в соответствие с требованиями новых руководящих документов в области образования, учебных планов и программ.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>Разработка учебных научно-методических и дидактических материалов.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>Внедрение в учебный процесс учебно-методических и дидактических материалов и программного обеспечения систем информационного (обучения) обеспечения занятий, разработка программного обеспечения для проведения учебных занятий и внедрения их в учебный процесс.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 xml:space="preserve">Качественная подготовка и проведение методической недели и методических дней, повышение их роли в совершенствовании педагогического мастерства руководящего и преподавательского состава. </w:t>
      </w:r>
    </w:p>
    <w:p w:rsidR="00FD7C25" w:rsidRPr="005B3042" w:rsidRDefault="00E41A08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 xml:space="preserve"> </w:t>
      </w:r>
      <w:r w:rsidR="00FD7C25" w:rsidRPr="005B3042">
        <w:rPr>
          <w:sz w:val="24"/>
          <w:szCs w:val="24"/>
        </w:rPr>
        <w:t>Обеспечение высокого методического уровня проведения всех видов занятий.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>Профессиональное становление молодых учителей.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>Использование различных методов обучения для развития у учащихся навыков самостоятельной работы.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>Проведение работы по совершенствованию комплексной программы воспитания учащихся, формированию у них высоких моральных качеств.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 xml:space="preserve">Проводить аттестацию педагогических кадров в рамках установленных процедур и форм. 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>Обеспечить работу МО.</w:t>
      </w:r>
    </w:p>
    <w:p w:rsidR="00FD7C25" w:rsidRPr="005B3042" w:rsidRDefault="00FD7C25" w:rsidP="00FF69CC">
      <w:pPr>
        <w:pStyle w:val="ae"/>
        <w:rPr>
          <w:sz w:val="24"/>
          <w:szCs w:val="24"/>
        </w:rPr>
      </w:pPr>
      <w:r w:rsidRPr="005B3042">
        <w:rPr>
          <w:sz w:val="24"/>
          <w:szCs w:val="24"/>
        </w:rPr>
        <w:t xml:space="preserve">Сосредоточение основных усилий МО на создание научной базы знаний у учащихся выпускных классов для продолжения учебы в ВУЗах и </w:t>
      </w:r>
      <w:proofErr w:type="spellStart"/>
      <w:r w:rsidRPr="005B3042">
        <w:rPr>
          <w:sz w:val="24"/>
          <w:szCs w:val="24"/>
        </w:rPr>
        <w:t>ССУЗах</w:t>
      </w:r>
      <w:proofErr w:type="spellEnd"/>
      <w:r w:rsidRPr="005B3042">
        <w:rPr>
          <w:sz w:val="24"/>
          <w:szCs w:val="24"/>
        </w:rPr>
        <w:t>.</w:t>
      </w:r>
    </w:p>
    <w:p w:rsidR="00FD7C25" w:rsidRPr="005B3042" w:rsidRDefault="00FD7C25" w:rsidP="00FF69CC">
      <w:pPr>
        <w:pStyle w:val="ae"/>
        <w:rPr>
          <w:sz w:val="24"/>
          <w:szCs w:val="24"/>
        </w:rPr>
      </w:pPr>
      <w:r w:rsidRPr="005B3042">
        <w:rPr>
          <w:sz w:val="24"/>
          <w:szCs w:val="24"/>
        </w:rPr>
        <w:t>Внедрение федерального государственного образовательного  стандарта второго поколения.</w:t>
      </w:r>
    </w:p>
    <w:p w:rsidR="00FD7C25" w:rsidRPr="005B3042" w:rsidRDefault="00FD7C25" w:rsidP="00FF69CC">
      <w:pPr>
        <w:pStyle w:val="ae"/>
        <w:rPr>
          <w:sz w:val="24"/>
          <w:szCs w:val="24"/>
        </w:rPr>
      </w:pP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 xml:space="preserve">Работа по выполнению поставленных задач велась всем педагогическим коллективом.                                                                                                                                         </w:t>
      </w:r>
      <w:r w:rsidR="002D7A95" w:rsidRPr="005B3042">
        <w:rPr>
          <w:sz w:val="24"/>
          <w:szCs w:val="24"/>
        </w:rPr>
        <w:t xml:space="preserve">       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>Методическую работу в школе координирует методический совет. Главная задача – проводить творческую работу коллектива, создав в школе атмосферу высокого чувства ответственности каждого за эффективное обучение и воспитание школьников, за качественный результат своей работы.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>Состав м</w:t>
      </w:r>
      <w:r w:rsidR="009B5462">
        <w:rPr>
          <w:sz w:val="24"/>
          <w:szCs w:val="24"/>
        </w:rPr>
        <w:t>етодического совета школы в 2019-2020</w:t>
      </w:r>
      <w:r w:rsidRPr="005B3042">
        <w:rPr>
          <w:sz w:val="24"/>
          <w:szCs w:val="24"/>
        </w:rPr>
        <w:t xml:space="preserve"> учебном году:</w:t>
      </w:r>
    </w:p>
    <w:p w:rsidR="00FD7C25" w:rsidRPr="005B3042" w:rsidRDefault="000D3A7E" w:rsidP="00203426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t>Воронина Н.Г.</w:t>
      </w:r>
      <w:r w:rsidR="00FD7C25" w:rsidRPr="005B3042">
        <w:rPr>
          <w:sz w:val="24"/>
          <w:szCs w:val="24"/>
        </w:rPr>
        <w:t xml:space="preserve"> – заместитель директора по УВР,  председатель совета;</w:t>
      </w:r>
    </w:p>
    <w:p w:rsidR="00FD7C25" w:rsidRPr="005B3042" w:rsidRDefault="000D3A7E" w:rsidP="00203426">
      <w:pPr>
        <w:spacing w:after="0"/>
        <w:rPr>
          <w:sz w:val="24"/>
          <w:szCs w:val="24"/>
        </w:rPr>
      </w:pPr>
      <w:proofErr w:type="spellStart"/>
      <w:r w:rsidRPr="005B3042">
        <w:rPr>
          <w:sz w:val="24"/>
          <w:szCs w:val="24"/>
        </w:rPr>
        <w:t>Ханмагомедова</w:t>
      </w:r>
      <w:proofErr w:type="spellEnd"/>
      <w:r w:rsidRPr="005B3042">
        <w:rPr>
          <w:sz w:val="24"/>
          <w:szCs w:val="24"/>
        </w:rPr>
        <w:t xml:space="preserve"> П.Д</w:t>
      </w:r>
      <w:r w:rsidR="00FD7C25" w:rsidRPr="005B3042">
        <w:rPr>
          <w:sz w:val="24"/>
          <w:szCs w:val="24"/>
        </w:rPr>
        <w:t>. -   директор</w:t>
      </w:r>
    </w:p>
    <w:p w:rsidR="00FD7C25" w:rsidRPr="005B3042" w:rsidRDefault="000D3A7E" w:rsidP="00203426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t>Курбанова П.А.</w:t>
      </w:r>
      <w:r w:rsidR="00FD7C25" w:rsidRPr="005B3042">
        <w:rPr>
          <w:sz w:val="24"/>
          <w:szCs w:val="24"/>
        </w:rPr>
        <w:t xml:space="preserve"> – заместитель директора по ВР;</w:t>
      </w:r>
    </w:p>
    <w:p w:rsidR="00FD7C25" w:rsidRPr="005B3042" w:rsidRDefault="000D3A7E" w:rsidP="00203426">
      <w:pPr>
        <w:spacing w:after="0"/>
        <w:rPr>
          <w:sz w:val="24"/>
          <w:szCs w:val="24"/>
        </w:rPr>
      </w:pPr>
      <w:proofErr w:type="spellStart"/>
      <w:r w:rsidRPr="005B3042">
        <w:rPr>
          <w:sz w:val="24"/>
          <w:szCs w:val="24"/>
        </w:rPr>
        <w:lastRenderedPageBreak/>
        <w:t>Синдикова</w:t>
      </w:r>
      <w:proofErr w:type="spellEnd"/>
      <w:r w:rsidRPr="005B3042">
        <w:rPr>
          <w:sz w:val="24"/>
          <w:szCs w:val="24"/>
        </w:rPr>
        <w:t xml:space="preserve"> У.М</w:t>
      </w:r>
      <w:r w:rsidR="007C023F" w:rsidRPr="005B3042">
        <w:rPr>
          <w:sz w:val="24"/>
          <w:szCs w:val="24"/>
        </w:rPr>
        <w:t>.</w:t>
      </w:r>
      <w:r w:rsidR="00FD7C25" w:rsidRPr="005B3042">
        <w:rPr>
          <w:sz w:val="24"/>
          <w:szCs w:val="24"/>
        </w:rPr>
        <w:t xml:space="preserve"> – социальный педагог;</w:t>
      </w:r>
    </w:p>
    <w:p w:rsidR="00FD7C25" w:rsidRPr="005B3042" w:rsidRDefault="00531A28" w:rsidP="00203426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t>Давудова Н.М.</w:t>
      </w:r>
      <w:r w:rsidR="00FD7C25" w:rsidRPr="005B3042">
        <w:rPr>
          <w:sz w:val="24"/>
          <w:szCs w:val="24"/>
        </w:rPr>
        <w:t xml:space="preserve"> – руководитель МО учителей естественно-математического цикла;</w:t>
      </w:r>
    </w:p>
    <w:p w:rsidR="00FD7C25" w:rsidRPr="005B3042" w:rsidRDefault="00A2012F" w:rsidP="00203426">
      <w:pPr>
        <w:spacing w:after="0"/>
        <w:rPr>
          <w:sz w:val="24"/>
          <w:szCs w:val="24"/>
        </w:rPr>
      </w:pPr>
      <w:proofErr w:type="spellStart"/>
      <w:r w:rsidRPr="005B3042">
        <w:rPr>
          <w:sz w:val="24"/>
          <w:szCs w:val="24"/>
        </w:rPr>
        <w:t>Синдикова</w:t>
      </w:r>
      <w:proofErr w:type="spellEnd"/>
      <w:r w:rsidRPr="005B3042">
        <w:rPr>
          <w:sz w:val="24"/>
          <w:szCs w:val="24"/>
        </w:rPr>
        <w:t xml:space="preserve"> У.М.</w:t>
      </w:r>
      <w:r w:rsidR="00FD7C25" w:rsidRPr="005B3042">
        <w:rPr>
          <w:sz w:val="24"/>
          <w:szCs w:val="24"/>
        </w:rPr>
        <w:t>. – руководитель МО гуманитарного цикла;</w:t>
      </w:r>
    </w:p>
    <w:p w:rsidR="00FD7C25" w:rsidRPr="005B3042" w:rsidRDefault="009B5462" w:rsidP="0020342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Ихивова</w:t>
      </w:r>
      <w:proofErr w:type="spellEnd"/>
      <w:r>
        <w:rPr>
          <w:sz w:val="24"/>
          <w:szCs w:val="24"/>
        </w:rPr>
        <w:t xml:space="preserve"> М.Г.</w:t>
      </w:r>
      <w:r w:rsidR="00FD7C25" w:rsidRPr="005B3042">
        <w:rPr>
          <w:sz w:val="24"/>
          <w:szCs w:val="24"/>
        </w:rPr>
        <w:t>. – руководитель МО учителей начальных классов;</w:t>
      </w:r>
    </w:p>
    <w:p w:rsidR="005B3042" w:rsidRPr="00342DA4" w:rsidRDefault="005B3042" w:rsidP="00FF69CC"/>
    <w:p w:rsidR="00FD7C25" w:rsidRPr="005B3042" w:rsidRDefault="00FD7C25" w:rsidP="00FF69CC">
      <w:pPr>
        <w:rPr>
          <w:sz w:val="24"/>
          <w:szCs w:val="24"/>
        </w:rPr>
      </w:pPr>
      <w:r w:rsidRPr="00342DA4">
        <w:t>В течение учебного года было проведено  заседаний методического совета.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 xml:space="preserve">  Заседание 1. (Август) </w:t>
      </w:r>
      <w:r w:rsidRPr="005B3042">
        <w:rPr>
          <w:sz w:val="24"/>
          <w:szCs w:val="24"/>
          <w:lang w:eastAsia="ru-RU"/>
        </w:rPr>
        <w:t>Анализ методич</w:t>
      </w:r>
      <w:r w:rsidR="00CF68E9" w:rsidRPr="005B3042">
        <w:rPr>
          <w:sz w:val="24"/>
          <w:szCs w:val="24"/>
          <w:lang w:eastAsia="ru-RU"/>
        </w:rPr>
        <w:t xml:space="preserve">еской  работы  в  </w:t>
      </w:r>
      <w:r w:rsidR="009B5462">
        <w:rPr>
          <w:sz w:val="24"/>
          <w:szCs w:val="24"/>
          <w:lang w:eastAsia="ru-RU"/>
        </w:rPr>
        <w:t>школе за  2018-2019</w:t>
      </w:r>
      <w:r w:rsidRPr="005B3042">
        <w:rPr>
          <w:sz w:val="24"/>
          <w:szCs w:val="24"/>
          <w:lang w:eastAsia="ru-RU"/>
        </w:rPr>
        <w:t xml:space="preserve">  учебный  год. Планирование  работы  на  предстоящий  учебный  год. Согласование и утверждение  УМК и программ </w:t>
      </w:r>
      <w:r w:rsidR="001174A1" w:rsidRPr="005B3042">
        <w:rPr>
          <w:sz w:val="24"/>
          <w:szCs w:val="24"/>
          <w:lang w:eastAsia="ru-RU"/>
        </w:rPr>
        <w:t xml:space="preserve">ООО, </w:t>
      </w:r>
      <w:r w:rsidRPr="005B3042">
        <w:rPr>
          <w:sz w:val="24"/>
          <w:szCs w:val="24"/>
          <w:lang w:eastAsia="ru-RU"/>
        </w:rPr>
        <w:t>НОО (ФГОС) Согласование и утверждение программ внеурочной деятельности (ФГОС)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 xml:space="preserve">    Заседание 2. (Сентябрь)  Распределение обязанностей. Утверждение плана м</w:t>
      </w:r>
      <w:r w:rsidR="009B5462">
        <w:rPr>
          <w:sz w:val="24"/>
          <w:szCs w:val="24"/>
        </w:rPr>
        <w:t>етодической работы школы на 2019-2020</w:t>
      </w:r>
      <w:r w:rsidR="00E41A08" w:rsidRPr="005B3042">
        <w:rPr>
          <w:sz w:val="24"/>
          <w:szCs w:val="24"/>
        </w:rPr>
        <w:t>г.</w:t>
      </w:r>
      <w:r w:rsidRPr="005B3042">
        <w:rPr>
          <w:sz w:val="24"/>
          <w:szCs w:val="24"/>
        </w:rPr>
        <w:t xml:space="preserve"> Создание групп контроля адаптации учащихся 1-х, 5-х и 10-х классов. Подготовка и проведение школьных олимпиад. </w:t>
      </w:r>
      <w:r w:rsidRPr="005B3042">
        <w:rPr>
          <w:rFonts w:eastAsia="Times New Roman"/>
          <w:sz w:val="24"/>
          <w:szCs w:val="24"/>
          <w:lang w:eastAsia="ru-RU"/>
        </w:rPr>
        <w:t>Соответствие  планов  работы  ШМО  современным требованиям,  целям, задачам  школы.</w:t>
      </w:r>
      <w:r w:rsidRPr="005B3042">
        <w:rPr>
          <w:sz w:val="24"/>
          <w:szCs w:val="24"/>
        </w:rPr>
        <w:t xml:space="preserve"> </w:t>
      </w:r>
      <w:r w:rsidR="0026506A" w:rsidRPr="005B3042">
        <w:rPr>
          <w:sz w:val="24"/>
          <w:szCs w:val="24"/>
        </w:rPr>
        <w:t>Программа проведения конкурса «Учитель года»</w:t>
      </w:r>
    </w:p>
    <w:p w:rsidR="00FD7C25" w:rsidRPr="005B3042" w:rsidRDefault="00FD7C25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 xml:space="preserve">   Заседание 3. (Ноябрь) </w:t>
      </w:r>
      <w:r w:rsidR="0026506A" w:rsidRPr="005B3042">
        <w:rPr>
          <w:sz w:val="24"/>
          <w:szCs w:val="24"/>
        </w:rPr>
        <w:t xml:space="preserve">Анализ проведения </w:t>
      </w:r>
      <w:proofErr w:type="spellStart"/>
      <w:r w:rsidR="0026506A" w:rsidRPr="005B3042">
        <w:rPr>
          <w:sz w:val="24"/>
          <w:szCs w:val="24"/>
        </w:rPr>
        <w:t>внутришкольных</w:t>
      </w:r>
      <w:proofErr w:type="spellEnd"/>
      <w:r w:rsidR="0026506A" w:rsidRPr="005B3042">
        <w:rPr>
          <w:sz w:val="24"/>
          <w:szCs w:val="24"/>
        </w:rPr>
        <w:t xml:space="preserve"> олимпиад. </w:t>
      </w:r>
      <w:r w:rsidRPr="005B3042">
        <w:rPr>
          <w:sz w:val="24"/>
          <w:szCs w:val="24"/>
        </w:rPr>
        <w:t>Подготовка к ЕГЭ на уроках русского языка, математики и других предметов, входящих в перечень для сдачи экзаменов в форме ЕГЭ Мониторинг учебного процесса за первую четверть</w:t>
      </w:r>
      <w:r w:rsidR="0026506A" w:rsidRPr="005B3042">
        <w:rPr>
          <w:sz w:val="24"/>
          <w:szCs w:val="24"/>
        </w:rPr>
        <w:t>.</w:t>
      </w:r>
    </w:p>
    <w:p w:rsidR="001174A1" w:rsidRPr="00984881" w:rsidRDefault="00FD7C25" w:rsidP="00FF69CC">
      <w:pPr>
        <w:rPr>
          <w:sz w:val="24"/>
          <w:szCs w:val="24"/>
          <w:u w:val="single"/>
        </w:rPr>
      </w:pPr>
      <w:r w:rsidRPr="005B3042">
        <w:rPr>
          <w:sz w:val="24"/>
          <w:szCs w:val="24"/>
        </w:rPr>
        <w:t xml:space="preserve">   Заседание 4. (Декабрь)</w:t>
      </w:r>
      <w:r w:rsidRPr="005B3042">
        <w:rPr>
          <w:sz w:val="24"/>
          <w:szCs w:val="24"/>
          <w:u w:val="single"/>
        </w:rPr>
        <w:t xml:space="preserve"> </w:t>
      </w:r>
      <w:r w:rsidRPr="005B3042">
        <w:rPr>
          <w:sz w:val="24"/>
          <w:szCs w:val="24"/>
          <w:lang w:eastAsia="ru-RU"/>
        </w:rPr>
        <w:t>Анализ результатов участия уч</w:t>
      </w:r>
      <w:r w:rsidR="007B5293" w:rsidRPr="005B3042">
        <w:rPr>
          <w:sz w:val="24"/>
          <w:szCs w:val="24"/>
          <w:lang w:eastAsia="ru-RU"/>
        </w:rPr>
        <w:t>ащихся в районном  туре</w:t>
      </w:r>
      <w:r w:rsidRPr="005B3042">
        <w:rPr>
          <w:sz w:val="24"/>
          <w:szCs w:val="24"/>
          <w:lang w:eastAsia="ru-RU"/>
        </w:rPr>
        <w:t xml:space="preserve">  предметной Олимпиады школьников.</w:t>
      </w:r>
      <w:r w:rsidR="00021087" w:rsidRPr="005B3042">
        <w:rPr>
          <w:sz w:val="24"/>
          <w:szCs w:val="24"/>
          <w:lang w:eastAsia="ru-RU"/>
        </w:rPr>
        <w:t xml:space="preserve"> </w:t>
      </w:r>
      <w:r w:rsidRPr="005B3042">
        <w:rPr>
          <w:sz w:val="24"/>
          <w:szCs w:val="24"/>
          <w:lang w:eastAsia="ru-RU"/>
        </w:rPr>
        <w:t xml:space="preserve">Результаты работы внеурочной деятельности НОО (ФГОС) </w:t>
      </w:r>
      <w:r w:rsidR="007B5293" w:rsidRPr="005B3042">
        <w:rPr>
          <w:sz w:val="24"/>
          <w:szCs w:val="24"/>
          <w:lang w:eastAsia="ru-RU"/>
        </w:rPr>
        <w:t xml:space="preserve">Результаты пробного ЕГЭ по русскому и математике. Мониторинг учебного процесса за вторую четверть. </w:t>
      </w:r>
      <w:r w:rsidRPr="005B3042">
        <w:rPr>
          <w:sz w:val="24"/>
          <w:szCs w:val="24"/>
          <w:lang w:eastAsia="ru-RU"/>
        </w:rPr>
        <w:t>Подготовка к педсовету</w:t>
      </w:r>
    </w:p>
    <w:p w:rsidR="00F72131" w:rsidRPr="005B3042" w:rsidRDefault="006C63FD" w:rsidP="005B3042">
      <w:pPr>
        <w:rPr>
          <w:sz w:val="24"/>
          <w:szCs w:val="24"/>
        </w:rPr>
      </w:pPr>
      <w:r w:rsidRPr="005B3042">
        <w:rPr>
          <w:sz w:val="24"/>
          <w:szCs w:val="24"/>
        </w:rPr>
        <w:t>Заседание 5</w:t>
      </w:r>
      <w:r w:rsidR="00FD7C25" w:rsidRPr="005B3042">
        <w:rPr>
          <w:sz w:val="24"/>
          <w:szCs w:val="24"/>
        </w:rPr>
        <w:t xml:space="preserve">. (Март) Подготовка к экзаменам. </w:t>
      </w:r>
      <w:r w:rsidR="00021087" w:rsidRPr="005B3042">
        <w:rPr>
          <w:sz w:val="24"/>
          <w:szCs w:val="24"/>
        </w:rPr>
        <w:t xml:space="preserve"> Мониторинг учебного процесса за третью</w:t>
      </w:r>
      <w:r w:rsidR="00E41A08" w:rsidRPr="005B3042">
        <w:rPr>
          <w:sz w:val="24"/>
          <w:szCs w:val="24"/>
        </w:rPr>
        <w:t xml:space="preserve"> </w:t>
      </w:r>
      <w:r w:rsidR="00021087" w:rsidRPr="005B3042">
        <w:rPr>
          <w:sz w:val="24"/>
          <w:szCs w:val="24"/>
        </w:rPr>
        <w:t xml:space="preserve"> четверть</w:t>
      </w:r>
      <w:r w:rsidR="00FD7C25" w:rsidRPr="005B3042">
        <w:rPr>
          <w:sz w:val="24"/>
          <w:szCs w:val="24"/>
        </w:rPr>
        <w:t>.</w:t>
      </w:r>
      <w:r w:rsidR="007B5293" w:rsidRPr="005B3042">
        <w:rPr>
          <w:sz w:val="24"/>
          <w:szCs w:val="24"/>
        </w:rPr>
        <w:t xml:space="preserve"> Анализ текущего контроля в 1-4, 5-9, 10-11кл.</w:t>
      </w:r>
      <w:r w:rsidR="00FD7C25" w:rsidRPr="005B3042">
        <w:rPr>
          <w:sz w:val="24"/>
          <w:szCs w:val="24"/>
        </w:rPr>
        <w:t xml:space="preserve"> Итоги участия в</w:t>
      </w:r>
      <w:r w:rsidR="00021087" w:rsidRPr="005B3042">
        <w:rPr>
          <w:sz w:val="24"/>
          <w:szCs w:val="24"/>
        </w:rPr>
        <w:t xml:space="preserve"> районных </w:t>
      </w:r>
      <w:r w:rsidR="00FD7C25" w:rsidRPr="005B3042">
        <w:rPr>
          <w:sz w:val="24"/>
          <w:szCs w:val="24"/>
        </w:rPr>
        <w:t xml:space="preserve">  предметных олимпиадах.  </w:t>
      </w:r>
      <w:r w:rsidR="007B5293" w:rsidRPr="005B3042">
        <w:rPr>
          <w:sz w:val="24"/>
          <w:szCs w:val="24"/>
        </w:rPr>
        <w:t>Организация подготовки и анализ результатов</w:t>
      </w:r>
      <w:r w:rsidR="00021087" w:rsidRPr="005B3042">
        <w:rPr>
          <w:sz w:val="24"/>
          <w:szCs w:val="24"/>
        </w:rPr>
        <w:t xml:space="preserve"> пробного </w:t>
      </w:r>
      <w:r w:rsidR="00531A28" w:rsidRPr="005B3042">
        <w:rPr>
          <w:sz w:val="24"/>
          <w:szCs w:val="24"/>
        </w:rPr>
        <w:t>ОГЭ</w:t>
      </w:r>
      <w:r w:rsidR="007B5293" w:rsidRPr="005B3042">
        <w:rPr>
          <w:sz w:val="24"/>
          <w:szCs w:val="24"/>
        </w:rPr>
        <w:t xml:space="preserve"> и ЕГЭ</w:t>
      </w:r>
      <w:r w:rsidR="00021087" w:rsidRPr="005B3042">
        <w:rPr>
          <w:sz w:val="24"/>
          <w:szCs w:val="24"/>
        </w:rPr>
        <w:t xml:space="preserve"> по русскому языку и математики.</w:t>
      </w:r>
    </w:p>
    <w:p w:rsidR="00FD7C25" w:rsidRDefault="00FD7C25" w:rsidP="00342DA4">
      <w:pPr>
        <w:pStyle w:val="21"/>
        <w:spacing w:after="0" w:line="240" w:lineRule="auto"/>
        <w:rPr>
          <w:sz w:val="24"/>
          <w:szCs w:val="24"/>
        </w:rPr>
      </w:pPr>
      <w:r w:rsidRPr="005B3042">
        <w:rPr>
          <w:sz w:val="24"/>
          <w:szCs w:val="24"/>
        </w:rPr>
        <w:t xml:space="preserve"> </w:t>
      </w:r>
      <w:r w:rsidR="006C63FD" w:rsidRPr="005B3042">
        <w:rPr>
          <w:sz w:val="24"/>
          <w:szCs w:val="24"/>
        </w:rPr>
        <w:t>Заседание 6</w:t>
      </w:r>
      <w:r w:rsidRPr="005B3042">
        <w:rPr>
          <w:sz w:val="24"/>
          <w:szCs w:val="24"/>
        </w:rPr>
        <w:t>. (Май)  Обсуждение плана методической</w:t>
      </w:r>
      <w:r w:rsidR="00E41A08" w:rsidRPr="005B3042">
        <w:rPr>
          <w:sz w:val="24"/>
          <w:szCs w:val="24"/>
        </w:rPr>
        <w:t xml:space="preserve"> работы на новый учебный год</w:t>
      </w:r>
      <w:proofErr w:type="gramStart"/>
      <w:r w:rsidR="00E41A08" w:rsidRPr="005B3042">
        <w:rPr>
          <w:sz w:val="24"/>
          <w:szCs w:val="24"/>
        </w:rPr>
        <w:t xml:space="preserve"> .</w:t>
      </w:r>
      <w:proofErr w:type="gramEnd"/>
      <w:r w:rsidR="00E41A08" w:rsidRPr="005B3042">
        <w:rPr>
          <w:sz w:val="24"/>
          <w:szCs w:val="24"/>
        </w:rPr>
        <w:t xml:space="preserve"> </w:t>
      </w:r>
      <w:r w:rsidRPr="005B3042">
        <w:rPr>
          <w:sz w:val="24"/>
          <w:szCs w:val="24"/>
        </w:rPr>
        <w:t xml:space="preserve"> О подготовке и проведении итоговой аттестации учащихся 9-х, 11-х классов. О выполнении практической части программ и нормативных документов.  Мониторинг учебного процесса за четвертую четверть.</w:t>
      </w:r>
    </w:p>
    <w:p w:rsidR="00342DA4" w:rsidRPr="005B3042" w:rsidRDefault="00342DA4" w:rsidP="00984881">
      <w:pPr>
        <w:pStyle w:val="21"/>
        <w:spacing w:after="0" w:line="240" w:lineRule="auto"/>
        <w:ind w:left="0"/>
        <w:rPr>
          <w:sz w:val="24"/>
          <w:szCs w:val="24"/>
        </w:rPr>
      </w:pPr>
    </w:p>
    <w:p w:rsidR="00FD7C25" w:rsidRPr="005B3042" w:rsidRDefault="00FD7C25" w:rsidP="00342DA4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t xml:space="preserve">      Кроме того, в течение года методический совет занимался  организацией и проведением административных контрольных работ (четвертных, полугодовых, годовых; по темам, вызывающих затруднение у учащихся в среднем и старшем звене), проведением аттестации учителей</w:t>
      </w:r>
      <w:r w:rsidR="00021087" w:rsidRPr="005B3042">
        <w:rPr>
          <w:sz w:val="24"/>
          <w:szCs w:val="24"/>
        </w:rPr>
        <w:t xml:space="preserve"> на соответствие занимаемой должности</w:t>
      </w:r>
      <w:r w:rsidRPr="005B3042">
        <w:rPr>
          <w:sz w:val="24"/>
          <w:szCs w:val="24"/>
        </w:rPr>
        <w:t xml:space="preserve">,  организацией работы по самообразованию, проведением открытых уроков, предметных недель, организацией </w:t>
      </w:r>
      <w:proofErr w:type="spellStart"/>
      <w:r w:rsidRPr="005B3042">
        <w:rPr>
          <w:sz w:val="24"/>
          <w:szCs w:val="24"/>
        </w:rPr>
        <w:t>взаимопосещения</w:t>
      </w:r>
      <w:proofErr w:type="spellEnd"/>
      <w:r w:rsidRPr="005B3042">
        <w:rPr>
          <w:sz w:val="24"/>
          <w:szCs w:val="24"/>
        </w:rPr>
        <w:t xml:space="preserve"> уроков, контролем прохождения курсов.</w:t>
      </w:r>
    </w:p>
    <w:p w:rsidR="002F16BB" w:rsidRPr="005B3042" w:rsidRDefault="002F16BB" w:rsidP="00FF69CC">
      <w:pPr>
        <w:rPr>
          <w:sz w:val="24"/>
          <w:szCs w:val="24"/>
        </w:rPr>
      </w:pPr>
      <w:r w:rsidRPr="005B3042">
        <w:rPr>
          <w:sz w:val="24"/>
          <w:szCs w:val="24"/>
        </w:rPr>
        <w:t xml:space="preserve">    Решая поставленные задачи, метод</w:t>
      </w:r>
      <w:proofErr w:type="gramStart"/>
      <w:r w:rsidRPr="005B3042">
        <w:rPr>
          <w:sz w:val="24"/>
          <w:szCs w:val="24"/>
        </w:rPr>
        <w:t>.</w:t>
      </w:r>
      <w:proofErr w:type="gramEnd"/>
      <w:r w:rsidRPr="005B3042">
        <w:rPr>
          <w:sz w:val="24"/>
          <w:szCs w:val="24"/>
        </w:rPr>
        <w:t xml:space="preserve"> </w:t>
      </w:r>
      <w:proofErr w:type="gramStart"/>
      <w:r w:rsidRPr="005B3042">
        <w:rPr>
          <w:sz w:val="24"/>
          <w:szCs w:val="24"/>
        </w:rPr>
        <w:t>с</w:t>
      </w:r>
      <w:proofErr w:type="gramEnd"/>
      <w:r w:rsidRPr="005B3042">
        <w:rPr>
          <w:sz w:val="24"/>
          <w:szCs w:val="24"/>
        </w:rPr>
        <w:t>овет и педагогический коллектив школы использовал различные формы методической работы. Основными формами методической работы являются:</w:t>
      </w:r>
    </w:p>
    <w:p w:rsidR="002F16BB" w:rsidRPr="005B3042" w:rsidRDefault="002F16BB" w:rsidP="005B3042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t>Тематические педсоветы. (Проведено – 4).</w:t>
      </w:r>
    </w:p>
    <w:p w:rsidR="002F16BB" w:rsidRPr="005B3042" w:rsidRDefault="006C63FD" w:rsidP="005B3042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t>Методический совет. (6</w:t>
      </w:r>
      <w:r w:rsidR="002F16BB" w:rsidRPr="005B3042">
        <w:rPr>
          <w:sz w:val="24"/>
          <w:szCs w:val="24"/>
        </w:rPr>
        <w:t xml:space="preserve"> заседаний).</w:t>
      </w:r>
    </w:p>
    <w:p w:rsidR="002F16BB" w:rsidRPr="005B3042" w:rsidRDefault="002F16BB" w:rsidP="005B3042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t>Методические о</w:t>
      </w:r>
      <w:r w:rsidR="00172681" w:rsidRPr="005B3042">
        <w:rPr>
          <w:sz w:val="24"/>
          <w:szCs w:val="24"/>
        </w:rPr>
        <w:t>бъединения учителей. (Работало 4 МО, каждое провело 4</w:t>
      </w:r>
      <w:r w:rsidRPr="005B3042">
        <w:rPr>
          <w:sz w:val="24"/>
          <w:szCs w:val="24"/>
        </w:rPr>
        <w:t xml:space="preserve"> заседаний).</w:t>
      </w:r>
    </w:p>
    <w:p w:rsidR="002F16BB" w:rsidRPr="005B3042" w:rsidRDefault="002F16BB" w:rsidP="005B3042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t>Работа учителей над темами самообразования. (По графику)</w:t>
      </w:r>
    </w:p>
    <w:p w:rsidR="002F16BB" w:rsidRPr="005B3042" w:rsidRDefault="002F16BB" w:rsidP="005B3042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t>Творческие отчеты. (Все учителя).</w:t>
      </w:r>
    </w:p>
    <w:p w:rsidR="002F16BB" w:rsidRPr="005B3042" w:rsidRDefault="002F16BB" w:rsidP="005B3042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t>Предметные недели. (По утвержденному графику)</w:t>
      </w:r>
    </w:p>
    <w:p w:rsidR="002F16BB" w:rsidRPr="005B3042" w:rsidRDefault="002F16BB" w:rsidP="005B3042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t>Семинары. (По графику МКУ ИМЦ)</w:t>
      </w:r>
    </w:p>
    <w:p w:rsidR="002F16BB" w:rsidRPr="005B3042" w:rsidRDefault="002F16BB" w:rsidP="005B3042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t>Организация работы со способными учащимися. (По программе работы).</w:t>
      </w:r>
    </w:p>
    <w:p w:rsidR="002F16BB" w:rsidRPr="005B3042" w:rsidRDefault="002F16BB" w:rsidP="005B3042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lastRenderedPageBreak/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Педагогический мониторинг. (Каждую четверть)</w:t>
      </w:r>
    </w:p>
    <w:p w:rsidR="002F16BB" w:rsidRPr="005B3042" w:rsidRDefault="002F16BB" w:rsidP="005B3042">
      <w:pPr>
        <w:spacing w:after="0"/>
        <w:rPr>
          <w:sz w:val="24"/>
          <w:szCs w:val="24"/>
        </w:rPr>
      </w:pPr>
      <w:r w:rsidRPr="005B3042">
        <w:rPr>
          <w:sz w:val="24"/>
          <w:szCs w:val="24"/>
        </w:rPr>
        <w:t>Организация курсовой системы повышения квалификации. (Прошли -</w:t>
      </w:r>
      <w:r w:rsidR="00984881">
        <w:rPr>
          <w:sz w:val="24"/>
          <w:szCs w:val="24"/>
        </w:rPr>
        <w:t>3</w:t>
      </w:r>
      <w:r w:rsidRPr="005B3042">
        <w:rPr>
          <w:sz w:val="24"/>
          <w:szCs w:val="24"/>
        </w:rPr>
        <w:t>)</w:t>
      </w:r>
    </w:p>
    <w:p w:rsidR="002F16BB" w:rsidRPr="005B3042" w:rsidRDefault="00984881" w:rsidP="005B3042">
      <w:pPr>
        <w:spacing w:after="0"/>
        <w:rPr>
          <w:sz w:val="24"/>
          <w:szCs w:val="24"/>
        </w:rPr>
      </w:pPr>
      <w:r>
        <w:rPr>
          <w:sz w:val="24"/>
          <w:szCs w:val="24"/>
        </w:rPr>
        <w:t>Аттестация. ( Прошли -1</w:t>
      </w:r>
      <w:r w:rsidR="002F16BB" w:rsidRPr="005B3042">
        <w:rPr>
          <w:sz w:val="24"/>
          <w:szCs w:val="24"/>
        </w:rPr>
        <w:t>)</w:t>
      </w:r>
    </w:p>
    <w:p w:rsidR="00C25E71" w:rsidRPr="002F16BB" w:rsidRDefault="00C25E71" w:rsidP="00FF69CC">
      <w:pPr>
        <w:rPr>
          <w:rStyle w:val="a9"/>
          <w:i w:val="0"/>
          <w:iCs w:val="0"/>
        </w:rPr>
      </w:pPr>
    </w:p>
    <w:p w:rsidR="002F16BB" w:rsidRPr="005B3042" w:rsidRDefault="002755ED" w:rsidP="005B3042">
      <w:pPr>
        <w:pStyle w:val="ab"/>
        <w:rPr>
          <w:rStyle w:val="a9"/>
          <w:b/>
          <w:i w:val="0"/>
        </w:rPr>
      </w:pPr>
      <w:r w:rsidRPr="002F16BB">
        <w:rPr>
          <w:rStyle w:val="a9"/>
          <w:b/>
          <w:i w:val="0"/>
        </w:rPr>
        <w:t xml:space="preserve">Проведение </w:t>
      </w:r>
      <w:r w:rsidRPr="002F16BB">
        <w:rPr>
          <w:rStyle w:val="a9"/>
          <w:rFonts w:eastAsia="Century Gothic"/>
          <w:b/>
          <w:i w:val="0"/>
        </w:rPr>
        <w:t xml:space="preserve"> </w:t>
      </w:r>
      <w:r w:rsidRPr="002F16BB">
        <w:rPr>
          <w:rStyle w:val="a9"/>
          <w:b/>
          <w:i w:val="0"/>
        </w:rPr>
        <w:t xml:space="preserve">педагогических </w:t>
      </w:r>
      <w:r w:rsidRPr="002F16BB">
        <w:rPr>
          <w:rStyle w:val="a9"/>
          <w:rFonts w:eastAsia="Century Gothic"/>
          <w:b/>
          <w:i w:val="0"/>
        </w:rPr>
        <w:t xml:space="preserve"> </w:t>
      </w:r>
      <w:r w:rsidRPr="002F16BB">
        <w:rPr>
          <w:rStyle w:val="a9"/>
          <w:b/>
          <w:i w:val="0"/>
        </w:rPr>
        <w:t xml:space="preserve">советов, </w:t>
      </w:r>
      <w:r w:rsidRPr="002F16BB">
        <w:rPr>
          <w:rStyle w:val="a9"/>
          <w:rFonts w:eastAsia="Century Gothic"/>
          <w:b/>
          <w:i w:val="0"/>
        </w:rPr>
        <w:t xml:space="preserve"> </w:t>
      </w:r>
      <w:r w:rsidRPr="002F16BB">
        <w:rPr>
          <w:rStyle w:val="a9"/>
          <w:b/>
          <w:i w:val="0"/>
        </w:rPr>
        <w:t>семинаров,</w:t>
      </w:r>
      <w:r w:rsidRPr="002F16BB">
        <w:rPr>
          <w:rStyle w:val="a9"/>
          <w:rFonts w:eastAsia="Century Gothic"/>
          <w:b/>
          <w:i w:val="0"/>
        </w:rPr>
        <w:t xml:space="preserve"> </w:t>
      </w:r>
      <w:r w:rsidRPr="002F16BB">
        <w:rPr>
          <w:rStyle w:val="a9"/>
          <w:b/>
          <w:i w:val="0"/>
        </w:rPr>
        <w:t xml:space="preserve"> конференций</w:t>
      </w:r>
    </w:p>
    <w:p w:rsidR="002F16BB" w:rsidRPr="0085194C" w:rsidRDefault="009B5462" w:rsidP="00FF69CC">
      <w:pPr>
        <w:pStyle w:val="af2"/>
      </w:pPr>
      <w:r>
        <w:t>В 2019-2020</w:t>
      </w:r>
      <w:r w:rsidR="002F16BB" w:rsidRPr="0085194C">
        <w:t xml:space="preserve"> учебном году были проведены следующие педсоветы:</w:t>
      </w:r>
    </w:p>
    <w:p w:rsidR="002F16BB" w:rsidRPr="00DC2095" w:rsidRDefault="006C63FD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 xml:space="preserve">О результатах </w:t>
      </w:r>
      <w:r w:rsidR="0035489E" w:rsidRPr="00DC2095">
        <w:rPr>
          <w:sz w:val="24"/>
          <w:szCs w:val="24"/>
        </w:rPr>
        <w:t>работы ш</w:t>
      </w:r>
      <w:r w:rsidR="009B5462">
        <w:rPr>
          <w:sz w:val="24"/>
          <w:szCs w:val="24"/>
        </w:rPr>
        <w:t>колы за 2018-2019</w:t>
      </w:r>
      <w:r w:rsidRPr="00DC2095">
        <w:rPr>
          <w:sz w:val="24"/>
          <w:szCs w:val="24"/>
        </w:rPr>
        <w:t xml:space="preserve"> учебный год</w:t>
      </w:r>
      <w:r w:rsidR="004E619B" w:rsidRPr="00DC2095">
        <w:rPr>
          <w:sz w:val="24"/>
          <w:szCs w:val="24"/>
        </w:rPr>
        <w:t xml:space="preserve"> </w:t>
      </w:r>
      <w:r w:rsidR="009B5462">
        <w:rPr>
          <w:sz w:val="24"/>
          <w:szCs w:val="24"/>
        </w:rPr>
        <w:t>и задачи на 2019-2020</w:t>
      </w:r>
      <w:r w:rsidRPr="00DC2095">
        <w:rPr>
          <w:sz w:val="24"/>
          <w:szCs w:val="24"/>
        </w:rPr>
        <w:t xml:space="preserve"> учебный год. Утверждение учебной нагрузки педагогических работников. Утверждение год</w:t>
      </w:r>
      <w:r w:rsidR="00864A7C" w:rsidRPr="00DC2095">
        <w:rPr>
          <w:sz w:val="24"/>
          <w:szCs w:val="24"/>
        </w:rPr>
        <w:t>ового плана р</w:t>
      </w:r>
      <w:r w:rsidR="009B5462">
        <w:rPr>
          <w:sz w:val="24"/>
          <w:szCs w:val="24"/>
        </w:rPr>
        <w:t>аботы школы на 2019-2020</w:t>
      </w:r>
      <w:r w:rsidRPr="00DC2095">
        <w:rPr>
          <w:sz w:val="24"/>
          <w:szCs w:val="24"/>
        </w:rPr>
        <w:t xml:space="preserve"> учебный год. Результаты ЕГЭ и ГИА, поступление выпускников.</w:t>
      </w:r>
    </w:p>
    <w:p w:rsidR="002F16BB" w:rsidRPr="00DC2095" w:rsidRDefault="006C63FD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>О работе школы по профилактике правонарушений и преступлений. Об активизации работы с родителями как факторе успешного достижения цели воспитания в школе.  (</w:t>
      </w:r>
      <w:r w:rsidR="00172681" w:rsidRPr="00DC2095">
        <w:rPr>
          <w:sz w:val="24"/>
          <w:szCs w:val="24"/>
        </w:rPr>
        <w:t>Курбанова П.А</w:t>
      </w:r>
      <w:r w:rsidRPr="00DC2095">
        <w:rPr>
          <w:sz w:val="24"/>
          <w:szCs w:val="24"/>
        </w:rPr>
        <w:t>.</w:t>
      </w:r>
      <w:r w:rsidR="002F16BB" w:rsidRPr="00DC2095">
        <w:rPr>
          <w:sz w:val="24"/>
          <w:szCs w:val="24"/>
        </w:rPr>
        <w:t>)</w:t>
      </w:r>
    </w:p>
    <w:p w:rsidR="002F16BB" w:rsidRPr="00DC2095" w:rsidRDefault="002F16BB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 xml:space="preserve"> </w:t>
      </w:r>
      <w:r w:rsidR="006C63FD" w:rsidRPr="00DC2095">
        <w:rPr>
          <w:sz w:val="24"/>
          <w:szCs w:val="24"/>
        </w:rPr>
        <w:t xml:space="preserve"> О формировании учебной мотивации, как одной из проблем повышения качества образования. О взаимодействии классного руководителя с учителями предме</w:t>
      </w:r>
      <w:r w:rsidR="004E619B" w:rsidRPr="00DC2095">
        <w:rPr>
          <w:sz w:val="24"/>
          <w:szCs w:val="24"/>
        </w:rPr>
        <w:t>тниками, как важнейшем условии повышения качеств</w:t>
      </w:r>
      <w:r w:rsidR="006C63FD" w:rsidRPr="00DC2095">
        <w:rPr>
          <w:sz w:val="24"/>
          <w:szCs w:val="24"/>
        </w:rPr>
        <w:t>а воспитательной работы. (</w:t>
      </w:r>
      <w:r w:rsidR="00172681" w:rsidRPr="00DC2095">
        <w:rPr>
          <w:sz w:val="24"/>
          <w:szCs w:val="24"/>
        </w:rPr>
        <w:t>Курбанова П.А</w:t>
      </w:r>
      <w:r w:rsidR="00224735" w:rsidRPr="00DC2095">
        <w:rPr>
          <w:sz w:val="24"/>
          <w:szCs w:val="24"/>
        </w:rPr>
        <w:t>.</w:t>
      </w:r>
      <w:r w:rsidR="00172681" w:rsidRPr="00DC2095">
        <w:rPr>
          <w:sz w:val="24"/>
          <w:szCs w:val="24"/>
        </w:rPr>
        <w:t xml:space="preserve">, </w:t>
      </w:r>
      <w:r w:rsidR="0035489E" w:rsidRPr="00DC2095">
        <w:rPr>
          <w:sz w:val="24"/>
          <w:szCs w:val="24"/>
        </w:rPr>
        <w:t>Рашидова С.У</w:t>
      </w:r>
      <w:r w:rsidR="00172681" w:rsidRPr="00DC2095">
        <w:rPr>
          <w:sz w:val="24"/>
          <w:szCs w:val="24"/>
        </w:rPr>
        <w:t>.</w:t>
      </w:r>
      <w:r w:rsidRPr="00DC2095">
        <w:rPr>
          <w:sz w:val="24"/>
          <w:szCs w:val="24"/>
        </w:rPr>
        <w:t>)</w:t>
      </w:r>
    </w:p>
    <w:p w:rsidR="00224735" w:rsidRPr="00DC2095" w:rsidRDefault="00224735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>Современный урок: что изменилось? Современные образовательные модели и технологии в учебно-воспитательном процессе. (</w:t>
      </w:r>
      <w:r w:rsidR="00172681" w:rsidRPr="00DC2095">
        <w:rPr>
          <w:sz w:val="24"/>
          <w:szCs w:val="24"/>
        </w:rPr>
        <w:t>Воронина Н.Г</w:t>
      </w:r>
      <w:r w:rsidRPr="00DC2095">
        <w:rPr>
          <w:sz w:val="24"/>
          <w:szCs w:val="24"/>
        </w:rPr>
        <w:t>.)</w:t>
      </w:r>
    </w:p>
    <w:p w:rsidR="002F16BB" w:rsidRPr="00DC2095" w:rsidRDefault="002F16BB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 xml:space="preserve"> Малые педсоветы:</w:t>
      </w:r>
    </w:p>
    <w:p w:rsidR="002F16BB" w:rsidRPr="00DC2095" w:rsidRDefault="002F16BB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 xml:space="preserve">-   О переводе учащихся 1 классов и допуске учащихся 9-х и 11-х классов   итоговой аттестации.  </w:t>
      </w:r>
    </w:p>
    <w:p w:rsidR="00224735" w:rsidRPr="00DC2095" w:rsidRDefault="002F16BB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 xml:space="preserve"> -  О переводе учащихся 2-8, 10 классов. </w:t>
      </w:r>
    </w:p>
    <w:p w:rsidR="00224735" w:rsidRPr="00DC2095" w:rsidRDefault="00224735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 xml:space="preserve">- </w:t>
      </w:r>
      <w:r w:rsidR="002F16BB" w:rsidRPr="00DC2095">
        <w:rPr>
          <w:sz w:val="24"/>
          <w:szCs w:val="24"/>
        </w:rPr>
        <w:t xml:space="preserve">Об окончании учебного года учащимися 9, 11 классов. </w:t>
      </w:r>
      <w:r w:rsidRPr="00DC2095">
        <w:rPr>
          <w:sz w:val="24"/>
          <w:szCs w:val="24"/>
        </w:rPr>
        <w:t>Результаты итоговой аттестации выпускников 9,11 классов</w:t>
      </w:r>
    </w:p>
    <w:p w:rsidR="001444A8" w:rsidRPr="0001194F" w:rsidRDefault="00F95319" w:rsidP="00FF69CC">
      <w:pPr>
        <w:rPr>
          <w:rStyle w:val="a9"/>
          <w:rFonts w:eastAsia="Century Gothic"/>
          <w:b/>
          <w:i w:val="0"/>
          <w:sz w:val="24"/>
          <w:szCs w:val="24"/>
        </w:rPr>
      </w:pPr>
      <w:r w:rsidRPr="00DC2095">
        <w:rPr>
          <w:sz w:val="24"/>
          <w:szCs w:val="24"/>
        </w:rPr>
        <w:t xml:space="preserve">В школе были </w:t>
      </w:r>
      <w:r w:rsidR="0079784A" w:rsidRPr="00DC2095">
        <w:rPr>
          <w:sz w:val="24"/>
          <w:szCs w:val="24"/>
        </w:rPr>
        <w:t xml:space="preserve"> п</w:t>
      </w:r>
      <w:r w:rsidRPr="00DC2095">
        <w:rPr>
          <w:sz w:val="24"/>
          <w:szCs w:val="24"/>
        </w:rPr>
        <w:t>роведены круглые столы по темам</w:t>
      </w:r>
      <w:r w:rsidR="0035489E" w:rsidRPr="00DC2095">
        <w:rPr>
          <w:sz w:val="24"/>
          <w:szCs w:val="24"/>
        </w:rPr>
        <w:t>:</w:t>
      </w:r>
      <w:r w:rsidRPr="00DC2095">
        <w:rPr>
          <w:sz w:val="24"/>
          <w:szCs w:val="24"/>
        </w:rPr>
        <w:t xml:space="preserve"> </w:t>
      </w:r>
      <w:r w:rsidR="001444A8" w:rsidRPr="00DC2095">
        <w:rPr>
          <w:sz w:val="24"/>
          <w:szCs w:val="24"/>
        </w:rPr>
        <w:t xml:space="preserve"> «Критерии оценивания</w:t>
      </w:r>
      <w:r w:rsidRPr="00DC2095">
        <w:rPr>
          <w:sz w:val="24"/>
          <w:szCs w:val="24"/>
        </w:rPr>
        <w:t xml:space="preserve"> </w:t>
      </w:r>
      <w:r w:rsidR="00193FD7" w:rsidRPr="00DC2095">
        <w:rPr>
          <w:sz w:val="24"/>
          <w:szCs w:val="24"/>
        </w:rPr>
        <w:t xml:space="preserve"> учащихся ФГОС О</w:t>
      </w:r>
      <w:r w:rsidR="001444A8" w:rsidRPr="00DC2095">
        <w:rPr>
          <w:sz w:val="24"/>
          <w:szCs w:val="24"/>
        </w:rPr>
        <w:t>ОО»</w:t>
      </w:r>
      <w:r w:rsidR="0035489E" w:rsidRPr="00DC2095">
        <w:rPr>
          <w:sz w:val="24"/>
          <w:szCs w:val="24"/>
        </w:rPr>
        <w:t>,</w:t>
      </w:r>
      <w:r w:rsidR="001444A8" w:rsidRPr="00DC2095">
        <w:rPr>
          <w:sz w:val="24"/>
          <w:szCs w:val="24"/>
        </w:rPr>
        <w:t xml:space="preserve"> «О ст</w:t>
      </w:r>
      <w:r w:rsidR="002E14A3" w:rsidRPr="00DC2095">
        <w:rPr>
          <w:sz w:val="24"/>
          <w:szCs w:val="24"/>
        </w:rPr>
        <w:t>руктуре рабочей программы ФГОС». Так же были проведены семинар-практикум на тему: «Проблемы адаптации пятиклассников».</w:t>
      </w:r>
      <w:r w:rsidR="001444A8" w:rsidRPr="00DC2095">
        <w:rPr>
          <w:sz w:val="24"/>
          <w:szCs w:val="24"/>
        </w:rPr>
        <w:t xml:space="preserve">  </w:t>
      </w:r>
    </w:p>
    <w:p w:rsidR="002755ED" w:rsidRPr="00961148" w:rsidRDefault="002755ED" w:rsidP="00FF69CC">
      <w:pPr>
        <w:rPr>
          <w:rStyle w:val="a9"/>
          <w:b/>
          <w:i w:val="0"/>
        </w:rPr>
      </w:pPr>
      <w:r w:rsidRPr="00961148">
        <w:rPr>
          <w:rStyle w:val="a9"/>
          <w:b/>
          <w:i w:val="0"/>
        </w:rPr>
        <w:t>3</w:t>
      </w:r>
      <w:r w:rsidR="00C970AD">
        <w:rPr>
          <w:rStyle w:val="a9"/>
          <w:b/>
          <w:i w:val="0"/>
        </w:rPr>
        <w:t>.</w:t>
      </w:r>
      <w:r w:rsidRPr="00961148">
        <w:rPr>
          <w:rStyle w:val="a9"/>
          <w:b/>
          <w:i w:val="0"/>
        </w:rPr>
        <w:t xml:space="preserve"> </w:t>
      </w:r>
      <w:r w:rsidR="00C970AD">
        <w:rPr>
          <w:rStyle w:val="a9"/>
          <w:b/>
          <w:i w:val="0"/>
        </w:rPr>
        <w:t xml:space="preserve"> </w:t>
      </w:r>
      <w:r w:rsidRPr="00961148">
        <w:rPr>
          <w:rStyle w:val="a9"/>
          <w:b/>
          <w:i w:val="0"/>
        </w:rPr>
        <w:t xml:space="preserve">Работа </w:t>
      </w:r>
      <w:r w:rsidRPr="00961148">
        <w:rPr>
          <w:rStyle w:val="a9"/>
          <w:rFonts w:eastAsia="Century Gothic"/>
          <w:b/>
          <w:i w:val="0"/>
        </w:rPr>
        <w:t xml:space="preserve"> </w:t>
      </w:r>
      <w:r w:rsidRPr="00961148">
        <w:rPr>
          <w:rStyle w:val="a9"/>
          <w:b/>
          <w:i w:val="0"/>
        </w:rPr>
        <w:t xml:space="preserve">по </w:t>
      </w:r>
      <w:r w:rsidRPr="00961148">
        <w:rPr>
          <w:rStyle w:val="a9"/>
          <w:rFonts w:eastAsia="Century Gothic"/>
          <w:b/>
          <w:i w:val="0"/>
        </w:rPr>
        <w:t xml:space="preserve"> </w:t>
      </w:r>
      <w:r w:rsidRPr="00961148">
        <w:rPr>
          <w:rStyle w:val="a9"/>
          <w:b/>
          <w:i w:val="0"/>
        </w:rPr>
        <w:t>обобщению</w:t>
      </w:r>
      <w:r w:rsidRPr="00961148">
        <w:rPr>
          <w:rStyle w:val="a9"/>
          <w:rFonts w:eastAsia="Century Gothic"/>
          <w:b/>
          <w:i w:val="0"/>
        </w:rPr>
        <w:t xml:space="preserve"> </w:t>
      </w:r>
      <w:r w:rsidRPr="00961148">
        <w:rPr>
          <w:rStyle w:val="a9"/>
          <w:b/>
          <w:i w:val="0"/>
        </w:rPr>
        <w:t xml:space="preserve"> и </w:t>
      </w:r>
      <w:r w:rsidRPr="00961148">
        <w:rPr>
          <w:rStyle w:val="a9"/>
          <w:rFonts w:eastAsia="Century Gothic"/>
          <w:b/>
          <w:i w:val="0"/>
        </w:rPr>
        <w:t xml:space="preserve"> </w:t>
      </w:r>
      <w:r w:rsidRPr="00961148">
        <w:rPr>
          <w:rStyle w:val="a9"/>
          <w:b/>
          <w:i w:val="0"/>
        </w:rPr>
        <w:t>распространению</w:t>
      </w:r>
      <w:r w:rsidRPr="00961148">
        <w:rPr>
          <w:rStyle w:val="a9"/>
          <w:rFonts w:eastAsia="Century Gothic"/>
          <w:b/>
          <w:i w:val="0"/>
        </w:rPr>
        <w:t xml:space="preserve"> </w:t>
      </w:r>
      <w:r w:rsidRPr="00961148">
        <w:rPr>
          <w:rStyle w:val="a9"/>
          <w:b/>
          <w:i w:val="0"/>
        </w:rPr>
        <w:t xml:space="preserve"> передового</w:t>
      </w:r>
      <w:r w:rsidRPr="00961148">
        <w:rPr>
          <w:rStyle w:val="a9"/>
          <w:rFonts w:eastAsia="Century Gothic"/>
          <w:b/>
          <w:i w:val="0"/>
        </w:rPr>
        <w:t xml:space="preserve"> </w:t>
      </w:r>
      <w:r w:rsidRPr="00961148">
        <w:rPr>
          <w:rStyle w:val="a9"/>
          <w:b/>
          <w:i w:val="0"/>
        </w:rPr>
        <w:t xml:space="preserve"> педагогического опыта</w:t>
      </w:r>
    </w:p>
    <w:p w:rsidR="004B1476" w:rsidRPr="00DC2095" w:rsidRDefault="004B1476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      В соответствии с методической темой школы была продолжена работа педагогов над темами самообразования.</w:t>
      </w:r>
    </w:p>
    <w:p w:rsidR="004B1476" w:rsidRPr="00DC2095" w:rsidRDefault="004B1476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  </w:t>
      </w:r>
      <w:proofErr w:type="gramStart"/>
      <w:r w:rsidRPr="00DC2095">
        <w:rPr>
          <w:u w:val="none"/>
        </w:rP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</w:t>
      </w:r>
      <w:proofErr w:type="gramEnd"/>
      <w:r w:rsidRPr="00DC2095">
        <w:rPr>
          <w:u w:val="none"/>
        </w:rPr>
        <w:t xml:space="preserve"> по самообразованию.</w:t>
      </w:r>
    </w:p>
    <w:p w:rsidR="004B1476" w:rsidRPr="00DC2095" w:rsidRDefault="004B1476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 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отчетах,</w:t>
      </w:r>
      <w:r w:rsidRPr="00DC2095">
        <w:rPr>
          <w:b/>
          <w:u w:val="none"/>
        </w:rPr>
        <w:t xml:space="preserve"> </w:t>
      </w:r>
      <w:r w:rsidRPr="00DC2095">
        <w:rPr>
          <w:u w:val="none"/>
        </w:rPr>
        <w:t>которая анализируется через участие педагогов в работе МО, педсоветов, семинаров, практикумов.</w:t>
      </w:r>
      <w:r w:rsidRPr="00DC2095">
        <w:rPr>
          <w:b/>
          <w:u w:val="none"/>
        </w:rPr>
        <w:t xml:space="preserve"> </w:t>
      </w:r>
      <w:r w:rsidRPr="00DC2095">
        <w:rPr>
          <w:u w:val="none"/>
        </w:rPr>
        <w:t xml:space="preserve">   </w:t>
      </w:r>
    </w:p>
    <w:p w:rsidR="004B1476" w:rsidRPr="00DC2095" w:rsidRDefault="004B1476" w:rsidP="00DC2095">
      <w:pPr>
        <w:pStyle w:val="af2"/>
        <w:jc w:val="left"/>
        <w:rPr>
          <w:rFonts w:ascii="Calibri" w:hAnsi="Calibri"/>
          <w:u w:val="none"/>
        </w:rPr>
      </w:pPr>
      <w:r w:rsidRPr="00DC2095">
        <w:rPr>
          <w:u w:val="none"/>
        </w:rPr>
        <w:t xml:space="preserve">    Индивидуальное самообразование осуществлялось на основе собственных планов. Планы предусматривали: подбор литературы, затрату времени на изучение данных по проблеме, анализ литературы, знакомство с практическим опытом. Завершалось самообразование анализом, оценкой и самооценкой эффективности выполненной работы.  Результатом самообразования являлись  открытые уроки, доклады, выступления перед коллегами, на совещаниях ШМО, педсоветах, совещаниях при директоре. </w:t>
      </w:r>
    </w:p>
    <w:p w:rsidR="004B1476" w:rsidRPr="00DC2095" w:rsidRDefault="004B1476" w:rsidP="00DC2095">
      <w:pPr>
        <w:pStyle w:val="af2"/>
        <w:jc w:val="left"/>
        <w:rPr>
          <w:u w:val="none"/>
        </w:rPr>
      </w:pPr>
      <w:r w:rsidRPr="00DC2095">
        <w:rPr>
          <w:b/>
          <w:u w:val="none"/>
        </w:rPr>
        <w:lastRenderedPageBreak/>
        <w:t>Затруднения</w:t>
      </w:r>
      <w:r w:rsidRPr="00DC2095">
        <w:rPr>
          <w:u w:val="none"/>
        </w:rPr>
        <w:t xml:space="preserve"> вызывает у некоторых учителей правильный выбор темы самообразования, планирование работы на этапах работы над темой. </w:t>
      </w:r>
    </w:p>
    <w:p w:rsidR="004B1476" w:rsidRPr="00DC2095" w:rsidRDefault="004B1476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     Всем педагогам даются необходимые консультации, рекомендации и оказывается  своевременная методическая помощь. Все темы самообразования имеют практическую направленность и продиктованы потребностью совершенствования процесса обучения, качества образования, учителя выявили положительный педагогический опыт, повысили свою профессиональную квалификацию, обеспечили совершенствование уровня своего  педагогического  мастерства. </w:t>
      </w:r>
    </w:p>
    <w:p w:rsidR="007D6AEE" w:rsidRPr="0087422A" w:rsidRDefault="001444A8" w:rsidP="00FF69CC">
      <w:pPr>
        <w:rPr>
          <w:rStyle w:val="a9"/>
          <w:i w:val="0"/>
          <w:sz w:val="24"/>
          <w:szCs w:val="24"/>
        </w:rPr>
      </w:pPr>
      <w:r w:rsidRPr="00DC2095">
        <w:rPr>
          <w:rStyle w:val="a9"/>
          <w:rFonts w:eastAsia="Century Gothic"/>
          <w:i w:val="0"/>
          <w:sz w:val="24"/>
          <w:szCs w:val="24"/>
        </w:rPr>
        <w:t xml:space="preserve"> По решени</w:t>
      </w:r>
      <w:r w:rsidR="001E497C" w:rsidRPr="00DC2095">
        <w:rPr>
          <w:rStyle w:val="a9"/>
          <w:rFonts w:eastAsia="Century Gothic"/>
          <w:i w:val="0"/>
          <w:sz w:val="24"/>
          <w:szCs w:val="24"/>
        </w:rPr>
        <w:t>ю</w:t>
      </w:r>
      <w:r w:rsidRPr="00DC2095">
        <w:rPr>
          <w:rStyle w:val="a9"/>
          <w:rFonts w:eastAsia="Century Gothic"/>
          <w:i w:val="0"/>
          <w:sz w:val="24"/>
          <w:szCs w:val="24"/>
        </w:rPr>
        <w:t xml:space="preserve"> методического совета решено в этом году</w:t>
      </w:r>
      <w:r w:rsidR="001E497C" w:rsidRPr="00DC2095">
        <w:rPr>
          <w:rStyle w:val="a9"/>
          <w:rFonts w:eastAsia="Century Gothic"/>
          <w:i w:val="0"/>
          <w:sz w:val="24"/>
          <w:szCs w:val="24"/>
        </w:rPr>
        <w:t xml:space="preserve">, </w:t>
      </w:r>
      <w:r w:rsidR="00636076" w:rsidRPr="00DC2095">
        <w:rPr>
          <w:rStyle w:val="a9"/>
          <w:rFonts w:eastAsia="Century Gothic"/>
          <w:i w:val="0"/>
          <w:sz w:val="24"/>
          <w:szCs w:val="24"/>
        </w:rPr>
        <w:t xml:space="preserve"> обобщить опыт учителя</w:t>
      </w:r>
      <w:r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proofErr w:type="spellStart"/>
      <w:r w:rsidR="009B5462">
        <w:rPr>
          <w:rStyle w:val="a9"/>
          <w:rFonts w:eastAsia="Century Gothic"/>
          <w:i w:val="0"/>
          <w:sz w:val="24"/>
          <w:szCs w:val="24"/>
        </w:rPr>
        <w:t>Синдиковой</w:t>
      </w:r>
      <w:proofErr w:type="spellEnd"/>
      <w:r w:rsidR="009B5462">
        <w:rPr>
          <w:rStyle w:val="a9"/>
          <w:rFonts w:eastAsia="Century Gothic"/>
          <w:i w:val="0"/>
          <w:sz w:val="24"/>
          <w:szCs w:val="24"/>
        </w:rPr>
        <w:t xml:space="preserve"> У.М.</w:t>
      </w:r>
      <w:r w:rsidR="001E497C" w:rsidRPr="00DC2095">
        <w:rPr>
          <w:rStyle w:val="a9"/>
          <w:rFonts w:eastAsia="Century Gothic"/>
          <w:i w:val="0"/>
          <w:sz w:val="24"/>
          <w:szCs w:val="24"/>
        </w:rPr>
        <w:t xml:space="preserve">. </w:t>
      </w:r>
      <w:r w:rsidRPr="00DC2095">
        <w:rPr>
          <w:rStyle w:val="a9"/>
          <w:rFonts w:eastAsia="Century Gothic"/>
          <w:i w:val="0"/>
          <w:sz w:val="24"/>
          <w:szCs w:val="24"/>
        </w:rPr>
        <w:t>на уровне школы.</w:t>
      </w:r>
    </w:p>
    <w:p w:rsidR="002755ED" w:rsidRDefault="00C970AD" w:rsidP="00FF69CC">
      <w:pPr>
        <w:rPr>
          <w:rStyle w:val="a9"/>
          <w:b/>
          <w:i w:val="0"/>
        </w:rPr>
      </w:pPr>
      <w:r>
        <w:rPr>
          <w:rStyle w:val="a9"/>
          <w:b/>
          <w:i w:val="0"/>
        </w:rPr>
        <w:t xml:space="preserve">4. </w:t>
      </w:r>
      <w:r w:rsidR="002755ED" w:rsidRPr="00961148">
        <w:rPr>
          <w:rStyle w:val="a9"/>
          <w:b/>
          <w:i w:val="0"/>
        </w:rPr>
        <w:t>Повышение</w:t>
      </w:r>
      <w:r w:rsidR="002755ED" w:rsidRPr="00961148">
        <w:rPr>
          <w:rStyle w:val="a9"/>
          <w:rFonts w:eastAsia="Century Gothic"/>
          <w:b/>
          <w:i w:val="0"/>
        </w:rPr>
        <w:t xml:space="preserve"> </w:t>
      </w:r>
      <w:r w:rsidR="002755ED" w:rsidRPr="00961148">
        <w:rPr>
          <w:rStyle w:val="a9"/>
          <w:b/>
          <w:i w:val="0"/>
        </w:rPr>
        <w:t xml:space="preserve"> квалификации,</w:t>
      </w:r>
      <w:r w:rsidR="002755ED" w:rsidRPr="00961148">
        <w:rPr>
          <w:rStyle w:val="a9"/>
          <w:rFonts w:eastAsia="Century Gothic"/>
          <w:b/>
          <w:i w:val="0"/>
        </w:rPr>
        <w:t xml:space="preserve"> </w:t>
      </w:r>
      <w:r w:rsidR="002755ED" w:rsidRPr="00961148">
        <w:rPr>
          <w:rStyle w:val="a9"/>
          <w:b/>
          <w:i w:val="0"/>
        </w:rPr>
        <w:t>педагогического</w:t>
      </w:r>
      <w:r w:rsidR="002755ED" w:rsidRPr="00961148">
        <w:rPr>
          <w:rStyle w:val="a9"/>
          <w:rFonts w:eastAsia="Century Gothic"/>
          <w:b/>
          <w:i w:val="0"/>
        </w:rPr>
        <w:t xml:space="preserve"> </w:t>
      </w:r>
      <w:r w:rsidR="002755ED" w:rsidRPr="00961148">
        <w:rPr>
          <w:rStyle w:val="a9"/>
          <w:b/>
          <w:i w:val="0"/>
        </w:rPr>
        <w:t>мастерства и категории кадров</w:t>
      </w:r>
    </w:p>
    <w:p w:rsidR="00961148" w:rsidRPr="00DC2095" w:rsidRDefault="00961148" w:rsidP="00FF69CC">
      <w:pPr>
        <w:rPr>
          <w:rStyle w:val="a9"/>
          <w:i w:val="0"/>
          <w:sz w:val="24"/>
          <w:szCs w:val="24"/>
        </w:rPr>
      </w:pPr>
      <w:r w:rsidRPr="004B1476">
        <w:rPr>
          <w:rStyle w:val="a9"/>
          <w:i w:val="0"/>
        </w:rPr>
        <w:t xml:space="preserve"> </w:t>
      </w:r>
      <w:r w:rsidR="004B1476" w:rsidRPr="00DC2095">
        <w:rPr>
          <w:sz w:val="24"/>
          <w:szCs w:val="24"/>
        </w:rPr>
        <w:t xml:space="preserve">Повышение квалификационной категории является важным для улучшения кадровой характеристики ОУ. С 1 января 2011 года вступил в силу приказ </w:t>
      </w:r>
      <w:proofErr w:type="spellStart"/>
      <w:r w:rsidR="004B1476" w:rsidRPr="00DC2095">
        <w:rPr>
          <w:sz w:val="24"/>
          <w:szCs w:val="24"/>
        </w:rPr>
        <w:t>Минобрнауки</w:t>
      </w:r>
      <w:proofErr w:type="spellEnd"/>
      <w:r w:rsidR="004B1476" w:rsidRPr="00DC2095">
        <w:rPr>
          <w:sz w:val="24"/>
          <w:szCs w:val="24"/>
        </w:rPr>
        <w:t xml:space="preserve"> РФ от 24 марта 2010г. № 209 «О порядке аттестации педагогических работников государственных и муниципальных образовательных </w:t>
      </w:r>
      <w:r w:rsidR="0035489E" w:rsidRPr="00DC2095">
        <w:rPr>
          <w:sz w:val="24"/>
          <w:szCs w:val="24"/>
        </w:rPr>
        <w:t>учреждений».</w:t>
      </w:r>
      <w:r w:rsidR="00AC2D88" w:rsidRPr="00DC2095">
        <w:rPr>
          <w:sz w:val="24"/>
          <w:szCs w:val="24"/>
        </w:rPr>
        <w:t xml:space="preserve"> </w:t>
      </w:r>
      <w:r w:rsidR="0035489E" w:rsidRPr="00DC2095">
        <w:rPr>
          <w:sz w:val="24"/>
          <w:szCs w:val="24"/>
        </w:rPr>
        <w:t xml:space="preserve"> </w:t>
      </w:r>
      <w:r w:rsidR="007D6AEE" w:rsidRPr="00DC2095">
        <w:rPr>
          <w:sz w:val="24"/>
          <w:szCs w:val="24"/>
        </w:rPr>
        <w:t>С 01.09.2014</w:t>
      </w:r>
      <w:r w:rsidR="004B1476" w:rsidRPr="00DC2095">
        <w:rPr>
          <w:sz w:val="24"/>
          <w:szCs w:val="24"/>
        </w:rPr>
        <w:t xml:space="preserve"> года проведение квалификационного  испытания на соответствие занимаемой должнос</w:t>
      </w:r>
      <w:r w:rsidR="00984881">
        <w:rPr>
          <w:sz w:val="24"/>
          <w:szCs w:val="24"/>
        </w:rPr>
        <w:t xml:space="preserve">ти перешло  в распоряжение ОУ. </w:t>
      </w:r>
      <w:r w:rsidR="0035489E" w:rsidRPr="00DC2095">
        <w:rPr>
          <w:sz w:val="24"/>
          <w:szCs w:val="24"/>
        </w:rPr>
        <w:t xml:space="preserve"> </w:t>
      </w:r>
      <w:r w:rsidR="009B5462">
        <w:rPr>
          <w:rStyle w:val="a9"/>
          <w:i w:val="0"/>
          <w:sz w:val="24"/>
          <w:szCs w:val="24"/>
        </w:rPr>
        <w:t>В 2019-2020</w:t>
      </w:r>
      <w:r w:rsidRPr="00DC2095">
        <w:rPr>
          <w:rStyle w:val="a9"/>
          <w:i w:val="0"/>
          <w:sz w:val="24"/>
          <w:szCs w:val="24"/>
        </w:rPr>
        <w:t xml:space="preserve"> году</w:t>
      </w:r>
      <w:r w:rsidR="00636076" w:rsidRPr="00DC2095">
        <w:rPr>
          <w:rStyle w:val="a9"/>
          <w:i w:val="0"/>
          <w:sz w:val="24"/>
          <w:szCs w:val="24"/>
        </w:rPr>
        <w:t xml:space="preserve"> </w:t>
      </w:r>
      <w:r w:rsidR="009D47D9" w:rsidRPr="00DC2095">
        <w:rPr>
          <w:rStyle w:val="a9"/>
          <w:i w:val="0"/>
          <w:sz w:val="24"/>
          <w:szCs w:val="24"/>
        </w:rPr>
        <w:t>наши учителя не подтверждали</w:t>
      </w:r>
      <w:r w:rsidR="00636076" w:rsidRPr="00DC2095">
        <w:rPr>
          <w:rStyle w:val="a9"/>
          <w:i w:val="0"/>
          <w:sz w:val="24"/>
          <w:szCs w:val="24"/>
        </w:rPr>
        <w:t xml:space="preserve">  аттестацию  </w:t>
      </w:r>
    </w:p>
    <w:p w:rsidR="001E497C" w:rsidRPr="00DC2095" w:rsidRDefault="001E497C" w:rsidP="00FF69CC">
      <w:pPr>
        <w:rPr>
          <w:rStyle w:val="a9"/>
          <w:i w:val="0"/>
          <w:sz w:val="24"/>
          <w:szCs w:val="24"/>
        </w:rPr>
      </w:pPr>
      <w:r w:rsidRPr="00DC2095">
        <w:rPr>
          <w:rStyle w:val="a9"/>
          <w:i w:val="0"/>
          <w:sz w:val="24"/>
          <w:szCs w:val="24"/>
        </w:rPr>
        <w:t xml:space="preserve">Так же в этом году создана комиссия по аттестации учителей на соответствие занимаемой должности. В этом году </w:t>
      </w:r>
      <w:r w:rsidR="00EC16B2" w:rsidRPr="00DC2095">
        <w:rPr>
          <w:rStyle w:val="a9"/>
          <w:i w:val="0"/>
          <w:sz w:val="24"/>
          <w:szCs w:val="24"/>
        </w:rPr>
        <w:t xml:space="preserve">не </w:t>
      </w:r>
      <w:r w:rsidRPr="00DC2095">
        <w:rPr>
          <w:rStyle w:val="a9"/>
          <w:i w:val="0"/>
          <w:sz w:val="24"/>
          <w:szCs w:val="24"/>
        </w:rPr>
        <w:t>заявлено на прохождение аттестации: на соответствие</w:t>
      </w:r>
      <w:r w:rsidR="00636076" w:rsidRPr="00DC2095">
        <w:rPr>
          <w:rStyle w:val="a9"/>
          <w:i w:val="0"/>
          <w:sz w:val="24"/>
          <w:szCs w:val="24"/>
        </w:rPr>
        <w:t xml:space="preserve"> занимаемой</w:t>
      </w:r>
      <w:r w:rsidRPr="00DC2095">
        <w:rPr>
          <w:rStyle w:val="a9"/>
          <w:i w:val="0"/>
          <w:sz w:val="24"/>
          <w:szCs w:val="24"/>
        </w:rPr>
        <w:t xml:space="preserve"> должности</w:t>
      </w:r>
      <w:proofErr w:type="gramStart"/>
      <w:r w:rsidR="00EC16B2" w:rsidRPr="00DC2095">
        <w:rPr>
          <w:rStyle w:val="a9"/>
          <w:i w:val="0"/>
          <w:sz w:val="24"/>
          <w:szCs w:val="24"/>
        </w:rPr>
        <w:t xml:space="preserve"> </w:t>
      </w:r>
      <w:r w:rsidR="00636076" w:rsidRPr="00DC2095">
        <w:rPr>
          <w:rStyle w:val="a9"/>
          <w:i w:val="0"/>
          <w:sz w:val="24"/>
          <w:szCs w:val="24"/>
        </w:rPr>
        <w:t>.</w:t>
      </w:r>
      <w:proofErr w:type="gramEnd"/>
    </w:p>
    <w:p w:rsidR="004E0655" w:rsidRDefault="004E0655" w:rsidP="00FF69CC">
      <w:pPr>
        <w:rPr>
          <w:rStyle w:val="a9"/>
          <w:i w:val="0"/>
        </w:rPr>
      </w:pPr>
    </w:p>
    <w:p w:rsidR="001444A8" w:rsidRDefault="004E0655" w:rsidP="00FF69CC">
      <w:pPr>
        <w:rPr>
          <w:rStyle w:val="a9"/>
          <w:i w:val="0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0" b="0"/>
            <wp:wrapSquare wrapText="bothSides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DC2095" w:rsidRDefault="00DC2095" w:rsidP="00FF69CC">
      <w:pPr>
        <w:rPr>
          <w:rStyle w:val="a9"/>
          <w:i w:val="0"/>
        </w:rPr>
      </w:pPr>
    </w:p>
    <w:p w:rsidR="00DC2095" w:rsidRDefault="00DC2095" w:rsidP="00FF69CC">
      <w:pPr>
        <w:rPr>
          <w:rStyle w:val="a9"/>
          <w:i w:val="0"/>
        </w:rPr>
      </w:pPr>
    </w:p>
    <w:p w:rsidR="00DC2095" w:rsidRDefault="00DC2095" w:rsidP="00FF69CC">
      <w:pPr>
        <w:rPr>
          <w:rStyle w:val="a9"/>
          <w:i w:val="0"/>
        </w:rPr>
      </w:pPr>
    </w:p>
    <w:p w:rsidR="00DC2095" w:rsidRDefault="00DC2095" w:rsidP="00FF69CC">
      <w:pPr>
        <w:rPr>
          <w:rStyle w:val="a9"/>
          <w:i w:val="0"/>
        </w:rPr>
      </w:pPr>
    </w:p>
    <w:p w:rsidR="00DC2095" w:rsidRDefault="00DC2095" w:rsidP="00FF69CC">
      <w:pPr>
        <w:rPr>
          <w:rStyle w:val="a9"/>
          <w:i w:val="0"/>
        </w:rPr>
      </w:pPr>
    </w:p>
    <w:p w:rsidR="00A1155B" w:rsidRDefault="00A1155B" w:rsidP="00FF69CC">
      <w:pPr>
        <w:rPr>
          <w:rStyle w:val="a9"/>
          <w:i w:val="0"/>
        </w:rPr>
      </w:pPr>
    </w:p>
    <w:p w:rsidR="00620D37" w:rsidRDefault="00620D37" w:rsidP="00FF69CC">
      <w:pPr>
        <w:rPr>
          <w:sz w:val="24"/>
          <w:szCs w:val="24"/>
        </w:rPr>
      </w:pPr>
    </w:p>
    <w:p w:rsidR="00D42B3D" w:rsidRDefault="00D42B3D" w:rsidP="00FF69CC">
      <w:pPr>
        <w:rPr>
          <w:sz w:val="24"/>
          <w:szCs w:val="24"/>
        </w:rPr>
      </w:pPr>
    </w:p>
    <w:p w:rsidR="00D42B3D" w:rsidRDefault="00D42B3D" w:rsidP="00FF69CC">
      <w:pPr>
        <w:rPr>
          <w:sz w:val="24"/>
          <w:szCs w:val="24"/>
        </w:rPr>
      </w:pPr>
    </w:p>
    <w:p w:rsidR="001444A8" w:rsidRPr="00DC2095" w:rsidRDefault="009B5462" w:rsidP="00FF69CC">
      <w:pPr>
        <w:rPr>
          <w:rStyle w:val="a9"/>
          <w:i w:val="0"/>
          <w:sz w:val="24"/>
          <w:szCs w:val="24"/>
        </w:rPr>
      </w:pPr>
      <w:r>
        <w:rPr>
          <w:sz w:val="24"/>
          <w:szCs w:val="24"/>
        </w:rPr>
        <w:t>С 2015</w:t>
      </w:r>
      <w:r w:rsidR="00B7666F" w:rsidRPr="00DC2095">
        <w:rPr>
          <w:sz w:val="24"/>
          <w:szCs w:val="24"/>
        </w:rPr>
        <w:t xml:space="preserve"> года наблюдается</w:t>
      </w:r>
      <w:r w:rsidR="007D6AEE" w:rsidRPr="00DC2095">
        <w:rPr>
          <w:sz w:val="24"/>
          <w:szCs w:val="24"/>
        </w:rPr>
        <w:t>,</w:t>
      </w:r>
      <w:r w:rsidR="00B7666F" w:rsidRPr="00DC2095">
        <w:rPr>
          <w:sz w:val="24"/>
          <w:szCs w:val="24"/>
        </w:rPr>
        <w:t xml:space="preserve"> </w:t>
      </w:r>
      <w:r w:rsidR="007D6AEE" w:rsidRPr="00DC2095">
        <w:rPr>
          <w:sz w:val="24"/>
          <w:szCs w:val="24"/>
        </w:rPr>
        <w:t>что</w:t>
      </w:r>
      <w:r w:rsidR="001444A8" w:rsidRPr="00DC2095">
        <w:rPr>
          <w:sz w:val="24"/>
          <w:szCs w:val="24"/>
        </w:rPr>
        <w:t xml:space="preserve"> учителя с первой категорией перех</w:t>
      </w:r>
      <w:r w:rsidR="007D6AEE" w:rsidRPr="00DC2095">
        <w:rPr>
          <w:sz w:val="24"/>
          <w:szCs w:val="24"/>
        </w:rPr>
        <w:t>одят в разряд с категорией ниже, т</w:t>
      </w:r>
      <w:r w:rsidR="001444A8" w:rsidRPr="00DC2095">
        <w:rPr>
          <w:sz w:val="24"/>
          <w:szCs w:val="24"/>
        </w:rPr>
        <w:t>ак же наблюдается рост  молодых</w:t>
      </w:r>
      <w:r w:rsidR="00C107D7" w:rsidRPr="00DC2095">
        <w:rPr>
          <w:sz w:val="24"/>
          <w:szCs w:val="24"/>
        </w:rPr>
        <w:t xml:space="preserve"> учителей без категор</w:t>
      </w:r>
      <w:r>
        <w:rPr>
          <w:sz w:val="24"/>
          <w:szCs w:val="24"/>
        </w:rPr>
        <w:t>ии.  В 2017-2018</w:t>
      </w:r>
      <w:r w:rsidR="001444A8" w:rsidRPr="00DC2095">
        <w:rPr>
          <w:sz w:val="24"/>
          <w:szCs w:val="24"/>
        </w:rPr>
        <w:t xml:space="preserve"> году –</w:t>
      </w:r>
      <w:r w:rsidR="001E497C" w:rsidRPr="00DC20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выс</w:t>
      </w:r>
      <w:proofErr w:type="spellEnd"/>
      <w:r>
        <w:rPr>
          <w:sz w:val="24"/>
          <w:szCs w:val="24"/>
        </w:rPr>
        <w:t>. 11%, первая -11</w:t>
      </w:r>
      <w:r w:rsidR="001444A8" w:rsidRPr="00DC2095">
        <w:rPr>
          <w:sz w:val="24"/>
          <w:szCs w:val="24"/>
        </w:rPr>
        <w:t xml:space="preserve">%, </w:t>
      </w:r>
      <w:r>
        <w:rPr>
          <w:sz w:val="24"/>
          <w:szCs w:val="24"/>
        </w:rPr>
        <w:t>без категории 78</w:t>
      </w:r>
      <w:proofErr w:type="gramStart"/>
      <w:r w:rsidR="00C107D7" w:rsidRPr="00DC2095">
        <w:rPr>
          <w:sz w:val="24"/>
          <w:szCs w:val="24"/>
        </w:rPr>
        <w:t xml:space="preserve">% </w:t>
      </w:r>
      <w:r w:rsidR="007D6AEE" w:rsidRPr="00DC209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2018-2019</w:t>
      </w:r>
      <w:r w:rsidR="001444A8" w:rsidRPr="00DC2095">
        <w:rPr>
          <w:sz w:val="24"/>
          <w:szCs w:val="24"/>
        </w:rPr>
        <w:t xml:space="preserve"> году –</w:t>
      </w:r>
      <w:r w:rsidR="001E497C" w:rsidRPr="00DC2095">
        <w:rPr>
          <w:sz w:val="24"/>
          <w:szCs w:val="24"/>
        </w:rPr>
        <w:t xml:space="preserve"> </w:t>
      </w:r>
      <w:proofErr w:type="spellStart"/>
      <w:r w:rsidR="00984881">
        <w:rPr>
          <w:sz w:val="24"/>
          <w:szCs w:val="24"/>
        </w:rPr>
        <w:t>выс</w:t>
      </w:r>
      <w:proofErr w:type="spellEnd"/>
      <w:r w:rsidR="00984881">
        <w:rPr>
          <w:sz w:val="24"/>
          <w:szCs w:val="24"/>
        </w:rPr>
        <w:t>. 11</w:t>
      </w:r>
      <w:r w:rsidR="00090CF6" w:rsidRPr="00DC2095">
        <w:rPr>
          <w:sz w:val="24"/>
          <w:szCs w:val="24"/>
        </w:rPr>
        <w:t>%, первая -</w:t>
      </w:r>
      <w:r w:rsidR="00984881">
        <w:rPr>
          <w:sz w:val="24"/>
          <w:szCs w:val="24"/>
        </w:rPr>
        <w:t>11</w:t>
      </w:r>
      <w:r w:rsidR="001444A8" w:rsidRPr="00DC2095">
        <w:rPr>
          <w:sz w:val="24"/>
          <w:szCs w:val="24"/>
        </w:rPr>
        <w:t xml:space="preserve">%, </w:t>
      </w:r>
      <w:r w:rsidR="00C107D7" w:rsidRPr="00DC2095">
        <w:rPr>
          <w:sz w:val="24"/>
          <w:szCs w:val="24"/>
        </w:rPr>
        <w:t xml:space="preserve">без категории </w:t>
      </w:r>
      <w:r w:rsidR="00984881">
        <w:rPr>
          <w:sz w:val="24"/>
          <w:szCs w:val="24"/>
        </w:rPr>
        <w:t>- 78</w:t>
      </w:r>
      <w:r w:rsidR="00C107D7" w:rsidRPr="00DC2095">
        <w:rPr>
          <w:sz w:val="24"/>
          <w:szCs w:val="24"/>
        </w:rPr>
        <w:t>%</w:t>
      </w:r>
      <w:r w:rsidR="007D6AEE" w:rsidRPr="00DC20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2019-2020</w:t>
      </w:r>
      <w:r w:rsidR="007D6AEE" w:rsidRPr="00DC2095">
        <w:rPr>
          <w:sz w:val="24"/>
          <w:szCs w:val="24"/>
        </w:rPr>
        <w:t xml:space="preserve"> </w:t>
      </w:r>
      <w:r w:rsidR="001444A8" w:rsidRPr="00DC2095">
        <w:rPr>
          <w:sz w:val="24"/>
          <w:szCs w:val="24"/>
        </w:rPr>
        <w:t>году –</w:t>
      </w:r>
      <w:r w:rsidR="001E497C" w:rsidRPr="00DC20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выс</w:t>
      </w:r>
      <w:proofErr w:type="spellEnd"/>
      <w:r>
        <w:rPr>
          <w:sz w:val="24"/>
          <w:szCs w:val="24"/>
        </w:rPr>
        <w:t>. 5,5</w:t>
      </w:r>
      <w:r w:rsidR="001444A8" w:rsidRPr="00DC2095">
        <w:rPr>
          <w:sz w:val="24"/>
          <w:szCs w:val="24"/>
        </w:rPr>
        <w:t>%, первая -</w:t>
      </w:r>
      <w:r>
        <w:rPr>
          <w:sz w:val="24"/>
          <w:szCs w:val="24"/>
        </w:rPr>
        <w:t>5,5</w:t>
      </w:r>
      <w:r w:rsidR="001444A8" w:rsidRPr="00DC2095">
        <w:rPr>
          <w:sz w:val="24"/>
          <w:szCs w:val="24"/>
        </w:rPr>
        <w:t xml:space="preserve">%, без категории </w:t>
      </w:r>
      <w:r w:rsidR="007D6AEE" w:rsidRPr="00DC2095">
        <w:rPr>
          <w:sz w:val="24"/>
          <w:szCs w:val="24"/>
        </w:rPr>
        <w:t>-</w:t>
      </w:r>
      <w:r w:rsidR="002A482B">
        <w:rPr>
          <w:sz w:val="24"/>
          <w:szCs w:val="24"/>
        </w:rPr>
        <w:t>8</w:t>
      </w:r>
      <w:r w:rsidR="00EC16B2" w:rsidRPr="00DC2095">
        <w:rPr>
          <w:sz w:val="24"/>
          <w:szCs w:val="24"/>
        </w:rPr>
        <w:t>8</w:t>
      </w:r>
      <w:r w:rsidR="001444A8" w:rsidRPr="00DC2095">
        <w:rPr>
          <w:sz w:val="24"/>
          <w:szCs w:val="24"/>
        </w:rPr>
        <w:t>%</w:t>
      </w:r>
    </w:p>
    <w:p w:rsidR="0087422A" w:rsidRPr="0087422A" w:rsidRDefault="00CE0657" w:rsidP="00FF69CC">
      <w:pPr>
        <w:rPr>
          <w:rStyle w:val="a9"/>
          <w:i w:val="0"/>
          <w:sz w:val="24"/>
          <w:szCs w:val="24"/>
        </w:rPr>
      </w:pPr>
      <w:r w:rsidRPr="00DC2095">
        <w:rPr>
          <w:rStyle w:val="a9"/>
          <w:i w:val="0"/>
          <w:sz w:val="24"/>
          <w:szCs w:val="24"/>
        </w:rPr>
        <w:t>Прошл</w:t>
      </w:r>
      <w:r w:rsidR="00864A7C" w:rsidRPr="00DC2095">
        <w:rPr>
          <w:rStyle w:val="a9"/>
          <w:i w:val="0"/>
          <w:sz w:val="24"/>
          <w:szCs w:val="24"/>
        </w:rPr>
        <w:t>и курсы повышения квалификации:</w:t>
      </w:r>
      <w:r w:rsidR="002A482B">
        <w:rPr>
          <w:rStyle w:val="a9"/>
          <w:i w:val="0"/>
          <w:sz w:val="24"/>
          <w:szCs w:val="24"/>
        </w:rPr>
        <w:t xml:space="preserve"> Воронина Н.Г.</w:t>
      </w:r>
      <w:r w:rsidR="009D47D9" w:rsidRPr="00DC2095">
        <w:rPr>
          <w:rStyle w:val="a9"/>
          <w:i w:val="0"/>
          <w:sz w:val="24"/>
          <w:szCs w:val="24"/>
        </w:rPr>
        <w:t xml:space="preserve"> – как учитель</w:t>
      </w:r>
      <w:r w:rsidR="00EC16B2" w:rsidRPr="00DC2095">
        <w:rPr>
          <w:rStyle w:val="a9"/>
          <w:i w:val="0"/>
          <w:sz w:val="24"/>
          <w:szCs w:val="24"/>
        </w:rPr>
        <w:t xml:space="preserve"> предметник (</w:t>
      </w:r>
      <w:r w:rsidR="002A482B">
        <w:rPr>
          <w:rStyle w:val="a9"/>
          <w:i w:val="0"/>
          <w:sz w:val="24"/>
          <w:szCs w:val="24"/>
        </w:rPr>
        <w:t xml:space="preserve">технология). </w:t>
      </w:r>
      <w:proofErr w:type="spellStart"/>
      <w:r w:rsidR="002A482B">
        <w:rPr>
          <w:rStyle w:val="a9"/>
          <w:i w:val="0"/>
          <w:sz w:val="24"/>
          <w:szCs w:val="24"/>
        </w:rPr>
        <w:t>Ихивова</w:t>
      </w:r>
      <w:proofErr w:type="spellEnd"/>
      <w:r w:rsidR="002A482B">
        <w:rPr>
          <w:rStyle w:val="a9"/>
          <w:i w:val="0"/>
          <w:sz w:val="24"/>
          <w:szCs w:val="24"/>
        </w:rPr>
        <w:t xml:space="preserve"> М.Г. (</w:t>
      </w:r>
      <w:proofErr w:type="spellStart"/>
      <w:r w:rsidR="002A482B">
        <w:rPr>
          <w:rStyle w:val="a9"/>
          <w:i w:val="0"/>
          <w:sz w:val="24"/>
          <w:szCs w:val="24"/>
        </w:rPr>
        <w:t>нач</w:t>
      </w:r>
      <w:proofErr w:type="gramStart"/>
      <w:r w:rsidR="002A482B">
        <w:rPr>
          <w:rStyle w:val="a9"/>
          <w:i w:val="0"/>
          <w:sz w:val="24"/>
          <w:szCs w:val="24"/>
        </w:rPr>
        <w:t>.к</w:t>
      </w:r>
      <w:proofErr w:type="gramEnd"/>
      <w:r w:rsidR="002A482B">
        <w:rPr>
          <w:rStyle w:val="a9"/>
          <w:i w:val="0"/>
          <w:sz w:val="24"/>
          <w:szCs w:val="24"/>
        </w:rPr>
        <w:t>лассы</w:t>
      </w:r>
      <w:proofErr w:type="spellEnd"/>
      <w:r w:rsidR="002A482B">
        <w:rPr>
          <w:rStyle w:val="a9"/>
          <w:i w:val="0"/>
          <w:sz w:val="24"/>
          <w:szCs w:val="24"/>
        </w:rPr>
        <w:t xml:space="preserve">), </w:t>
      </w:r>
      <w:proofErr w:type="spellStart"/>
      <w:r w:rsidR="002A482B">
        <w:rPr>
          <w:rStyle w:val="a9"/>
          <w:i w:val="0"/>
          <w:sz w:val="24"/>
          <w:szCs w:val="24"/>
        </w:rPr>
        <w:t>Акунская</w:t>
      </w:r>
      <w:proofErr w:type="spellEnd"/>
      <w:r w:rsidR="002A482B">
        <w:rPr>
          <w:rStyle w:val="a9"/>
          <w:i w:val="0"/>
          <w:sz w:val="24"/>
          <w:szCs w:val="24"/>
        </w:rPr>
        <w:t xml:space="preserve"> И.А.(история)</w:t>
      </w:r>
      <w:r w:rsidR="00984881">
        <w:rPr>
          <w:rStyle w:val="a9"/>
          <w:i w:val="0"/>
          <w:sz w:val="24"/>
          <w:szCs w:val="24"/>
        </w:rPr>
        <w:t xml:space="preserve"> Профессиональную подготовку- 3 чел. Курбанов А.М. и Давудов М.М. как учителя физической культуры</w:t>
      </w:r>
      <w:r w:rsidR="00BC1608">
        <w:rPr>
          <w:rStyle w:val="a9"/>
          <w:i w:val="0"/>
          <w:sz w:val="24"/>
          <w:szCs w:val="24"/>
        </w:rPr>
        <w:t xml:space="preserve">, </w:t>
      </w:r>
      <w:proofErr w:type="spellStart"/>
      <w:r w:rsidR="00BC1608">
        <w:rPr>
          <w:rStyle w:val="a9"/>
          <w:i w:val="0"/>
          <w:sz w:val="24"/>
          <w:szCs w:val="24"/>
        </w:rPr>
        <w:t>Ханмагомедова</w:t>
      </w:r>
      <w:proofErr w:type="spellEnd"/>
      <w:r w:rsidR="00BC1608">
        <w:rPr>
          <w:rStyle w:val="a9"/>
          <w:i w:val="0"/>
          <w:sz w:val="24"/>
          <w:szCs w:val="24"/>
        </w:rPr>
        <w:t xml:space="preserve"> Э.Ш. как учитель информатики.</w:t>
      </w:r>
    </w:p>
    <w:p w:rsidR="00011A3F" w:rsidRDefault="00981E4F" w:rsidP="00FF69CC">
      <w:pPr>
        <w:rPr>
          <w:rStyle w:val="a9"/>
          <w:rFonts w:eastAsia="Century Gothic"/>
          <w:i w:val="0"/>
        </w:rPr>
      </w:pPr>
      <w:r>
        <w:rPr>
          <w:rStyle w:val="a9"/>
          <w:rFonts w:eastAsia="Century Gothic"/>
          <w:i w:val="0"/>
        </w:rPr>
        <w:t xml:space="preserve">  </w:t>
      </w:r>
    </w:p>
    <w:p w:rsidR="004B1476" w:rsidRPr="0087422A" w:rsidRDefault="00981E4F" w:rsidP="00FF69CC">
      <w:pPr>
        <w:rPr>
          <w:rStyle w:val="a9"/>
          <w:b/>
          <w:i w:val="0"/>
        </w:rPr>
      </w:pPr>
      <w:r>
        <w:rPr>
          <w:rStyle w:val="a9"/>
          <w:rFonts w:eastAsia="Century Gothic"/>
          <w:i w:val="0"/>
        </w:rPr>
        <w:lastRenderedPageBreak/>
        <w:t xml:space="preserve">  </w:t>
      </w:r>
      <w:r w:rsidR="00C41ED1" w:rsidRPr="0087422A">
        <w:rPr>
          <w:rStyle w:val="a9"/>
          <w:b/>
          <w:i w:val="0"/>
        </w:rPr>
        <w:t>5.</w:t>
      </w:r>
      <w:r w:rsidR="0087422A" w:rsidRPr="0087422A">
        <w:rPr>
          <w:rStyle w:val="a9"/>
          <w:b/>
          <w:i w:val="0"/>
        </w:rPr>
        <w:t xml:space="preserve"> </w:t>
      </w:r>
      <w:r w:rsidR="002755ED" w:rsidRPr="0087422A">
        <w:rPr>
          <w:rStyle w:val="a9"/>
          <w:b/>
          <w:i w:val="0"/>
        </w:rPr>
        <w:t xml:space="preserve">Участие </w:t>
      </w:r>
      <w:r w:rsidR="002755ED" w:rsidRPr="0087422A">
        <w:rPr>
          <w:rStyle w:val="a9"/>
          <w:rFonts w:eastAsia="Century Gothic"/>
          <w:b/>
          <w:i w:val="0"/>
        </w:rPr>
        <w:t xml:space="preserve"> </w:t>
      </w:r>
      <w:r w:rsidR="002755ED" w:rsidRPr="0087422A">
        <w:rPr>
          <w:rStyle w:val="a9"/>
          <w:b/>
          <w:i w:val="0"/>
        </w:rPr>
        <w:t xml:space="preserve">педагогов </w:t>
      </w:r>
      <w:r w:rsidR="002755ED" w:rsidRPr="0087422A">
        <w:rPr>
          <w:rStyle w:val="a9"/>
          <w:rFonts w:eastAsia="Century Gothic"/>
          <w:b/>
          <w:i w:val="0"/>
        </w:rPr>
        <w:t xml:space="preserve"> </w:t>
      </w:r>
      <w:r w:rsidR="002755ED" w:rsidRPr="0087422A">
        <w:rPr>
          <w:rStyle w:val="a9"/>
          <w:b/>
          <w:i w:val="0"/>
        </w:rPr>
        <w:t xml:space="preserve">в </w:t>
      </w:r>
      <w:r w:rsidR="002755ED" w:rsidRPr="0087422A">
        <w:rPr>
          <w:rStyle w:val="a9"/>
          <w:rFonts w:eastAsia="Century Gothic"/>
          <w:b/>
          <w:i w:val="0"/>
        </w:rPr>
        <w:t xml:space="preserve"> </w:t>
      </w:r>
      <w:r w:rsidR="002755ED" w:rsidRPr="0087422A">
        <w:rPr>
          <w:rStyle w:val="a9"/>
          <w:b/>
          <w:i w:val="0"/>
        </w:rPr>
        <w:t xml:space="preserve">работе </w:t>
      </w:r>
      <w:r w:rsidR="002755ED" w:rsidRPr="0087422A">
        <w:rPr>
          <w:rStyle w:val="a9"/>
          <w:rFonts w:eastAsia="Century Gothic"/>
          <w:b/>
          <w:i w:val="0"/>
        </w:rPr>
        <w:t xml:space="preserve"> </w:t>
      </w:r>
      <w:r w:rsidR="002755ED" w:rsidRPr="0087422A">
        <w:rPr>
          <w:rStyle w:val="a9"/>
          <w:b/>
          <w:i w:val="0"/>
        </w:rPr>
        <w:t>МО</w:t>
      </w:r>
    </w:p>
    <w:p w:rsidR="004A3D24" w:rsidRPr="00DC2095" w:rsidRDefault="0087422A" w:rsidP="00DC2095">
      <w:pPr>
        <w:pStyle w:val="af2"/>
        <w:jc w:val="left"/>
        <w:rPr>
          <w:u w:val="none"/>
        </w:rPr>
      </w:pPr>
      <w:r w:rsidRPr="0087422A">
        <w:rPr>
          <w:u w:val="none"/>
        </w:rPr>
        <w:t xml:space="preserve">       </w:t>
      </w:r>
      <w:r w:rsidR="004A3D24" w:rsidRPr="00DC2095">
        <w:rPr>
          <w:u w:val="none"/>
        </w:rPr>
        <w:t>Главной структурой, организующей методическую работу учителей - предметников, являются методические объединения, которые возглавляют опытные руководители</w:t>
      </w:r>
      <w:proofErr w:type="gramStart"/>
      <w:r w:rsidR="004A3D24" w:rsidRPr="00DC2095">
        <w:rPr>
          <w:u w:val="none"/>
        </w:rPr>
        <w:t xml:space="preserve"> .</w:t>
      </w:r>
      <w:proofErr w:type="gramEnd"/>
      <w:r w:rsidR="004A3D24" w:rsidRPr="00DC2095">
        <w:rPr>
          <w:u w:val="none"/>
        </w:rPr>
        <w:t xml:space="preserve">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  В школе действует  </w:t>
      </w:r>
      <w:r w:rsidR="00EC16B2" w:rsidRPr="00DC2095">
        <w:rPr>
          <w:u w:val="none"/>
        </w:rPr>
        <w:t>4</w:t>
      </w:r>
      <w:r w:rsidR="005F78A8" w:rsidRPr="00DC2095">
        <w:rPr>
          <w:u w:val="none"/>
        </w:rPr>
        <w:t xml:space="preserve"> методических объединений</w:t>
      </w:r>
      <w:r w:rsidRPr="00DC2095">
        <w:rPr>
          <w:u w:val="none"/>
        </w:rPr>
        <w:t xml:space="preserve">: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МО учителей естественно-математического цикла – руководитель </w:t>
      </w:r>
      <w:r w:rsidR="00C107D7" w:rsidRPr="00DC2095">
        <w:rPr>
          <w:u w:val="none"/>
        </w:rPr>
        <w:t>Давудова Н.М</w:t>
      </w:r>
      <w:r w:rsidRPr="00DC2095">
        <w:rPr>
          <w:u w:val="none"/>
        </w:rPr>
        <w:t xml:space="preserve">.;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МО классных руководителей – руководитель </w:t>
      </w:r>
      <w:proofErr w:type="spellStart"/>
      <w:r w:rsidR="00C107D7" w:rsidRPr="00DC2095">
        <w:rPr>
          <w:u w:val="none"/>
        </w:rPr>
        <w:t>Акунская</w:t>
      </w:r>
      <w:proofErr w:type="spellEnd"/>
      <w:r w:rsidR="00C107D7" w:rsidRPr="00DC2095">
        <w:rPr>
          <w:u w:val="none"/>
        </w:rPr>
        <w:t xml:space="preserve"> И.А</w:t>
      </w:r>
      <w:proofErr w:type="gramStart"/>
      <w:r w:rsidR="00C107D7" w:rsidRPr="00DC2095">
        <w:rPr>
          <w:u w:val="none"/>
        </w:rPr>
        <w:t>;</w:t>
      </w:r>
      <w:r w:rsidRPr="00DC2095">
        <w:rPr>
          <w:u w:val="none"/>
        </w:rPr>
        <w:t xml:space="preserve">, </w:t>
      </w:r>
      <w:proofErr w:type="gramEnd"/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МО учителей общественно-гуманитарного цикла – руководитель </w:t>
      </w:r>
      <w:proofErr w:type="spellStart"/>
      <w:r w:rsidR="00EC16B2" w:rsidRPr="00DC2095">
        <w:rPr>
          <w:u w:val="none"/>
        </w:rPr>
        <w:t>Синдикова</w:t>
      </w:r>
      <w:proofErr w:type="spellEnd"/>
      <w:r w:rsidR="00EC16B2" w:rsidRPr="00DC2095">
        <w:rPr>
          <w:u w:val="none"/>
        </w:rPr>
        <w:t xml:space="preserve"> У.М</w:t>
      </w:r>
      <w:r w:rsidRPr="00DC2095">
        <w:rPr>
          <w:u w:val="none"/>
        </w:rPr>
        <w:t xml:space="preserve">;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МО учителей начальных классов – руководитель  </w:t>
      </w:r>
      <w:proofErr w:type="spellStart"/>
      <w:r w:rsidR="002A482B">
        <w:rPr>
          <w:u w:val="none"/>
        </w:rPr>
        <w:t>Ихивова</w:t>
      </w:r>
      <w:proofErr w:type="spellEnd"/>
      <w:r w:rsidR="002A482B">
        <w:rPr>
          <w:u w:val="none"/>
        </w:rPr>
        <w:t xml:space="preserve"> М.</w:t>
      </w:r>
      <w:r w:rsidR="00C107D7" w:rsidRPr="00DC2095">
        <w:rPr>
          <w:u w:val="none"/>
        </w:rPr>
        <w:t>.</w:t>
      </w:r>
      <w:r w:rsidRPr="00DC2095">
        <w:rPr>
          <w:u w:val="none"/>
        </w:rPr>
        <w:t>;</w:t>
      </w:r>
    </w:p>
    <w:p w:rsidR="001E35DA" w:rsidRPr="00DC2095" w:rsidRDefault="001E35DA" w:rsidP="00DC2095">
      <w:pPr>
        <w:pStyle w:val="af2"/>
        <w:jc w:val="left"/>
        <w:rPr>
          <w:u w:val="none"/>
        </w:rPr>
      </w:pPr>
    </w:p>
    <w:p w:rsidR="001E35DA" w:rsidRPr="00DC2095" w:rsidRDefault="004A3D24" w:rsidP="00DC2095">
      <w:pPr>
        <w:pStyle w:val="af2"/>
        <w:jc w:val="left"/>
        <w:rPr>
          <w:rFonts w:cs="Arial"/>
          <w:u w:val="none"/>
        </w:rPr>
      </w:pPr>
      <w:r w:rsidRPr="00DC2095">
        <w:rPr>
          <w:u w:val="none"/>
        </w:rPr>
        <w:t xml:space="preserve">     В соответствии с методической темой школы  были выбраны темы школьных методических объединений</w:t>
      </w:r>
      <w:r w:rsidRPr="00DC2095">
        <w:rPr>
          <w:rFonts w:cs="Arial"/>
          <w:u w:val="none"/>
        </w:rPr>
        <w:t xml:space="preserve">: </w:t>
      </w:r>
    </w:p>
    <w:p w:rsidR="004A3D24" w:rsidRPr="00BC1608" w:rsidRDefault="004A3D24" w:rsidP="00DC2095">
      <w:pPr>
        <w:pStyle w:val="af2"/>
        <w:jc w:val="left"/>
        <w:rPr>
          <w:rFonts w:cs="Arial"/>
          <w:u w:val="none"/>
        </w:rPr>
      </w:pPr>
      <w:r w:rsidRPr="00BC1608">
        <w:rPr>
          <w:u w:val="none"/>
        </w:rPr>
        <w:t xml:space="preserve"> </w:t>
      </w:r>
      <w:r w:rsidR="001E35DA" w:rsidRPr="00BC1608">
        <w:rPr>
          <w:u w:val="none"/>
        </w:rPr>
        <w:t xml:space="preserve">   </w:t>
      </w:r>
      <w:r w:rsidRPr="00BC1608">
        <w:rPr>
          <w:u w:val="none"/>
        </w:rPr>
        <w:t xml:space="preserve"> МО учителей общественно-гуманитарного цикла – «</w:t>
      </w:r>
      <w:r w:rsidR="001160D2" w:rsidRPr="00BC1608">
        <w:rPr>
          <w:u w:val="none"/>
        </w:rPr>
        <w:t>Использование современных педагогических и информационных технологий в образовательном процессе</w:t>
      </w:r>
      <w:r w:rsidR="00953882" w:rsidRPr="00BC1608">
        <w:rPr>
          <w:u w:val="none"/>
        </w:rPr>
        <w:t>».</w:t>
      </w:r>
    </w:p>
    <w:p w:rsidR="004A3D24" w:rsidRPr="00BC1608" w:rsidRDefault="001E35DA" w:rsidP="00DC2095">
      <w:pPr>
        <w:pStyle w:val="af2"/>
        <w:jc w:val="left"/>
        <w:rPr>
          <w:rFonts w:cs="Arial"/>
          <w:u w:val="none"/>
        </w:rPr>
      </w:pPr>
      <w:r w:rsidRPr="00BC1608">
        <w:rPr>
          <w:u w:val="none"/>
        </w:rPr>
        <w:t xml:space="preserve"> </w:t>
      </w:r>
      <w:r w:rsidR="004A3D24" w:rsidRPr="00BC1608">
        <w:rPr>
          <w:u w:val="none"/>
        </w:rPr>
        <w:t xml:space="preserve">  МО учителей естест</w:t>
      </w:r>
      <w:r w:rsidR="005F78A8" w:rsidRPr="00BC1608">
        <w:rPr>
          <w:u w:val="none"/>
        </w:rPr>
        <w:t>венно-математического цикла – «Формирование ученика как субъекта процесса обучения</w:t>
      </w:r>
      <w:r w:rsidR="004A3D24" w:rsidRPr="00BC1608">
        <w:rPr>
          <w:u w:val="none"/>
        </w:rPr>
        <w:t>»</w:t>
      </w:r>
    </w:p>
    <w:p w:rsidR="004A3D24" w:rsidRPr="00BC1608" w:rsidRDefault="004A3D24" w:rsidP="00DC2095">
      <w:pPr>
        <w:pStyle w:val="af2"/>
        <w:jc w:val="left"/>
        <w:rPr>
          <w:u w:val="none"/>
        </w:rPr>
      </w:pPr>
      <w:r w:rsidRPr="00BC1608">
        <w:rPr>
          <w:u w:val="none"/>
        </w:rPr>
        <w:t xml:space="preserve">    МО классных руководителей – «</w:t>
      </w:r>
      <w:r w:rsidR="0019635D" w:rsidRPr="00BC1608">
        <w:rPr>
          <w:u w:val="none"/>
        </w:rPr>
        <w:t>Использование современных педагогических технологий в процессе воспитательной работы</w:t>
      </w:r>
      <w:r w:rsidRPr="00BC1608">
        <w:rPr>
          <w:u w:val="none"/>
        </w:rPr>
        <w:t>»</w:t>
      </w:r>
      <w:r w:rsidR="00D8708B" w:rsidRPr="00BC1608">
        <w:rPr>
          <w:u w:val="none"/>
        </w:rPr>
        <w:t>.</w:t>
      </w:r>
    </w:p>
    <w:p w:rsidR="004A3D24" w:rsidRPr="00BC1608" w:rsidRDefault="007441DB" w:rsidP="00DC2095">
      <w:pPr>
        <w:rPr>
          <w:sz w:val="24"/>
          <w:szCs w:val="24"/>
        </w:rPr>
      </w:pPr>
      <w:r w:rsidRPr="00BC1608">
        <w:rPr>
          <w:sz w:val="24"/>
          <w:szCs w:val="24"/>
        </w:rPr>
        <w:t xml:space="preserve">   </w:t>
      </w:r>
      <w:r w:rsidR="004A3D24" w:rsidRPr="00BC1608">
        <w:rPr>
          <w:sz w:val="24"/>
          <w:szCs w:val="24"/>
        </w:rPr>
        <w:t>МО учителей начальных классов</w:t>
      </w:r>
      <w:r w:rsidR="00E122F5" w:rsidRPr="00BC1608">
        <w:rPr>
          <w:sz w:val="24"/>
          <w:szCs w:val="24"/>
        </w:rPr>
        <w:t xml:space="preserve"> </w:t>
      </w:r>
      <w:r w:rsidR="004A3D24" w:rsidRPr="00BC1608">
        <w:rPr>
          <w:sz w:val="24"/>
          <w:szCs w:val="24"/>
        </w:rPr>
        <w:t xml:space="preserve">- </w:t>
      </w:r>
      <w:r w:rsidRPr="00BC1608">
        <w:rPr>
          <w:sz w:val="24"/>
          <w:szCs w:val="24"/>
        </w:rPr>
        <w:t>«Повышение эффективности и качества образования в начальной школе в условиях реализации ФГОС НОО».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  Главной задачей методических объединений  являлось оказание помощи  учителям в совершенствовании их педагогического мастерства.  Каждое методическое объединение имело свой план работы, в соответствии с темой и целью методической работы школы.  На заседаниях школьных методических объединений обсуждались следующие вопросы: знакомство с  планом работы на учебный год;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-работа с образовательными стандартами;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-согласование календарно-тематических планов;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-методы работы по ликвидации пробелов в знаниях учащихся;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-методы работы с учащимися, имеющими повышенную мотивацию к учебно-познавательной деятельности;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-формы и методы  промежуточного и итогового контроля;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-отчеты учителей по темам самообразования;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-итоговая аттестация учащихся. Проведение экзамена  в форме </w:t>
      </w:r>
      <w:r w:rsidR="00F31EE8" w:rsidRPr="00DC2095">
        <w:rPr>
          <w:u w:val="none"/>
        </w:rPr>
        <w:t>ОГЭ</w:t>
      </w:r>
      <w:r w:rsidRPr="00DC2095">
        <w:rPr>
          <w:u w:val="none"/>
        </w:rPr>
        <w:t>.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rFonts w:ascii="Calibri" w:hAnsi="Calibri"/>
          <w:color w:val="000000"/>
          <w:u w:val="none"/>
        </w:rPr>
        <w:t xml:space="preserve"> -</w:t>
      </w:r>
      <w:r w:rsidRPr="00DC2095">
        <w:rPr>
          <w:u w:val="none"/>
        </w:rPr>
        <w:t xml:space="preserve">проблемы </w:t>
      </w:r>
      <w:proofErr w:type="spellStart"/>
      <w:r w:rsidRPr="00DC2095">
        <w:rPr>
          <w:u w:val="none"/>
        </w:rPr>
        <w:t>межпредметных</w:t>
      </w:r>
      <w:proofErr w:type="spellEnd"/>
      <w:r w:rsidRPr="00DC2095">
        <w:rPr>
          <w:u w:val="none"/>
        </w:rPr>
        <w:t xml:space="preserve"> связей в практике школьного обучения;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-планирование и осуществление </w:t>
      </w:r>
      <w:proofErr w:type="spellStart"/>
      <w:r w:rsidRPr="00DC2095">
        <w:rPr>
          <w:u w:val="none"/>
        </w:rPr>
        <w:t>межпредметных</w:t>
      </w:r>
      <w:proofErr w:type="spellEnd"/>
      <w:r w:rsidRPr="00DC2095">
        <w:rPr>
          <w:u w:val="none"/>
        </w:rPr>
        <w:t xml:space="preserve"> связей в процессе преподавания химии, математики, физики.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>-калейдоскоп педагогических идей;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-осуществление </w:t>
      </w:r>
      <w:proofErr w:type="spellStart"/>
      <w:r w:rsidRPr="00DC2095">
        <w:rPr>
          <w:u w:val="none"/>
        </w:rPr>
        <w:t>межпредметных</w:t>
      </w:r>
      <w:proofErr w:type="spellEnd"/>
      <w:r w:rsidRPr="00DC2095">
        <w:rPr>
          <w:u w:val="none"/>
        </w:rPr>
        <w:t xml:space="preserve"> связей в учебной теме. Этапы и пути установления </w:t>
      </w:r>
      <w:proofErr w:type="spellStart"/>
      <w:r w:rsidRPr="00DC2095">
        <w:rPr>
          <w:u w:val="none"/>
        </w:rPr>
        <w:t>межпредметных</w:t>
      </w:r>
      <w:proofErr w:type="spellEnd"/>
      <w:r w:rsidRPr="00DC2095">
        <w:rPr>
          <w:u w:val="none"/>
        </w:rPr>
        <w:t xml:space="preserve"> связей;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>-обобщение педагогического опыта;</w:t>
      </w:r>
    </w:p>
    <w:p w:rsidR="004A3D24" w:rsidRPr="00DC2095" w:rsidRDefault="005F78A8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>-содержание тура олимпиад</w:t>
      </w:r>
      <w:r w:rsidR="004A3D24" w:rsidRPr="00DC2095">
        <w:rPr>
          <w:u w:val="none"/>
        </w:rPr>
        <w:t>,</w:t>
      </w:r>
      <w:r w:rsidRPr="00DC2095">
        <w:rPr>
          <w:u w:val="none"/>
        </w:rPr>
        <w:t xml:space="preserve"> </w:t>
      </w:r>
      <w:r w:rsidR="004A3D24" w:rsidRPr="00DC2095">
        <w:rPr>
          <w:u w:val="none"/>
        </w:rPr>
        <w:t xml:space="preserve">контрольных работ;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>- итоги вводного и промежуточного контроля;</w:t>
      </w:r>
    </w:p>
    <w:p w:rsidR="004A3D24" w:rsidRPr="004A3D24" w:rsidRDefault="004A3D24" w:rsidP="00DC2095">
      <w:pPr>
        <w:pStyle w:val="af2"/>
        <w:jc w:val="left"/>
      </w:pPr>
      <w:r w:rsidRPr="00DC2095">
        <w:rPr>
          <w:u w:val="none"/>
        </w:rPr>
        <w:t>- изучение инструктивно-методических материалов</w:t>
      </w:r>
      <w:r w:rsidRPr="004A3D24">
        <w:t xml:space="preserve">; </w:t>
      </w:r>
    </w:p>
    <w:p w:rsidR="00620D37" w:rsidRDefault="00620D37" w:rsidP="0087422A">
      <w:pPr>
        <w:pStyle w:val="af2"/>
        <w:jc w:val="left"/>
      </w:pPr>
    </w:p>
    <w:p w:rsidR="004A3D24" w:rsidRPr="004A3D24" w:rsidRDefault="004A3D24" w:rsidP="0087422A">
      <w:pPr>
        <w:pStyle w:val="af2"/>
        <w:jc w:val="left"/>
      </w:pPr>
      <w:r w:rsidRPr="004A3D24">
        <w:t>- учебно-методическое сопровождение образовательного процесса;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-внедрение и применение новых образовательных технологий, направленных на повышение качества образования;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>- совершенствование системы контроля, направленной на повышение качества знаний учащихся;</w:t>
      </w:r>
    </w:p>
    <w:p w:rsidR="004A3D24" w:rsidRPr="00DC2095" w:rsidRDefault="004A3D24" w:rsidP="00DC2095">
      <w:pPr>
        <w:pStyle w:val="af2"/>
        <w:jc w:val="left"/>
        <w:rPr>
          <w:rFonts w:ascii="Calibri" w:hAnsi="Calibri"/>
          <w:color w:val="000000"/>
          <w:u w:val="none"/>
        </w:rPr>
      </w:pPr>
      <w:r w:rsidRPr="00DC2095">
        <w:rPr>
          <w:u w:val="none"/>
        </w:rPr>
        <w:t>-тематическое консультирование членов МО.</w:t>
      </w:r>
      <w:r w:rsidRPr="00DC2095">
        <w:rPr>
          <w:rFonts w:ascii="Cambria" w:hAnsi="Cambria"/>
          <w:color w:val="003300"/>
          <w:u w:val="none"/>
        </w:rPr>
        <w:t xml:space="preserve"> </w:t>
      </w:r>
    </w:p>
    <w:p w:rsidR="004A3D24" w:rsidRPr="00DC2095" w:rsidRDefault="004A3D24" w:rsidP="00DC2095">
      <w:pPr>
        <w:pStyle w:val="af2"/>
        <w:jc w:val="left"/>
        <w:rPr>
          <w:rFonts w:ascii="Cambria" w:hAnsi="Cambria"/>
          <w:color w:val="003300"/>
          <w:u w:val="none"/>
        </w:rPr>
      </w:pPr>
      <w:r w:rsidRPr="00DC2095">
        <w:rPr>
          <w:u w:val="none"/>
        </w:rPr>
        <w:t xml:space="preserve">     На заседаниях методических объединений рассматривали также  вопросы, связанные с  изучением  и применением новых технологий</w:t>
      </w:r>
      <w:proofErr w:type="gramStart"/>
      <w:r w:rsidRPr="00DC2095">
        <w:rPr>
          <w:u w:val="none"/>
        </w:rPr>
        <w:t xml:space="preserve"> ,</w:t>
      </w:r>
      <w:proofErr w:type="gramEnd"/>
      <w:r w:rsidRPr="00DC2095">
        <w:rPr>
          <w:u w:val="none"/>
        </w:rPr>
        <w:t xml:space="preserve"> изучали тексты  и задания контрольных работ, экзаменационные и другие учебно-методические материалы. Проводился анализ контрольных работ, намечались ориентиры  по устранению выявленных пробелов в знаниях обучающихся. В рамках работы методических объединений проводились открытые уроки, внеклассные мероприятия по предметам. 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rFonts w:ascii="Cambria" w:hAnsi="Cambria"/>
          <w:color w:val="003300"/>
          <w:u w:val="none"/>
        </w:rPr>
        <w:lastRenderedPageBreak/>
        <w:t xml:space="preserve">     </w:t>
      </w:r>
      <w:r w:rsidRPr="00DC2095">
        <w:rPr>
          <w:u w:val="none"/>
        </w:rPr>
        <w:t>В  предметных олимпиадах приняло участие -</w:t>
      </w:r>
      <w:r w:rsidR="008E00FD" w:rsidRPr="008E00FD">
        <w:rPr>
          <w:u w:val="none"/>
        </w:rPr>
        <w:t>36</w:t>
      </w:r>
      <w:r w:rsidR="00821FEF" w:rsidRPr="009510EC">
        <w:rPr>
          <w:u w:val="none"/>
        </w:rPr>
        <w:t xml:space="preserve"> учащих</w:t>
      </w:r>
      <w:r w:rsidR="007C023F" w:rsidRPr="009510EC">
        <w:rPr>
          <w:u w:val="none"/>
        </w:rPr>
        <w:t>ся</w:t>
      </w:r>
      <w:r w:rsidR="007C023F" w:rsidRPr="00DC2095">
        <w:rPr>
          <w:u w:val="none"/>
        </w:rPr>
        <w:t xml:space="preserve">. </w:t>
      </w:r>
      <w:r w:rsidRPr="00DC2095">
        <w:rPr>
          <w:u w:val="none"/>
        </w:rPr>
        <w:t xml:space="preserve"> Для некоторых участников задания на олимпиаде оказались непосильными из-за больших пробелов в знаниях.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    Заседания проводились</w:t>
      </w:r>
      <w:r w:rsidR="00F31EE8" w:rsidRPr="00DC2095">
        <w:rPr>
          <w:u w:val="none"/>
        </w:rPr>
        <w:t xml:space="preserve"> </w:t>
      </w:r>
      <w:r w:rsidR="00C41ED1" w:rsidRPr="00DC2095">
        <w:rPr>
          <w:u w:val="none"/>
        </w:rPr>
        <w:t xml:space="preserve"> </w:t>
      </w:r>
      <w:r w:rsidRPr="00DC2095">
        <w:rPr>
          <w:u w:val="none"/>
        </w:rPr>
        <w:t>регулярно, включали в себя открытые уроки, обмен опытом, изучение новинок методической литературы. Традиционным видом методической работы стало проведение предметных недель. На МО поднимались наиболее острые проблемы по преподаваемым дисциплинам.</w:t>
      </w:r>
    </w:p>
    <w:p w:rsidR="00E34228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  Запланированные заседания проводились не своевременно на всех МО.  </w:t>
      </w:r>
    </w:p>
    <w:p w:rsidR="004A3D24" w:rsidRPr="00DC2095" w:rsidRDefault="004A3D24" w:rsidP="00DC2095">
      <w:pPr>
        <w:pStyle w:val="af2"/>
        <w:jc w:val="left"/>
        <w:rPr>
          <w:b/>
          <w:u w:val="none"/>
        </w:rPr>
      </w:pPr>
      <w:r w:rsidRPr="00DC2095">
        <w:rPr>
          <w:b/>
          <w:u w:val="none"/>
        </w:rPr>
        <w:t xml:space="preserve">    </w:t>
      </w:r>
      <w:r w:rsidRPr="00DC2095">
        <w:rPr>
          <w:u w:val="none"/>
        </w:rPr>
        <w:t xml:space="preserve">С целью повышения профессиональной компетентности учителей в рамках плана методической работы и  в соответствии с графиком проведения предметных </w:t>
      </w:r>
      <w:r w:rsidR="00E34228" w:rsidRPr="00DC2095">
        <w:rPr>
          <w:u w:val="none"/>
        </w:rPr>
        <w:t>недель, в школе были проведены 7</w:t>
      </w:r>
      <w:r w:rsidRPr="00DC2095">
        <w:rPr>
          <w:u w:val="none"/>
        </w:rPr>
        <w:t xml:space="preserve"> предметных недель по учебным </w:t>
      </w:r>
      <w:r w:rsidR="00E34228" w:rsidRPr="00DC2095">
        <w:rPr>
          <w:u w:val="none"/>
        </w:rPr>
        <w:t xml:space="preserve">предметам: неделя </w:t>
      </w:r>
      <w:r w:rsidRPr="00DC2095">
        <w:rPr>
          <w:u w:val="none"/>
        </w:rPr>
        <w:t xml:space="preserve"> (биология, химия, география), декадник математики, физики, неделя филологии (русский язык, литература, английский язык), неделя истории, обществознания.</w:t>
      </w:r>
      <w:r w:rsidRPr="00DC2095">
        <w:rPr>
          <w:b/>
          <w:u w:val="none"/>
        </w:rPr>
        <w:t xml:space="preserve"> </w:t>
      </w:r>
    </w:p>
    <w:p w:rsidR="004A3D24" w:rsidRPr="00DC2095" w:rsidRDefault="004A3D24" w:rsidP="00DC2095">
      <w:pPr>
        <w:pStyle w:val="af2"/>
        <w:jc w:val="left"/>
        <w:rPr>
          <w:rFonts w:ascii="Cambria" w:hAnsi="Cambria"/>
          <w:u w:val="none"/>
        </w:rPr>
      </w:pPr>
      <w:r w:rsidRPr="00DC2095">
        <w:rPr>
          <w:u w:val="none"/>
        </w:rPr>
        <w:t xml:space="preserve">   </w:t>
      </w:r>
      <w:r w:rsidR="00E34228" w:rsidRPr="00DC2095">
        <w:rPr>
          <w:u w:val="none"/>
        </w:rPr>
        <w:t>Не  в</w:t>
      </w:r>
      <w:r w:rsidRPr="00DC2095">
        <w:rPr>
          <w:u w:val="none"/>
        </w:rPr>
        <w:t>се предметные недели проведены по графику и  планам. Организаторами выступали руководители методических объединений.  В рамках предметных недель проводились</w:t>
      </w:r>
      <w:proofErr w:type="gramStart"/>
      <w:r w:rsidRPr="00DC2095">
        <w:rPr>
          <w:u w:val="none"/>
        </w:rPr>
        <w:t xml:space="preserve"> :</w:t>
      </w:r>
      <w:proofErr w:type="gramEnd"/>
      <w:r w:rsidRPr="00DC2095">
        <w:rPr>
          <w:u w:val="none"/>
        </w:rPr>
        <w:t xml:space="preserve"> нетрадиционные уроки по предмету, внеклассные мероприятия, КВН, викторины, конкурсы, презентации. Все предметные  недели сопровождались разнообразной наглядной информацией, прошли интересно, содержательно, познавательно. Итоги обсуждались на заседаниях МО.    Открытыми уроками и мероприятиями были охвачены учащиеся основной школы и средней школы.</w:t>
      </w:r>
      <w:r w:rsidR="009510EC">
        <w:rPr>
          <w:rFonts w:ascii="Cambria" w:hAnsi="Cambria"/>
          <w:color w:val="003300"/>
          <w:u w:val="none"/>
        </w:rPr>
        <w:t xml:space="preserve">  </w:t>
      </w:r>
      <w:r w:rsidRPr="00DC2095">
        <w:rPr>
          <w:rFonts w:ascii="Cambria" w:hAnsi="Cambria"/>
          <w:u w:val="none"/>
        </w:rPr>
        <w:t xml:space="preserve">Проведение мероприятий позволило как учащимся, так и учителям дополнительно раскрыть свой творческий потенциал.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 Учителя-предметники во время предметных недель старались использовать разные методы и приёмы работы с целью выявления способных учащихся, а именно провели предметные олимпиады, интеллектуальные игры. Задания, как правило, требовали от учащихся нестандартного подхода к выполнению работ, проявления творческой индивидуальности. Мероприятия способствовали повышению интереса учащихся к изучению предмета, а так же расширению знаний.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b/>
          <w:u w:val="none"/>
        </w:rPr>
        <w:t xml:space="preserve">   Недостатком</w:t>
      </w:r>
      <w:r w:rsidRPr="00DC2095">
        <w:rPr>
          <w:u w:val="none"/>
        </w:rPr>
        <w:t xml:space="preserve"> предметных недель является плохая организация</w:t>
      </w:r>
      <w:r w:rsidR="00B7666F" w:rsidRPr="00DC2095">
        <w:rPr>
          <w:u w:val="none"/>
        </w:rPr>
        <w:t xml:space="preserve"> </w:t>
      </w:r>
      <w:proofErr w:type="spellStart"/>
      <w:r w:rsidR="00B7666F" w:rsidRPr="00DC2095">
        <w:rPr>
          <w:u w:val="none"/>
        </w:rPr>
        <w:t>взаимопосещения</w:t>
      </w:r>
      <w:proofErr w:type="spellEnd"/>
      <w:r w:rsidRPr="00DC2095">
        <w:rPr>
          <w:u w:val="none"/>
        </w:rPr>
        <w:t xml:space="preserve"> учителями уроков своих коллег (в основном посещаются только уроки в рамках МО), что снижает роль предметных недель в пропаганде передового педагогического опыта. </w:t>
      </w:r>
      <w:r w:rsidRPr="00DC2095">
        <w:rPr>
          <w:b/>
          <w:u w:val="none"/>
        </w:rPr>
        <w:t xml:space="preserve">   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b/>
          <w:u w:val="none"/>
        </w:rPr>
        <w:t xml:space="preserve">    Задача: </w:t>
      </w:r>
      <w:r w:rsidRPr="00DC2095">
        <w:rPr>
          <w:u w:val="none"/>
        </w:rPr>
        <w:t>повысить организационно-методический уровень проведения предметных недель.   </w:t>
      </w:r>
    </w:p>
    <w:p w:rsidR="00953882" w:rsidRPr="00DC2095" w:rsidRDefault="00953882" w:rsidP="00DC2095">
      <w:pPr>
        <w:pStyle w:val="af2"/>
        <w:jc w:val="left"/>
        <w:rPr>
          <w:u w:val="none"/>
        </w:rPr>
      </w:pP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Выводы:</w:t>
      </w:r>
    </w:p>
    <w:p w:rsidR="00620D37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       Проанализировав работу методических объединений, следует отметить, что методическая тема школа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  выступления и выводы основывались на  анализе,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Уделялось внимание формированию у  учащихся навыков творческой деятельности. В методических  объединениях успешно проводился стартовый, рубежный и итоговый контроль по русскому языку и математике.    Исходя из анализа методической работы школы, можно сделать вывод, что работа над методической темой четко просматривалась как в деятельности педагогического совета, так и в работе  </w:t>
      </w:r>
      <w:proofErr w:type="gramStart"/>
      <w:r w:rsidRPr="00DC2095">
        <w:rPr>
          <w:u w:val="none"/>
        </w:rPr>
        <w:t>методических</w:t>
      </w:r>
      <w:proofErr w:type="gramEnd"/>
      <w:r w:rsidRPr="00DC2095">
        <w:rPr>
          <w:u w:val="none"/>
        </w:rPr>
        <w:t xml:space="preserve"> </w:t>
      </w:r>
    </w:p>
    <w:p w:rsidR="00620D37" w:rsidRDefault="00620D37" w:rsidP="00DC2095">
      <w:pPr>
        <w:pStyle w:val="af2"/>
        <w:jc w:val="left"/>
        <w:rPr>
          <w:u w:val="none"/>
        </w:rPr>
      </w:pP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>объединений учителей. Работа школьной методической службы направлена на повышение образовательного уровня педагогов через внедрение новых информационных технологий и совершенствование педагогического мастерства учителей с использованием теоретических и практических форм работы.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    Тематика заседаний МО и педсоветов отражает основные проблемные вопросы. Выросла активность учителей, их стремление к творчеству. В ходе предметных недель учителя проявили хорошие организаторские способности, разнообразные формы их проведения вызвали повышенный интерес </w:t>
      </w:r>
      <w:proofErr w:type="gramStart"/>
      <w:r w:rsidRPr="00DC2095">
        <w:rPr>
          <w:u w:val="none"/>
        </w:rPr>
        <w:t>у</w:t>
      </w:r>
      <w:proofErr w:type="gramEnd"/>
      <w:r w:rsidRPr="00DC2095">
        <w:rPr>
          <w:u w:val="none"/>
        </w:rPr>
        <w:t xml:space="preserve"> обучающихся. Увеличилось число учащихся, которые участвовали в мероприятиях школы, требующих определенного интеллектуального уровня.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 Но вместе с положительными моментами в методической работе школы есть проблемы, на которые в 201</w:t>
      </w:r>
      <w:r w:rsidR="002A482B">
        <w:rPr>
          <w:u w:val="none"/>
        </w:rPr>
        <w:t>20 – 2021</w:t>
      </w:r>
      <w:r w:rsidRPr="00DC2095">
        <w:rPr>
          <w:u w:val="none"/>
        </w:rPr>
        <w:t xml:space="preserve"> учебном году необходимо обратить особое внимание. Так, «слабым» моментом в работе педагогического коллектива остаётся использование информационно – коммуникативных технологий на новом уровне. Учителя-предметники не в полной мере используют возможности Интернета, </w:t>
      </w:r>
      <w:proofErr w:type="spellStart"/>
      <w:r w:rsidRPr="00DC2095">
        <w:rPr>
          <w:u w:val="none"/>
        </w:rPr>
        <w:t>медиатеки</w:t>
      </w:r>
      <w:proofErr w:type="spellEnd"/>
      <w:r w:rsidRPr="00DC2095">
        <w:rPr>
          <w:u w:val="none"/>
        </w:rPr>
        <w:t>. Слабо идёт работа по обобщению и распространению опыта работы педагогов.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lastRenderedPageBreak/>
        <w:t xml:space="preserve">      Школа  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С этой целью учителю необходимо поддерживать и развивать потребности заниматься повышением своей квалификации, участвовать в конкурсах профессионального мастерства. Поэтому </w:t>
      </w:r>
      <w:r w:rsidRPr="00DC2095">
        <w:rPr>
          <w:b/>
          <w:u w:val="none"/>
        </w:rPr>
        <w:t>задачей школы</w:t>
      </w:r>
      <w:r w:rsidRPr="00DC2095">
        <w:rPr>
          <w:u w:val="none"/>
        </w:rPr>
        <w:t xml:space="preserve"> является поддержание мотивационной среды, которая способствует укреплению позитивного настроя педагогов на работу, поддержанию у них желания вносить в свою деятельность необходимые для развития образовательного учреждения изменения, совершенствовать свою психолого-педагогическую и предметную компетентность.</w:t>
      </w:r>
    </w:p>
    <w:p w:rsidR="007E7D95" w:rsidRPr="00DC2095" w:rsidRDefault="007E7D95" w:rsidP="00DC2095">
      <w:pPr>
        <w:pStyle w:val="af2"/>
        <w:jc w:val="left"/>
        <w:rPr>
          <w:u w:val="none"/>
        </w:rPr>
      </w:pP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>Рекомендации: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-Совершенствовать педагогическое мастерство учителей по овладению новыми образовательными технологиями.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-Продолжать выявлять, обобщать и распространять опыт творчески работающих учителей.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-Разнообразить формы проведения заседаний  ШМО (круглый стол, творческий отчет, деловые игры, семинары-практикумы). 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>-Руководителя</w:t>
      </w:r>
      <w:r w:rsidR="00E122F5" w:rsidRPr="00DC2095">
        <w:rPr>
          <w:u w:val="none"/>
        </w:rPr>
        <w:t xml:space="preserve">м ШМО усилить контроль за </w:t>
      </w:r>
      <w:proofErr w:type="gramStart"/>
      <w:r w:rsidR="00E122F5" w:rsidRPr="00DC2095">
        <w:rPr>
          <w:u w:val="none"/>
        </w:rPr>
        <w:t>взаимное</w:t>
      </w:r>
      <w:proofErr w:type="gramEnd"/>
      <w:r w:rsidR="00E122F5" w:rsidRPr="00DC2095">
        <w:rPr>
          <w:u w:val="none"/>
        </w:rPr>
        <w:t xml:space="preserve"> </w:t>
      </w:r>
      <w:r w:rsidRPr="00DC2095">
        <w:rPr>
          <w:u w:val="none"/>
        </w:rPr>
        <w:t xml:space="preserve">посещением учителей. </w:t>
      </w:r>
    </w:p>
    <w:p w:rsidR="00894BC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Особое внимание в работе методических объединений и администрации школы уделялось вопросам  совершенствования форм и методов организации урока. </w:t>
      </w:r>
    </w:p>
    <w:p w:rsidR="00894BC4" w:rsidRPr="00DC2095" w:rsidRDefault="00894BC4" w:rsidP="00DC2095">
      <w:pPr>
        <w:pStyle w:val="af2"/>
        <w:jc w:val="left"/>
        <w:rPr>
          <w:u w:val="none"/>
        </w:rPr>
      </w:pP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   Приоритетные направл</w:t>
      </w:r>
      <w:r w:rsidR="00821FEF" w:rsidRPr="00DC2095">
        <w:rPr>
          <w:u w:val="none"/>
        </w:rPr>
        <w:t>ения методической работы на 2018</w:t>
      </w:r>
      <w:r w:rsidR="00E34228" w:rsidRPr="00DC2095">
        <w:rPr>
          <w:u w:val="none"/>
        </w:rPr>
        <w:t>-20</w:t>
      </w:r>
      <w:r w:rsidR="00821FEF" w:rsidRPr="00DC2095">
        <w:rPr>
          <w:u w:val="none"/>
        </w:rPr>
        <w:t>19</w:t>
      </w:r>
      <w:r w:rsidRPr="00DC2095">
        <w:rPr>
          <w:u w:val="none"/>
        </w:rPr>
        <w:t xml:space="preserve"> учебный год: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  Повышение квалификации педагогических раб</w:t>
      </w:r>
      <w:r w:rsidR="00E122F5" w:rsidRPr="00DC2095">
        <w:rPr>
          <w:u w:val="none"/>
        </w:rPr>
        <w:t xml:space="preserve">отников через аттестацию, взаимное  </w:t>
      </w:r>
      <w:r w:rsidRPr="00DC2095">
        <w:rPr>
          <w:u w:val="none"/>
        </w:rPr>
        <w:t>посещение уроков, обучение на курсах, участие в семинарах, обобщение и распространение передового педагогического опыта.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</w:p>
    <w:p w:rsidR="004A3D24" w:rsidRPr="00DC2095" w:rsidRDefault="00BC1608" w:rsidP="00DC2095">
      <w:pPr>
        <w:pStyle w:val="af2"/>
        <w:jc w:val="left"/>
        <w:rPr>
          <w:u w:val="none"/>
        </w:rPr>
      </w:pPr>
      <w:r>
        <w:rPr>
          <w:u w:val="none"/>
        </w:rPr>
        <w:t xml:space="preserve">        Задачи на 2019-2020</w:t>
      </w:r>
      <w:r w:rsidR="004A3D24" w:rsidRPr="00DC2095">
        <w:rPr>
          <w:u w:val="none"/>
        </w:rPr>
        <w:t xml:space="preserve"> учебный год.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  Ис</w:t>
      </w:r>
      <w:r w:rsidR="00BC1608">
        <w:rPr>
          <w:u w:val="none"/>
        </w:rPr>
        <w:t>ходя из выше сказанного, на 2018-2020</w:t>
      </w:r>
      <w:r w:rsidRPr="00DC2095">
        <w:rPr>
          <w:u w:val="none"/>
        </w:rPr>
        <w:t xml:space="preserve"> учебный год основными задачами методической работы школы следует определить следующее: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>-Создать систему деятельности школы, обеспечивающую профессиональный рост педагогов, включение его в инновационные процессы школы.</w:t>
      </w:r>
    </w:p>
    <w:p w:rsidR="004A3D24" w:rsidRPr="00DC2095" w:rsidRDefault="004A3D24" w:rsidP="00DC2095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-Продолжить работу с </w:t>
      </w:r>
      <w:r w:rsidR="00E122F5" w:rsidRPr="00DC2095">
        <w:rPr>
          <w:u w:val="none"/>
        </w:rPr>
        <w:t>«</w:t>
      </w:r>
      <w:proofErr w:type="spellStart"/>
      <w:r w:rsidR="00821FEF" w:rsidRPr="00DC2095">
        <w:rPr>
          <w:u w:val="none"/>
        </w:rPr>
        <w:t>по</w:t>
      </w:r>
      <w:r w:rsidRPr="00DC2095">
        <w:rPr>
          <w:u w:val="none"/>
        </w:rPr>
        <w:t>ртфолио</w:t>
      </w:r>
      <w:proofErr w:type="spellEnd"/>
      <w:r w:rsidR="00E122F5" w:rsidRPr="00DC2095">
        <w:rPr>
          <w:u w:val="none"/>
        </w:rPr>
        <w:t>»</w:t>
      </w:r>
      <w:r w:rsidRPr="00DC2095">
        <w:rPr>
          <w:u w:val="none"/>
        </w:rPr>
        <w:t xml:space="preserve">  педагога.</w:t>
      </w:r>
    </w:p>
    <w:p w:rsidR="00620D37" w:rsidRDefault="004A3D24" w:rsidP="00D42B3D">
      <w:pPr>
        <w:pStyle w:val="af2"/>
        <w:jc w:val="left"/>
        <w:rPr>
          <w:u w:val="none"/>
        </w:rPr>
      </w:pPr>
      <w:r w:rsidRPr="00DC2095">
        <w:rPr>
          <w:u w:val="none"/>
        </w:rPr>
        <w:t xml:space="preserve">-Планировать </w:t>
      </w:r>
      <w:proofErr w:type="gramStart"/>
      <w:r w:rsidRPr="00DC2095">
        <w:rPr>
          <w:u w:val="none"/>
        </w:rPr>
        <w:t>внеурочную</w:t>
      </w:r>
      <w:proofErr w:type="gramEnd"/>
      <w:r w:rsidRPr="00DC2095">
        <w:rPr>
          <w:u w:val="none"/>
        </w:rPr>
        <w:t xml:space="preserve"> деятельностью учителей и учащихся для качественной подготовки участников олимпиад.</w:t>
      </w:r>
    </w:p>
    <w:p w:rsidR="006C0413" w:rsidRPr="00D42B3D" w:rsidRDefault="006C0413" w:rsidP="00D42B3D">
      <w:pPr>
        <w:pStyle w:val="af2"/>
        <w:jc w:val="left"/>
        <w:rPr>
          <w:rStyle w:val="a9"/>
          <w:i w:val="0"/>
          <w:iCs w:val="0"/>
          <w:u w:val="none"/>
        </w:rPr>
      </w:pPr>
    </w:p>
    <w:p w:rsidR="002755ED" w:rsidRDefault="005372E4" w:rsidP="00D42B3D">
      <w:pPr>
        <w:jc w:val="center"/>
        <w:rPr>
          <w:rStyle w:val="a9"/>
          <w:b/>
          <w:i w:val="0"/>
        </w:rPr>
      </w:pPr>
      <w:r>
        <w:rPr>
          <w:rStyle w:val="a9"/>
          <w:b/>
          <w:i w:val="0"/>
        </w:rPr>
        <w:t>6</w:t>
      </w:r>
      <w:r w:rsidR="002755ED" w:rsidRPr="00E87F2A">
        <w:rPr>
          <w:rStyle w:val="a9"/>
          <w:b/>
          <w:i w:val="0"/>
        </w:rPr>
        <w:t xml:space="preserve">.Открытые </w:t>
      </w:r>
      <w:r w:rsidR="002755ED" w:rsidRPr="00E87F2A">
        <w:rPr>
          <w:rStyle w:val="a9"/>
          <w:rFonts w:eastAsia="Century Gothic"/>
          <w:b/>
          <w:i w:val="0"/>
        </w:rPr>
        <w:t xml:space="preserve"> </w:t>
      </w:r>
      <w:r w:rsidR="002755ED" w:rsidRPr="00E87F2A">
        <w:rPr>
          <w:rStyle w:val="a9"/>
          <w:b/>
          <w:i w:val="0"/>
        </w:rPr>
        <w:t>уроки</w:t>
      </w:r>
      <w:r w:rsidR="002755ED" w:rsidRPr="00E87F2A">
        <w:rPr>
          <w:rStyle w:val="a9"/>
          <w:rFonts w:eastAsia="Century Gothic"/>
          <w:b/>
          <w:i w:val="0"/>
        </w:rPr>
        <w:t xml:space="preserve"> </w:t>
      </w:r>
      <w:r w:rsidR="002755ED" w:rsidRPr="00E87F2A">
        <w:rPr>
          <w:rStyle w:val="a9"/>
          <w:b/>
          <w:i w:val="0"/>
        </w:rPr>
        <w:t xml:space="preserve"> и </w:t>
      </w:r>
      <w:r w:rsidR="002755ED" w:rsidRPr="00E87F2A">
        <w:rPr>
          <w:rStyle w:val="a9"/>
          <w:rFonts w:eastAsia="Century Gothic"/>
          <w:b/>
          <w:i w:val="0"/>
        </w:rPr>
        <w:t xml:space="preserve"> </w:t>
      </w:r>
      <w:r w:rsidR="002755ED" w:rsidRPr="00E87F2A">
        <w:rPr>
          <w:rStyle w:val="a9"/>
          <w:b/>
          <w:i w:val="0"/>
        </w:rPr>
        <w:t>мероприятия</w:t>
      </w:r>
    </w:p>
    <w:p w:rsidR="00E87F2A" w:rsidRPr="00DC2095" w:rsidRDefault="00E87F2A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>Посещенные уроки учителей  МКОУ «</w:t>
      </w:r>
      <w:proofErr w:type="spellStart"/>
      <w:r w:rsidR="002B5D18" w:rsidRPr="00DC2095">
        <w:rPr>
          <w:sz w:val="24"/>
          <w:szCs w:val="24"/>
        </w:rPr>
        <w:t>Новобирюзякская</w:t>
      </w:r>
      <w:proofErr w:type="spellEnd"/>
      <w:r w:rsidRPr="00DC2095">
        <w:rPr>
          <w:sz w:val="24"/>
          <w:szCs w:val="24"/>
        </w:rPr>
        <w:t xml:space="preserve"> СОШ» преследовали следующие цели: формы и методы работы учителей на уроках, дисциплина учащихся, формы </w:t>
      </w:r>
      <w:r w:rsidR="00D33185" w:rsidRPr="00DC2095">
        <w:rPr>
          <w:sz w:val="24"/>
          <w:szCs w:val="24"/>
        </w:rPr>
        <w:t>и система</w:t>
      </w:r>
      <w:r w:rsidRPr="00DC2095">
        <w:rPr>
          <w:sz w:val="24"/>
          <w:szCs w:val="24"/>
        </w:rPr>
        <w:t xml:space="preserve"> опроса на уроке, </w:t>
      </w:r>
      <w:proofErr w:type="spellStart"/>
      <w:r w:rsidRPr="00DC2095">
        <w:rPr>
          <w:sz w:val="24"/>
          <w:szCs w:val="24"/>
        </w:rPr>
        <w:t>накопляемость</w:t>
      </w:r>
      <w:proofErr w:type="spellEnd"/>
      <w:r w:rsidRPr="00DC2095">
        <w:rPr>
          <w:sz w:val="24"/>
          <w:szCs w:val="24"/>
        </w:rPr>
        <w:t xml:space="preserve"> оценок за урок, объём материала, соответствие учебного материала программам</w:t>
      </w:r>
      <w:r w:rsidR="00D33185" w:rsidRPr="00DC2095">
        <w:rPr>
          <w:sz w:val="24"/>
          <w:szCs w:val="24"/>
        </w:rPr>
        <w:t>. П</w:t>
      </w:r>
      <w:r w:rsidRPr="00DC2095">
        <w:rPr>
          <w:sz w:val="24"/>
          <w:szCs w:val="24"/>
        </w:rPr>
        <w:t>овторение пройденного материала, сохранение структуры урока, дозировка домашнего  здания, соблюдение здоровье сберегающих технологий, соблюдение временного режима урока</w:t>
      </w:r>
      <w:r w:rsidR="00D33185" w:rsidRPr="00DC2095">
        <w:rPr>
          <w:sz w:val="24"/>
          <w:szCs w:val="24"/>
        </w:rPr>
        <w:t>, подготовка к ЕГЭ, ГИА.</w:t>
      </w:r>
    </w:p>
    <w:p w:rsidR="001E33BB" w:rsidRDefault="00E87F2A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 xml:space="preserve">Причина посещения уроков: предметные недели, компетентность педагогов при работе с учащимися, классно-обобщающий контроль классов, состояние преподавания отдельно взятых </w:t>
      </w:r>
      <w:r w:rsidR="002B5D18" w:rsidRPr="00DC2095">
        <w:rPr>
          <w:sz w:val="24"/>
          <w:szCs w:val="24"/>
        </w:rPr>
        <w:t xml:space="preserve">предметов,  </w:t>
      </w:r>
      <w:proofErr w:type="spellStart"/>
      <w:r w:rsidR="002B5D18" w:rsidRPr="00DC2095">
        <w:rPr>
          <w:sz w:val="24"/>
          <w:szCs w:val="24"/>
        </w:rPr>
        <w:t>сформированн</w:t>
      </w:r>
      <w:r w:rsidRPr="00DC2095">
        <w:rPr>
          <w:sz w:val="24"/>
          <w:szCs w:val="24"/>
        </w:rPr>
        <w:t>ость</w:t>
      </w:r>
      <w:proofErr w:type="spellEnd"/>
      <w:r w:rsidRPr="00DC2095">
        <w:rPr>
          <w:sz w:val="24"/>
          <w:szCs w:val="24"/>
        </w:rPr>
        <w:t xml:space="preserve"> знаний, умений навыков по предметам, работа классного руководителя с классом, психологический комфорт на уроке, работа молодого учителя во время урока и т.д.</w:t>
      </w:r>
    </w:p>
    <w:p w:rsidR="004F6631" w:rsidRPr="004F6631" w:rsidRDefault="004F6631" w:rsidP="004F6631">
      <w:pPr>
        <w:spacing w:after="0" w:line="240" w:lineRule="auto"/>
        <w:rPr>
          <w:rFonts w:eastAsia="Times New Roman" w:cs="Mangal"/>
          <w:sz w:val="24"/>
          <w:szCs w:val="24"/>
          <w:lang w:eastAsia="ru-RU" w:bidi="hi-IN"/>
        </w:rPr>
      </w:pP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В этом учебном году были проведены следующие открытые классные часы и мероприятия: </w:t>
      </w:r>
    </w:p>
    <w:p w:rsidR="004F6631" w:rsidRPr="004F6631" w:rsidRDefault="004F6631" w:rsidP="004F6631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Mangal"/>
          <w:sz w:val="24"/>
          <w:szCs w:val="24"/>
          <w:lang w:eastAsia="ru-RU" w:bidi="hi-IN"/>
        </w:rPr>
      </w:pPr>
      <w:r w:rsidRPr="004F6631">
        <w:rPr>
          <w:rFonts w:eastAsia="Times New Roman" w:cs="Mangal"/>
          <w:sz w:val="24"/>
          <w:szCs w:val="24"/>
          <w:lang w:eastAsia="ru-RU" w:bidi="hi-IN"/>
        </w:rPr>
        <w:t>Клас</w:t>
      </w:r>
      <w:r w:rsidR="002A482B">
        <w:rPr>
          <w:rFonts w:eastAsia="Times New Roman" w:cs="Mangal"/>
          <w:sz w:val="24"/>
          <w:szCs w:val="24"/>
          <w:lang w:eastAsia="ru-RU" w:bidi="hi-IN"/>
        </w:rPr>
        <w:t>сный час «В мире профессий » - 3</w:t>
      </w: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класс – </w:t>
      </w:r>
      <w:proofErr w:type="spellStart"/>
      <w:r w:rsidRPr="004F6631">
        <w:rPr>
          <w:rFonts w:eastAsia="Times New Roman" w:cs="Mangal"/>
          <w:sz w:val="24"/>
          <w:szCs w:val="24"/>
          <w:lang w:eastAsia="ru-RU" w:bidi="hi-IN"/>
        </w:rPr>
        <w:t>кл</w:t>
      </w:r>
      <w:proofErr w:type="spellEnd"/>
      <w:r w:rsidRPr="004F6631">
        <w:rPr>
          <w:rFonts w:eastAsia="Times New Roman" w:cs="Mangal"/>
          <w:sz w:val="24"/>
          <w:szCs w:val="24"/>
          <w:lang w:eastAsia="ru-RU" w:bidi="hi-IN"/>
        </w:rPr>
        <w:t>. рук  Ахмедова А.М</w:t>
      </w:r>
    </w:p>
    <w:p w:rsidR="004F6631" w:rsidRPr="004F6631" w:rsidRDefault="004F6631" w:rsidP="004F6631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Mangal"/>
          <w:sz w:val="24"/>
          <w:szCs w:val="24"/>
          <w:lang w:eastAsia="ru-RU" w:bidi="hi-IN"/>
        </w:rPr>
      </w:pP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Праздник «Прощай Азбука!»- 1 клас</w:t>
      </w:r>
      <w:proofErr w:type="gramStart"/>
      <w:r w:rsidRPr="004F6631">
        <w:rPr>
          <w:rFonts w:eastAsia="Times New Roman" w:cs="Mangal"/>
          <w:sz w:val="24"/>
          <w:szCs w:val="24"/>
          <w:lang w:eastAsia="ru-RU" w:bidi="hi-IN"/>
        </w:rPr>
        <w:t>с-</w:t>
      </w:r>
      <w:proofErr w:type="gramEnd"/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</w:t>
      </w:r>
      <w:proofErr w:type="spellStart"/>
      <w:r w:rsidRPr="004F6631">
        <w:rPr>
          <w:rFonts w:eastAsia="Times New Roman" w:cs="Mangal"/>
          <w:sz w:val="24"/>
          <w:szCs w:val="24"/>
          <w:lang w:eastAsia="ru-RU" w:bidi="hi-IN"/>
        </w:rPr>
        <w:t>кл.рук</w:t>
      </w:r>
      <w:proofErr w:type="spellEnd"/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</w:t>
      </w:r>
      <w:proofErr w:type="spellStart"/>
      <w:r w:rsidR="002A482B">
        <w:rPr>
          <w:rFonts w:eastAsia="Times New Roman" w:cs="Mangal"/>
          <w:sz w:val="24"/>
          <w:szCs w:val="24"/>
          <w:lang w:eastAsia="ru-RU" w:bidi="hi-IN"/>
        </w:rPr>
        <w:t>Ихивова</w:t>
      </w:r>
      <w:proofErr w:type="spellEnd"/>
      <w:r w:rsidR="002A482B">
        <w:rPr>
          <w:rFonts w:eastAsia="Times New Roman" w:cs="Mangal"/>
          <w:sz w:val="24"/>
          <w:szCs w:val="24"/>
          <w:lang w:eastAsia="ru-RU" w:bidi="hi-IN"/>
        </w:rPr>
        <w:t xml:space="preserve"> М.Г</w:t>
      </w:r>
      <w:r w:rsidRPr="004F6631">
        <w:rPr>
          <w:rFonts w:eastAsia="Times New Roman" w:cs="Mangal"/>
          <w:sz w:val="24"/>
          <w:szCs w:val="24"/>
          <w:lang w:eastAsia="ru-RU" w:bidi="hi-IN"/>
        </w:rPr>
        <w:t>.</w:t>
      </w:r>
    </w:p>
    <w:p w:rsidR="004F6631" w:rsidRPr="004F6631" w:rsidRDefault="002A482B" w:rsidP="004F6631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Mangal"/>
          <w:sz w:val="24"/>
          <w:szCs w:val="24"/>
          <w:lang w:eastAsia="ru-RU" w:bidi="hi-IN"/>
        </w:rPr>
      </w:pPr>
      <w:r>
        <w:rPr>
          <w:rFonts w:eastAsia="Times New Roman" w:cs="Mangal"/>
          <w:sz w:val="24"/>
          <w:szCs w:val="24"/>
          <w:lang w:eastAsia="ru-RU" w:bidi="hi-IN"/>
        </w:rPr>
        <w:t xml:space="preserve"> «Милосердие» - 8</w:t>
      </w:r>
      <w:r w:rsidR="004F6631" w:rsidRPr="004F6631">
        <w:rPr>
          <w:rFonts w:eastAsia="Times New Roman" w:cs="Mangal"/>
          <w:sz w:val="24"/>
          <w:szCs w:val="24"/>
          <w:lang w:eastAsia="ru-RU" w:bidi="hi-IN"/>
        </w:rPr>
        <w:t xml:space="preserve"> класс – </w:t>
      </w:r>
      <w:proofErr w:type="spellStart"/>
      <w:r w:rsidR="004F6631" w:rsidRPr="004F6631">
        <w:rPr>
          <w:rFonts w:eastAsia="Times New Roman" w:cs="Mangal"/>
          <w:sz w:val="24"/>
          <w:szCs w:val="24"/>
          <w:lang w:eastAsia="ru-RU" w:bidi="hi-IN"/>
        </w:rPr>
        <w:t>кл</w:t>
      </w:r>
      <w:proofErr w:type="spellEnd"/>
      <w:r w:rsidR="004F6631" w:rsidRPr="004F6631">
        <w:rPr>
          <w:rFonts w:eastAsia="Times New Roman" w:cs="Mangal"/>
          <w:sz w:val="24"/>
          <w:szCs w:val="24"/>
          <w:lang w:eastAsia="ru-RU" w:bidi="hi-IN"/>
        </w:rPr>
        <w:t xml:space="preserve">. рук. </w:t>
      </w:r>
      <w:proofErr w:type="spellStart"/>
      <w:r w:rsidR="004F6631" w:rsidRPr="004F6631">
        <w:rPr>
          <w:rFonts w:eastAsia="Times New Roman" w:cs="Mangal"/>
          <w:sz w:val="24"/>
          <w:szCs w:val="24"/>
          <w:lang w:eastAsia="ru-RU" w:bidi="hi-IN"/>
        </w:rPr>
        <w:t>Халимбекова</w:t>
      </w:r>
      <w:proofErr w:type="spellEnd"/>
      <w:r w:rsidR="004F6631" w:rsidRPr="004F6631">
        <w:rPr>
          <w:rFonts w:eastAsia="Times New Roman" w:cs="Mangal"/>
          <w:sz w:val="24"/>
          <w:szCs w:val="24"/>
          <w:lang w:eastAsia="ru-RU" w:bidi="hi-IN"/>
        </w:rPr>
        <w:t xml:space="preserve"> И.З.</w:t>
      </w:r>
    </w:p>
    <w:p w:rsidR="004F6631" w:rsidRPr="004F6631" w:rsidRDefault="004F6631" w:rsidP="004F6631">
      <w:pPr>
        <w:spacing w:after="0" w:line="240" w:lineRule="auto"/>
        <w:jc w:val="both"/>
        <w:rPr>
          <w:rFonts w:eastAsia="Times New Roman" w:cs="Mangal"/>
          <w:sz w:val="24"/>
          <w:szCs w:val="24"/>
          <w:lang w:eastAsia="ru-RU" w:bidi="hi-IN"/>
        </w:rPr>
      </w:pP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    4.  «Когда правонаруше</w:t>
      </w:r>
      <w:r w:rsidR="002A482B">
        <w:rPr>
          <w:rFonts w:eastAsia="Times New Roman" w:cs="Mangal"/>
          <w:sz w:val="24"/>
          <w:szCs w:val="24"/>
          <w:lang w:eastAsia="ru-RU" w:bidi="hi-IN"/>
        </w:rPr>
        <w:t>ние становится преступлением» -9</w:t>
      </w: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клас</w:t>
      </w:r>
      <w:proofErr w:type="gramStart"/>
      <w:r w:rsidRPr="004F6631">
        <w:rPr>
          <w:rFonts w:eastAsia="Times New Roman" w:cs="Mangal"/>
          <w:sz w:val="24"/>
          <w:szCs w:val="24"/>
          <w:lang w:eastAsia="ru-RU" w:bidi="hi-IN"/>
        </w:rPr>
        <w:t>с-</w:t>
      </w:r>
      <w:proofErr w:type="gramEnd"/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</w:t>
      </w:r>
      <w:proofErr w:type="spellStart"/>
      <w:r w:rsidRPr="004F6631">
        <w:rPr>
          <w:rFonts w:eastAsia="Times New Roman" w:cs="Mangal"/>
          <w:sz w:val="24"/>
          <w:szCs w:val="24"/>
          <w:lang w:eastAsia="ru-RU" w:bidi="hi-IN"/>
        </w:rPr>
        <w:t>кл</w:t>
      </w:r>
      <w:proofErr w:type="spellEnd"/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. рук </w:t>
      </w:r>
      <w:proofErr w:type="spellStart"/>
      <w:r w:rsidRPr="004F6631">
        <w:rPr>
          <w:rFonts w:eastAsia="Times New Roman" w:cs="Mangal"/>
          <w:sz w:val="24"/>
          <w:szCs w:val="24"/>
          <w:lang w:eastAsia="ru-RU" w:bidi="hi-IN"/>
        </w:rPr>
        <w:t>Акунская</w:t>
      </w:r>
      <w:proofErr w:type="spellEnd"/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И.А.</w:t>
      </w:r>
    </w:p>
    <w:p w:rsidR="004F6631" w:rsidRPr="004F6631" w:rsidRDefault="004F6631" w:rsidP="004F6631">
      <w:pPr>
        <w:spacing w:after="0" w:line="240" w:lineRule="auto"/>
        <w:jc w:val="both"/>
        <w:rPr>
          <w:rFonts w:eastAsia="Times New Roman" w:cs="Mangal"/>
          <w:sz w:val="24"/>
          <w:szCs w:val="24"/>
          <w:lang w:eastAsia="ru-RU" w:bidi="hi-IN"/>
        </w:rPr>
      </w:pP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    5. Классный час «Что та</w:t>
      </w:r>
      <w:r w:rsidR="002A482B">
        <w:rPr>
          <w:rFonts w:eastAsia="Times New Roman" w:cs="Mangal"/>
          <w:sz w:val="24"/>
          <w:szCs w:val="24"/>
          <w:lang w:eastAsia="ru-RU" w:bidi="hi-IN"/>
        </w:rPr>
        <w:t>кое хорошо и что такое плохо?»-4</w:t>
      </w: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класс </w:t>
      </w:r>
      <w:proofErr w:type="spellStart"/>
      <w:r w:rsidR="002A482B">
        <w:rPr>
          <w:rFonts w:eastAsia="Times New Roman" w:cs="Mangal"/>
          <w:sz w:val="24"/>
          <w:szCs w:val="24"/>
          <w:lang w:eastAsia="ru-RU" w:bidi="hi-IN"/>
        </w:rPr>
        <w:t>Гайдарова</w:t>
      </w:r>
      <w:proofErr w:type="spellEnd"/>
      <w:r w:rsidR="002A482B">
        <w:rPr>
          <w:rFonts w:eastAsia="Times New Roman" w:cs="Mangal"/>
          <w:sz w:val="24"/>
          <w:szCs w:val="24"/>
          <w:lang w:eastAsia="ru-RU" w:bidi="hi-IN"/>
        </w:rPr>
        <w:t xml:space="preserve"> А.Г.</w:t>
      </w:r>
    </w:p>
    <w:p w:rsidR="004F6631" w:rsidRPr="004F6631" w:rsidRDefault="004F6631" w:rsidP="004F6631">
      <w:pPr>
        <w:spacing w:after="0" w:line="240" w:lineRule="auto"/>
        <w:jc w:val="both"/>
        <w:rPr>
          <w:rFonts w:eastAsia="Times New Roman" w:cs="Mangal"/>
          <w:sz w:val="24"/>
          <w:szCs w:val="24"/>
          <w:lang w:eastAsia="ru-RU" w:bidi="hi-IN"/>
        </w:rPr>
      </w:pPr>
      <w:r w:rsidRPr="004F6631">
        <w:rPr>
          <w:rFonts w:eastAsia="Times New Roman" w:cs="Mangal"/>
          <w:sz w:val="24"/>
          <w:szCs w:val="24"/>
          <w:lang w:eastAsia="ru-RU" w:bidi="hi-IN"/>
        </w:rPr>
        <w:lastRenderedPageBreak/>
        <w:t xml:space="preserve">    6. Классный час</w:t>
      </w:r>
      <w:r w:rsidR="002A482B">
        <w:rPr>
          <w:rFonts w:eastAsia="Times New Roman" w:cs="Mangal"/>
          <w:sz w:val="24"/>
          <w:szCs w:val="24"/>
          <w:lang w:eastAsia="ru-RU" w:bidi="hi-IN"/>
        </w:rPr>
        <w:t xml:space="preserve"> «О братьях наших меньших» - 2</w:t>
      </w: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клас</w:t>
      </w:r>
      <w:proofErr w:type="gramStart"/>
      <w:r w:rsidRPr="004F6631">
        <w:rPr>
          <w:rFonts w:eastAsia="Times New Roman" w:cs="Mangal"/>
          <w:sz w:val="24"/>
          <w:szCs w:val="24"/>
          <w:lang w:eastAsia="ru-RU" w:bidi="hi-IN"/>
        </w:rPr>
        <w:t>с-</w:t>
      </w:r>
      <w:proofErr w:type="gramEnd"/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 </w:t>
      </w:r>
      <w:proofErr w:type="spellStart"/>
      <w:r w:rsidRPr="004F6631">
        <w:rPr>
          <w:rFonts w:eastAsia="Times New Roman" w:cs="Mangal"/>
          <w:sz w:val="24"/>
          <w:szCs w:val="24"/>
          <w:lang w:eastAsia="ru-RU" w:bidi="hi-IN"/>
        </w:rPr>
        <w:t>кл.рук</w:t>
      </w:r>
      <w:proofErr w:type="spellEnd"/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 </w:t>
      </w:r>
      <w:proofErr w:type="spellStart"/>
      <w:r w:rsidR="002A482B">
        <w:rPr>
          <w:rFonts w:eastAsia="Times New Roman" w:cs="Mangal"/>
          <w:sz w:val="24"/>
          <w:szCs w:val="24"/>
          <w:lang w:eastAsia="ru-RU" w:bidi="hi-IN"/>
        </w:rPr>
        <w:t>Омарова</w:t>
      </w:r>
      <w:proofErr w:type="spellEnd"/>
      <w:r w:rsidR="002A482B">
        <w:rPr>
          <w:rFonts w:eastAsia="Times New Roman" w:cs="Mangal"/>
          <w:sz w:val="24"/>
          <w:szCs w:val="24"/>
          <w:lang w:eastAsia="ru-RU" w:bidi="hi-IN"/>
        </w:rPr>
        <w:t xml:space="preserve"> Х.Г.</w:t>
      </w:r>
      <w:r w:rsidRPr="004F6631">
        <w:rPr>
          <w:rFonts w:eastAsia="Times New Roman" w:cs="Mangal"/>
          <w:sz w:val="24"/>
          <w:szCs w:val="24"/>
          <w:lang w:eastAsia="ru-RU" w:bidi="hi-IN"/>
        </w:rPr>
        <w:t>.</w:t>
      </w:r>
    </w:p>
    <w:p w:rsidR="004F6631" w:rsidRPr="004F6631" w:rsidRDefault="004F6631" w:rsidP="004F6631">
      <w:pPr>
        <w:spacing w:after="0" w:line="240" w:lineRule="auto"/>
        <w:jc w:val="both"/>
        <w:rPr>
          <w:rFonts w:eastAsia="Times New Roman" w:cs="Mangal"/>
          <w:sz w:val="24"/>
          <w:szCs w:val="24"/>
          <w:lang w:eastAsia="ru-RU" w:bidi="hi-IN"/>
        </w:rPr>
      </w:pP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   7. Классный ча</w:t>
      </w:r>
      <w:r w:rsidR="002A482B">
        <w:rPr>
          <w:rFonts w:eastAsia="Times New Roman" w:cs="Mangal"/>
          <w:sz w:val="24"/>
          <w:szCs w:val="24"/>
          <w:lang w:eastAsia="ru-RU" w:bidi="hi-IN"/>
        </w:rPr>
        <w:t>с «Это было в Сталинграде» - 1</w:t>
      </w:r>
      <w:r w:rsidRPr="004F6631">
        <w:rPr>
          <w:rFonts w:eastAsia="Times New Roman" w:cs="Mangal"/>
          <w:sz w:val="24"/>
          <w:szCs w:val="24"/>
          <w:lang w:eastAsia="ru-RU" w:bidi="hi-IN"/>
        </w:rPr>
        <w:t>1 клас</w:t>
      </w:r>
      <w:proofErr w:type="gramStart"/>
      <w:r w:rsidRPr="004F6631">
        <w:rPr>
          <w:rFonts w:eastAsia="Times New Roman" w:cs="Mangal"/>
          <w:sz w:val="24"/>
          <w:szCs w:val="24"/>
          <w:lang w:eastAsia="ru-RU" w:bidi="hi-IN"/>
        </w:rPr>
        <w:t>с-</w:t>
      </w:r>
      <w:proofErr w:type="gramEnd"/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 </w:t>
      </w:r>
      <w:r w:rsidR="002A482B">
        <w:rPr>
          <w:rFonts w:eastAsia="Times New Roman" w:cs="Mangal"/>
          <w:sz w:val="24"/>
          <w:szCs w:val="24"/>
          <w:lang w:eastAsia="ru-RU" w:bidi="hi-IN"/>
        </w:rPr>
        <w:t>Давудова Н.М..</w:t>
      </w:r>
    </w:p>
    <w:p w:rsidR="004F6631" w:rsidRPr="004F6631" w:rsidRDefault="004F6631" w:rsidP="004F6631">
      <w:pPr>
        <w:spacing w:after="0" w:line="240" w:lineRule="auto"/>
        <w:jc w:val="both"/>
        <w:rPr>
          <w:rFonts w:eastAsia="Times New Roman" w:cs="Mangal"/>
          <w:sz w:val="24"/>
          <w:szCs w:val="24"/>
          <w:lang w:eastAsia="ru-RU" w:bidi="hi-IN"/>
        </w:rPr>
      </w:pP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   8. Кл</w:t>
      </w:r>
      <w:r w:rsidR="002A482B">
        <w:rPr>
          <w:rFonts w:eastAsia="Times New Roman" w:cs="Mangal"/>
          <w:sz w:val="24"/>
          <w:szCs w:val="24"/>
          <w:lang w:eastAsia="ru-RU" w:bidi="hi-IN"/>
        </w:rPr>
        <w:t>ассный час «Внимание дорога!»- 6</w:t>
      </w: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класс – Рашидова С.У.</w:t>
      </w:r>
    </w:p>
    <w:p w:rsidR="004F6631" w:rsidRPr="004F6631" w:rsidRDefault="004F6631" w:rsidP="004F6631">
      <w:pPr>
        <w:spacing w:after="0" w:line="240" w:lineRule="auto"/>
        <w:jc w:val="both"/>
        <w:rPr>
          <w:rFonts w:eastAsia="Times New Roman" w:cs="Mangal"/>
          <w:sz w:val="24"/>
          <w:szCs w:val="24"/>
          <w:lang w:eastAsia="ru-RU" w:bidi="hi-IN"/>
        </w:rPr>
      </w:pP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   9. Классный час  « Человек с сединкой на висках»» -</w:t>
      </w:r>
      <w:r w:rsidR="002A482B">
        <w:rPr>
          <w:rFonts w:eastAsia="Times New Roman" w:cs="Mangal"/>
          <w:sz w:val="24"/>
          <w:szCs w:val="24"/>
          <w:lang w:eastAsia="ru-RU" w:bidi="hi-IN"/>
        </w:rPr>
        <w:t>7</w:t>
      </w: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клас</w:t>
      </w:r>
      <w:proofErr w:type="gramStart"/>
      <w:r w:rsidRPr="004F6631">
        <w:rPr>
          <w:rFonts w:eastAsia="Times New Roman" w:cs="Mangal"/>
          <w:sz w:val="24"/>
          <w:szCs w:val="24"/>
          <w:lang w:eastAsia="ru-RU" w:bidi="hi-IN"/>
        </w:rPr>
        <w:t>с-</w:t>
      </w:r>
      <w:proofErr w:type="gramEnd"/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</w:t>
      </w:r>
      <w:proofErr w:type="spellStart"/>
      <w:r w:rsidRPr="004F6631">
        <w:rPr>
          <w:rFonts w:eastAsia="Times New Roman" w:cs="Mangal"/>
          <w:sz w:val="24"/>
          <w:szCs w:val="24"/>
          <w:lang w:eastAsia="ru-RU" w:bidi="hi-IN"/>
        </w:rPr>
        <w:t>Ханмагомедова</w:t>
      </w:r>
      <w:proofErr w:type="spellEnd"/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Э.Ш.</w:t>
      </w:r>
    </w:p>
    <w:p w:rsidR="004F6631" w:rsidRPr="004F6631" w:rsidRDefault="004F6631" w:rsidP="004F6631">
      <w:pPr>
        <w:spacing w:after="0" w:line="240" w:lineRule="auto"/>
        <w:jc w:val="both"/>
        <w:rPr>
          <w:rFonts w:eastAsia="Times New Roman" w:cs="Mangal"/>
          <w:lang w:eastAsia="ru-RU" w:bidi="hi-IN"/>
        </w:rPr>
      </w:pPr>
      <w:r w:rsidRPr="004F6631">
        <w:rPr>
          <w:rFonts w:eastAsia="Times New Roman" w:cs="Mangal"/>
          <w:sz w:val="24"/>
          <w:szCs w:val="24"/>
          <w:lang w:eastAsia="ru-RU" w:bidi="hi-IN"/>
        </w:rPr>
        <w:t xml:space="preserve">   10. Классные часы на</w:t>
      </w:r>
      <w:r w:rsidR="002A482B">
        <w:rPr>
          <w:rFonts w:eastAsia="Times New Roman" w:cs="Mangal"/>
          <w:sz w:val="24"/>
          <w:szCs w:val="24"/>
          <w:lang w:eastAsia="ru-RU" w:bidi="hi-IN"/>
        </w:rPr>
        <w:t xml:space="preserve"> тему «Моя будущая профессия». 10</w:t>
      </w:r>
      <w:r w:rsidRPr="004F6631">
        <w:rPr>
          <w:rFonts w:eastAsia="Times New Roman" w:cs="Mangal"/>
          <w:sz w:val="24"/>
          <w:szCs w:val="24"/>
          <w:lang w:eastAsia="ru-RU" w:bidi="hi-IN"/>
        </w:rPr>
        <w:t>- Воронина</w:t>
      </w:r>
      <w:r w:rsidRPr="004F6631">
        <w:rPr>
          <w:rFonts w:eastAsia="Times New Roman" w:cs="Mangal"/>
          <w:lang w:eastAsia="ru-RU" w:bidi="hi-IN"/>
        </w:rPr>
        <w:t xml:space="preserve"> Л.Н.    </w:t>
      </w:r>
    </w:p>
    <w:p w:rsidR="002E5BCC" w:rsidRPr="00DC2095" w:rsidRDefault="002E5BCC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>В этом году в рамках предметных недель, памятных дат исторических событий были проведены открытые уроки:  по биологии учителем Давудовой Н.М. во время предметной недели</w:t>
      </w:r>
      <w:proofErr w:type="gramStart"/>
      <w:r w:rsidRPr="00DC2095">
        <w:rPr>
          <w:sz w:val="24"/>
          <w:szCs w:val="24"/>
        </w:rPr>
        <w:t xml:space="preserve"> :</w:t>
      </w:r>
      <w:proofErr w:type="gramEnd"/>
      <w:r w:rsidRPr="00DC2095">
        <w:rPr>
          <w:sz w:val="24"/>
          <w:szCs w:val="24"/>
        </w:rPr>
        <w:t xml:space="preserve"> Открытый урок «Клетка – функциональная единица всего живого»  10 класс, истории, истории Дагестана. На предметной неделе ОРКСЭ  </w:t>
      </w:r>
      <w:r w:rsidR="00726E32" w:rsidRPr="00DC2095">
        <w:rPr>
          <w:sz w:val="24"/>
          <w:szCs w:val="24"/>
        </w:rPr>
        <w:t xml:space="preserve">Омаровой Х.Г. </w:t>
      </w:r>
      <w:r w:rsidRPr="00DC2095">
        <w:rPr>
          <w:sz w:val="24"/>
          <w:szCs w:val="24"/>
        </w:rPr>
        <w:t xml:space="preserve"> выдан открытый урок по модулю «Светская этика» по теме: «Совесть-мерило нравственности».  Ворониной Н.Г. на предметной неделе технологии выдан урок «</w:t>
      </w:r>
      <w:r w:rsidR="00FF69CC" w:rsidRPr="00DC2095">
        <w:rPr>
          <w:sz w:val="24"/>
          <w:szCs w:val="24"/>
        </w:rPr>
        <w:t>Горячие напитки</w:t>
      </w:r>
      <w:r w:rsidRPr="00DC2095">
        <w:rPr>
          <w:sz w:val="24"/>
          <w:szCs w:val="24"/>
        </w:rPr>
        <w:t>»</w:t>
      </w:r>
    </w:p>
    <w:p w:rsidR="007F0F20" w:rsidRPr="00DC2095" w:rsidRDefault="007F0F20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>Коллектив учителей и учащихся в течени</w:t>
      </w:r>
      <w:proofErr w:type="gramStart"/>
      <w:r w:rsidRPr="00DC2095">
        <w:rPr>
          <w:sz w:val="24"/>
          <w:szCs w:val="24"/>
        </w:rPr>
        <w:t>и</w:t>
      </w:r>
      <w:proofErr w:type="gramEnd"/>
      <w:r w:rsidRPr="00DC2095">
        <w:rPr>
          <w:sz w:val="24"/>
          <w:szCs w:val="24"/>
        </w:rPr>
        <w:t xml:space="preserve"> учебного года принимали активное  участие в жизни школы.</w:t>
      </w:r>
      <w:r w:rsidR="00EF7669" w:rsidRPr="00DC2095">
        <w:rPr>
          <w:sz w:val="24"/>
          <w:szCs w:val="24"/>
        </w:rPr>
        <w:t xml:space="preserve"> </w:t>
      </w:r>
      <w:r w:rsidRPr="00DC2095">
        <w:rPr>
          <w:sz w:val="24"/>
          <w:szCs w:val="24"/>
        </w:rPr>
        <w:t xml:space="preserve">Доброй традицией стало ежегодное проведение: </w:t>
      </w:r>
    </w:p>
    <w:p w:rsidR="007F0F20" w:rsidRPr="00DC2095" w:rsidRDefault="007F0F20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>- линейки, посвященные «Первому сентябрю» и «Последнему звонку», которые стали праздником не только для школы, но и для нашего села. Эти зрелищные представления готовят дети, занимающиеся в нашей школе;</w:t>
      </w:r>
    </w:p>
    <w:p w:rsidR="007F0F20" w:rsidRPr="00F339FD" w:rsidRDefault="007F0F20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- «Посвящение в пе</w:t>
      </w:r>
      <w:r w:rsidR="004F6631">
        <w:rPr>
          <w:sz w:val="24"/>
          <w:szCs w:val="24"/>
        </w:rPr>
        <w:t>рвоклассники» - праздник для 1</w:t>
      </w:r>
      <w:r w:rsidR="004407BC" w:rsidRPr="00F339FD">
        <w:rPr>
          <w:sz w:val="24"/>
          <w:szCs w:val="24"/>
        </w:rPr>
        <w:t>го класса</w:t>
      </w:r>
      <w:r w:rsidRPr="00F339FD">
        <w:rPr>
          <w:sz w:val="24"/>
          <w:szCs w:val="24"/>
        </w:rPr>
        <w:t>. Клятва школьника – это не только волнующий момент в жизни ребенка. Она рождает и ответственное отношение к учебе, и уважение к учителям, родителям, окружающим людям, и чувство гордости и ответственности за школу;</w:t>
      </w:r>
    </w:p>
    <w:p w:rsidR="00620D37" w:rsidRPr="002A482B" w:rsidRDefault="007F0F20" w:rsidP="00FF69CC">
      <w:pPr>
        <w:rPr>
          <w:rStyle w:val="a9"/>
          <w:i w:val="0"/>
          <w:iCs w:val="0"/>
          <w:sz w:val="24"/>
          <w:szCs w:val="24"/>
        </w:rPr>
      </w:pPr>
      <w:r w:rsidRPr="00F339FD">
        <w:rPr>
          <w:sz w:val="24"/>
          <w:szCs w:val="24"/>
        </w:rPr>
        <w:t xml:space="preserve">- Эмоциональной насыщенностью окрашены проводимые конкурсы, </w:t>
      </w:r>
      <w:proofErr w:type="spellStart"/>
      <w:r w:rsidRPr="00F339FD">
        <w:rPr>
          <w:sz w:val="24"/>
          <w:szCs w:val="24"/>
        </w:rPr>
        <w:t>брейн</w:t>
      </w:r>
      <w:proofErr w:type="spellEnd"/>
      <w:r w:rsidRPr="00F339FD">
        <w:rPr>
          <w:sz w:val="24"/>
          <w:szCs w:val="24"/>
        </w:rPr>
        <w:t xml:space="preserve"> – </w:t>
      </w:r>
      <w:r w:rsidR="004F6631">
        <w:rPr>
          <w:sz w:val="24"/>
          <w:szCs w:val="24"/>
        </w:rPr>
        <w:t>ринги, спортивные состязания. (</w:t>
      </w:r>
      <w:r w:rsidRPr="00F339FD">
        <w:rPr>
          <w:sz w:val="24"/>
          <w:szCs w:val="24"/>
        </w:rPr>
        <w:t>«Рыцарский турнир», « Прощание с азбукой», « Счастливый случай», «Веселые старты», «</w:t>
      </w:r>
      <w:r w:rsidR="004F6631">
        <w:rPr>
          <w:sz w:val="24"/>
          <w:szCs w:val="24"/>
        </w:rPr>
        <w:t>А ну-ка мальчики</w:t>
      </w:r>
      <w:r w:rsidRPr="00F339FD">
        <w:rPr>
          <w:sz w:val="24"/>
          <w:szCs w:val="24"/>
        </w:rPr>
        <w:t>»).</w:t>
      </w:r>
      <w:r w:rsidR="00FF5318" w:rsidRPr="00F339FD">
        <w:rPr>
          <w:sz w:val="24"/>
          <w:szCs w:val="24"/>
        </w:rPr>
        <w:t xml:space="preserve"> </w:t>
      </w:r>
    </w:p>
    <w:p w:rsidR="00FF5318" w:rsidRPr="00DC2095" w:rsidRDefault="00FF5318" w:rsidP="00FF69CC">
      <w:pPr>
        <w:rPr>
          <w:sz w:val="24"/>
          <w:szCs w:val="24"/>
        </w:rPr>
      </w:pPr>
      <w:r w:rsidRPr="00F339FD">
        <w:rPr>
          <w:rStyle w:val="a9"/>
          <w:i w:val="0"/>
          <w:sz w:val="24"/>
          <w:szCs w:val="24"/>
        </w:rPr>
        <w:t xml:space="preserve"> </w:t>
      </w:r>
      <w:r w:rsidR="004F6631">
        <w:rPr>
          <w:sz w:val="24"/>
          <w:szCs w:val="24"/>
        </w:rPr>
        <w:t xml:space="preserve">  </w:t>
      </w:r>
      <w:r w:rsidR="005D2878" w:rsidRPr="00DC2095">
        <w:rPr>
          <w:sz w:val="24"/>
          <w:szCs w:val="24"/>
        </w:rPr>
        <w:t xml:space="preserve">По традиции в школе ежегодно 3 сентября отмечается День солидарности в борьбе с терроризмом. </w:t>
      </w:r>
      <w:r w:rsidR="002A482B">
        <w:rPr>
          <w:sz w:val="24"/>
          <w:szCs w:val="24"/>
        </w:rPr>
        <w:t>В 2019-2020</w:t>
      </w:r>
      <w:r w:rsidRPr="00DC2095">
        <w:rPr>
          <w:sz w:val="24"/>
          <w:szCs w:val="24"/>
        </w:rPr>
        <w:t xml:space="preserve"> учебном году в нашей школе были проведены  мероприятия:</w:t>
      </w:r>
      <w:r w:rsidRPr="00DC2095">
        <w:rPr>
          <w:sz w:val="24"/>
          <w:szCs w:val="24"/>
        </w:rPr>
        <w:br/>
        <w:t>- Тематические классные часы, посвященные осуждению терроризма в Беслане, Дню народного единства,  также ли</w:t>
      </w:r>
      <w:r w:rsidR="004F6631">
        <w:rPr>
          <w:sz w:val="24"/>
          <w:szCs w:val="24"/>
        </w:rPr>
        <w:t>нейки, единые уроки, уроки мира</w:t>
      </w:r>
      <w:r w:rsidRPr="00DC2095">
        <w:rPr>
          <w:sz w:val="24"/>
          <w:szCs w:val="24"/>
        </w:rPr>
        <w:t>. По традиции в школе ежегодно 3 сентября отмечается День солидарности в борьбе с терроризмом</w:t>
      </w:r>
      <w:r w:rsidR="005D2878" w:rsidRPr="00DC2095">
        <w:rPr>
          <w:sz w:val="24"/>
          <w:szCs w:val="24"/>
        </w:rPr>
        <w:t>.</w:t>
      </w:r>
    </w:p>
    <w:p w:rsidR="007F0F20" w:rsidRPr="00DC2095" w:rsidRDefault="007F0F20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 xml:space="preserve">        К</w:t>
      </w:r>
      <w:r w:rsidR="008E1EB4" w:rsidRPr="00DC2095">
        <w:rPr>
          <w:sz w:val="24"/>
          <w:szCs w:val="24"/>
        </w:rPr>
        <w:t xml:space="preserve"> </w:t>
      </w:r>
      <w:r w:rsidRPr="00DC2095">
        <w:rPr>
          <w:sz w:val="24"/>
          <w:szCs w:val="24"/>
        </w:rPr>
        <w:t xml:space="preserve"> годовщине победы в ВОВ в  школе были  запланированы и проводились  различные мероприятия: классные часы, уроки мужества, спортивные мероприятия, конкурсы рисунков, оформляются уголки "Никто не забыт ", галерея портретов дагестанцев - Героев Советского Союза и Героев Российской Федерации.</w:t>
      </w:r>
    </w:p>
    <w:p w:rsidR="007F0F20" w:rsidRPr="00F339FD" w:rsidRDefault="007F0F20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 xml:space="preserve">   </w:t>
      </w:r>
      <w:r w:rsidRPr="00F339FD">
        <w:rPr>
          <w:sz w:val="24"/>
          <w:szCs w:val="24"/>
        </w:rPr>
        <w:t xml:space="preserve">В </w:t>
      </w:r>
      <w:r w:rsidR="005D2878" w:rsidRPr="00F339FD">
        <w:rPr>
          <w:sz w:val="24"/>
          <w:szCs w:val="24"/>
        </w:rPr>
        <w:t>библиотеке</w:t>
      </w:r>
      <w:r w:rsidRPr="00F339FD">
        <w:rPr>
          <w:sz w:val="24"/>
          <w:szCs w:val="24"/>
        </w:rPr>
        <w:t xml:space="preserve"> организовала книжную выставку "Слава тебе </w:t>
      </w:r>
      <w:proofErr w:type="gramStart"/>
      <w:r w:rsidRPr="00F339FD">
        <w:rPr>
          <w:sz w:val="24"/>
          <w:szCs w:val="24"/>
        </w:rPr>
        <w:t>-п</w:t>
      </w:r>
      <w:proofErr w:type="gramEnd"/>
      <w:r w:rsidRPr="00F339FD">
        <w:rPr>
          <w:sz w:val="24"/>
          <w:szCs w:val="24"/>
        </w:rPr>
        <w:t xml:space="preserve">обедитель солдат".   </w:t>
      </w:r>
    </w:p>
    <w:p w:rsidR="007F0F20" w:rsidRPr="00F339FD" w:rsidRDefault="007F0F20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В феврале прошел  спортивный конкурс «Веселые старты"</w:t>
      </w:r>
      <w:proofErr w:type="gramStart"/>
      <w:r w:rsidRPr="00F339FD">
        <w:rPr>
          <w:sz w:val="24"/>
          <w:szCs w:val="24"/>
        </w:rPr>
        <w:t xml:space="preserve"> .</w:t>
      </w:r>
      <w:proofErr w:type="gramEnd"/>
      <w:r w:rsidRPr="00F339FD">
        <w:rPr>
          <w:sz w:val="24"/>
          <w:szCs w:val="24"/>
        </w:rPr>
        <w:t xml:space="preserve"> «Веселые старты" – это возможность отлично повеселиться, сравниться в ловкости и мышлении, скорости, силе, выработать командный дух», – отмечают организаторы.</w:t>
      </w:r>
    </w:p>
    <w:p w:rsidR="007F0F20" w:rsidRPr="005975EC" w:rsidRDefault="007F0F20" w:rsidP="005975EC">
      <w:pPr>
        <w:rPr>
          <w:sz w:val="24"/>
          <w:szCs w:val="24"/>
        </w:rPr>
      </w:pPr>
      <w:r w:rsidRPr="00F339FD">
        <w:rPr>
          <w:sz w:val="24"/>
          <w:szCs w:val="24"/>
        </w:rPr>
        <w:t>МО  учителей русского языка и литературы провели конкурс стихотворений "Строка об</w:t>
      </w:r>
      <w:r w:rsidR="005D2878" w:rsidRPr="00F339FD">
        <w:rPr>
          <w:sz w:val="24"/>
          <w:szCs w:val="24"/>
        </w:rPr>
        <w:t xml:space="preserve">орванная пулей ", посвященный </w:t>
      </w:r>
      <w:r w:rsidRPr="00F339FD">
        <w:rPr>
          <w:sz w:val="24"/>
          <w:szCs w:val="24"/>
        </w:rPr>
        <w:t xml:space="preserve">годовщине победы в Великой Отечественной войне.    </w:t>
      </w:r>
    </w:p>
    <w:p w:rsidR="00B91564" w:rsidRDefault="003A29D0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 xml:space="preserve">    </w:t>
      </w:r>
      <w:r w:rsidR="007F0F20" w:rsidRPr="00DC2095">
        <w:rPr>
          <w:sz w:val="24"/>
          <w:szCs w:val="24"/>
        </w:rPr>
        <w:t xml:space="preserve"> </w:t>
      </w:r>
      <w:r w:rsidR="00AC2D88" w:rsidRPr="00DC2095">
        <w:rPr>
          <w:b/>
          <w:sz w:val="24"/>
          <w:szCs w:val="24"/>
        </w:rPr>
        <w:t>Выводы:</w:t>
      </w:r>
      <w:r w:rsidR="00AC2D88" w:rsidRPr="00DC2095">
        <w:rPr>
          <w:sz w:val="24"/>
          <w:szCs w:val="24"/>
        </w:rPr>
        <w:t xml:space="preserve"> За год адми</w:t>
      </w:r>
      <w:r w:rsidR="00A54503" w:rsidRPr="00DC2095">
        <w:rPr>
          <w:sz w:val="24"/>
          <w:szCs w:val="24"/>
        </w:rPr>
        <w:t>н</w:t>
      </w:r>
      <w:r w:rsidR="00550097" w:rsidRPr="00DC2095">
        <w:rPr>
          <w:sz w:val="24"/>
          <w:szCs w:val="24"/>
        </w:rPr>
        <w:t>истрацией школы было посещено 15</w:t>
      </w:r>
      <w:r w:rsidR="00AC2D88" w:rsidRPr="00DC2095">
        <w:rPr>
          <w:sz w:val="24"/>
          <w:szCs w:val="24"/>
        </w:rPr>
        <w:t>0 уроков по школе, были сделаны общие выводы по посещенным урокам</w:t>
      </w:r>
      <w:proofErr w:type="gramStart"/>
      <w:r w:rsidR="002E5BCC" w:rsidRPr="00DC2095">
        <w:rPr>
          <w:sz w:val="24"/>
          <w:szCs w:val="24"/>
        </w:rPr>
        <w:t xml:space="preserve"> </w:t>
      </w:r>
      <w:r w:rsidR="00AC2D88" w:rsidRPr="00DC2095">
        <w:rPr>
          <w:sz w:val="24"/>
          <w:szCs w:val="24"/>
        </w:rPr>
        <w:t>:</w:t>
      </w:r>
      <w:proofErr w:type="gramEnd"/>
      <w:r w:rsidR="00AC2D88" w:rsidRPr="00DC2095">
        <w:rPr>
          <w:sz w:val="24"/>
          <w:szCs w:val="24"/>
        </w:rPr>
        <w:t xml:space="preserve"> многие учителя не успевают выдать запланированный материал урока, дают домашнее задание после звонка без объяснения. Ориентируются на работу в классе на одних и тех же учащихся, оставляют без внимания вопросы по домашнему заданию в начале урока. Ставят оценки за урок после звонка или вообще не ставят, не комментируют оценки </w:t>
      </w:r>
      <w:r w:rsidR="00A54503" w:rsidRPr="00DC2095">
        <w:rPr>
          <w:sz w:val="24"/>
          <w:szCs w:val="24"/>
        </w:rPr>
        <w:t>учащихся.  П</w:t>
      </w:r>
      <w:r w:rsidR="00AC2D88" w:rsidRPr="00DC2095">
        <w:rPr>
          <w:sz w:val="24"/>
          <w:szCs w:val="24"/>
        </w:rPr>
        <w:t xml:space="preserve">рослеживается </w:t>
      </w:r>
      <w:r w:rsidR="00AC2D88" w:rsidRPr="00DC2095">
        <w:rPr>
          <w:sz w:val="24"/>
          <w:szCs w:val="24"/>
        </w:rPr>
        <w:lastRenderedPageBreak/>
        <w:t>систематичность подгот</w:t>
      </w:r>
      <w:r w:rsidR="00A54503" w:rsidRPr="00DC2095">
        <w:rPr>
          <w:sz w:val="24"/>
          <w:szCs w:val="24"/>
        </w:rPr>
        <w:t>овки к ЕГЭ, ГИА в среднем звене, но не</w:t>
      </w:r>
      <w:r w:rsidR="00AC2D88" w:rsidRPr="00DC2095">
        <w:rPr>
          <w:sz w:val="24"/>
          <w:szCs w:val="24"/>
        </w:rPr>
        <w:t xml:space="preserve"> уделяется работе со слабыми учащимися, педагогически запущенными. Это наше большое упущение и таких детей становится больше, что подрывает процент качества и </w:t>
      </w:r>
      <w:proofErr w:type="spellStart"/>
      <w:r w:rsidR="00AC2D88" w:rsidRPr="00DC2095">
        <w:rPr>
          <w:sz w:val="24"/>
          <w:szCs w:val="24"/>
        </w:rPr>
        <w:t>обучен</w:t>
      </w:r>
      <w:r w:rsidR="007E7D95" w:rsidRPr="00DC2095">
        <w:rPr>
          <w:sz w:val="24"/>
          <w:szCs w:val="24"/>
        </w:rPr>
        <w:t>н</w:t>
      </w:r>
      <w:r w:rsidR="00AC2D88" w:rsidRPr="00DC2095">
        <w:rPr>
          <w:sz w:val="24"/>
          <w:szCs w:val="24"/>
        </w:rPr>
        <w:t>ости</w:t>
      </w:r>
      <w:proofErr w:type="spellEnd"/>
      <w:r w:rsidR="00AC2D88" w:rsidRPr="00DC2095">
        <w:rPr>
          <w:sz w:val="24"/>
          <w:szCs w:val="24"/>
        </w:rPr>
        <w:t xml:space="preserve"> в школе.</w:t>
      </w:r>
    </w:p>
    <w:p w:rsidR="007E1D39" w:rsidRPr="003734FA" w:rsidRDefault="007E1D39" w:rsidP="00FF69CC">
      <w:pPr>
        <w:rPr>
          <w:rStyle w:val="a9"/>
          <w:i w:val="0"/>
          <w:iCs w:val="0"/>
          <w:sz w:val="24"/>
          <w:szCs w:val="24"/>
        </w:rPr>
      </w:pPr>
    </w:p>
    <w:p w:rsidR="00652DFF" w:rsidRDefault="00D42B3D" w:rsidP="00FF69CC">
      <w:pPr>
        <w:rPr>
          <w:rStyle w:val="a9"/>
          <w:b/>
          <w:i w:val="0"/>
        </w:rPr>
      </w:pPr>
      <w:r>
        <w:rPr>
          <w:rStyle w:val="a9"/>
          <w:b/>
          <w:i w:val="0"/>
        </w:rPr>
        <w:t xml:space="preserve">                </w:t>
      </w:r>
      <w:r w:rsidR="007E7D95">
        <w:rPr>
          <w:rStyle w:val="a9"/>
          <w:b/>
          <w:i w:val="0"/>
        </w:rPr>
        <w:t xml:space="preserve"> </w:t>
      </w:r>
      <w:r w:rsidR="005372E4">
        <w:rPr>
          <w:rStyle w:val="a9"/>
          <w:b/>
          <w:i w:val="0"/>
        </w:rPr>
        <w:t>7</w:t>
      </w:r>
      <w:r w:rsidR="002755ED" w:rsidRPr="005D50D3">
        <w:rPr>
          <w:rStyle w:val="a9"/>
          <w:rFonts w:eastAsia="Century Gothic"/>
          <w:b/>
          <w:i w:val="0"/>
        </w:rPr>
        <w:t>.</w:t>
      </w:r>
      <w:r w:rsidR="00391D9C" w:rsidRPr="005D50D3">
        <w:rPr>
          <w:rStyle w:val="a9"/>
          <w:rFonts w:eastAsia="Century Gothic"/>
          <w:b/>
          <w:i w:val="0"/>
        </w:rPr>
        <w:t xml:space="preserve"> </w:t>
      </w:r>
      <w:r w:rsidR="002755ED" w:rsidRPr="005D50D3">
        <w:rPr>
          <w:rStyle w:val="a9"/>
          <w:b/>
          <w:i w:val="0"/>
        </w:rPr>
        <w:t>Работа</w:t>
      </w:r>
      <w:r w:rsidR="002755ED" w:rsidRPr="005D50D3">
        <w:rPr>
          <w:rStyle w:val="a9"/>
          <w:rFonts w:eastAsia="Century Gothic"/>
          <w:b/>
          <w:i w:val="0"/>
        </w:rPr>
        <w:t xml:space="preserve"> </w:t>
      </w:r>
      <w:r w:rsidR="002755ED" w:rsidRPr="005D50D3">
        <w:rPr>
          <w:rStyle w:val="a9"/>
          <w:b/>
          <w:i w:val="0"/>
        </w:rPr>
        <w:t xml:space="preserve"> с </w:t>
      </w:r>
      <w:r w:rsidR="002755ED" w:rsidRPr="005D50D3">
        <w:rPr>
          <w:rStyle w:val="a9"/>
          <w:rFonts w:eastAsia="Century Gothic"/>
          <w:b/>
          <w:i w:val="0"/>
        </w:rPr>
        <w:t xml:space="preserve"> </w:t>
      </w:r>
      <w:r w:rsidR="002755ED" w:rsidRPr="005D50D3">
        <w:rPr>
          <w:rStyle w:val="a9"/>
          <w:b/>
          <w:i w:val="0"/>
        </w:rPr>
        <w:t>одаренными</w:t>
      </w:r>
      <w:r w:rsidR="002755ED" w:rsidRPr="005D50D3">
        <w:rPr>
          <w:rStyle w:val="a9"/>
          <w:rFonts w:eastAsia="Century Gothic"/>
          <w:b/>
          <w:i w:val="0"/>
        </w:rPr>
        <w:t xml:space="preserve"> </w:t>
      </w:r>
      <w:r w:rsidR="002755ED" w:rsidRPr="005D50D3">
        <w:rPr>
          <w:rStyle w:val="a9"/>
          <w:b/>
          <w:i w:val="0"/>
        </w:rPr>
        <w:t xml:space="preserve"> детьми</w:t>
      </w:r>
    </w:p>
    <w:p w:rsidR="00162E5F" w:rsidRPr="00DC2095" w:rsidRDefault="00C410A6" w:rsidP="00FF69CC">
      <w:pPr>
        <w:pStyle w:val="af4"/>
        <w:rPr>
          <w:sz w:val="24"/>
          <w:szCs w:val="24"/>
        </w:rPr>
      </w:pPr>
      <w:r>
        <w:rPr>
          <w:rStyle w:val="aa"/>
          <w:sz w:val="28"/>
          <w:szCs w:val="28"/>
        </w:rPr>
        <w:t xml:space="preserve">        </w:t>
      </w:r>
      <w:r w:rsidR="00162E5F">
        <w:rPr>
          <w:rStyle w:val="aa"/>
          <w:sz w:val="28"/>
          <w:szCs w:val="28"/>
        </w:rPr>
        <w:t xml:space="preserve">  </w:t>
      </w:r>
      <w:r w:rsidR="00162E5F" w:rsidRPr="00DC2095">
        <w:rPr>
          <w:rStyle w:val="aa"/>
          <w:sz w:val="24"/>
          <w:szCs w:val="24"/>
        </w:rPr>
        <w:t xml:space="preserve">Система деятельности </w:t>
      </w:r>
      <w:r w:rsidR="00162E5F" w:rsidRPr="00DC2095">
        <w:rPr>
          <w:sz w:val="24"/>
          <w:szCs w:val="24"/>
        </w:rPr>
        <w:t xml:space="preserve">по организации работы с одаренными и талантливыми детьми в нашей школе имеет следующее содержание. </w:t>
      </w:r>
    </w:p>
    <w:p w:rsidR="00162E5F" w:rsidRPr="00DC2095" w:rsidRDefault="00162E5F" w:rsidP="00FF69CC">
      <w:pPr>
        <w:pStyle w:val="af4"/>
        <w:rPr>
          <w:sz w:val="24"/>
          <w:szCs w:val="24"/>
        </w:rPr>
      </w:pPr>
      <w:r w:rsidRPr="00DC2095">
        <w:rPr>
          <w:rStyle w:val="a9"/>
          <w:b/>
          <w:bCs/>
          <w:sz w:val="24"/>
          <w:szCs w:val="24"/>
        </w:rPr>
        <w:t xml:space="preserve">      Выявление   одаренных и талантливых детей</w:t>
      </w:r>
      <w:r w:rsidRPr="00DC2095">
        <w:rPr>
          <w:sz w:val="24"/>
          <w:szCs w:val="24"/>
        </w:rPr>
        <w:t>:</w:t>
      </w:r>
    </w:p>
    <w:p w:rsidR="00162E5F" w:rsidRPr="00DC2095" w:rsidRDefault="00162E5F" w:rsidP="00FF69CC">
      <w:pPr>
        <w:pStyle w:val="af4"/>
        <w:rPr>
          <w:sz w:val="24"/>
          <w:szCs w:val="24"/>
        </w:rPr>
      </w:pPr>
      <w:r w:rsidRPr="00DC2095">
        <w:rPr>
          <w:sz w:val="24"/>
          <w:szCs w:val="24"/>
        </w:rPr>
        <w:t>- анализ особых успехов и достижений ученика;</w:t>
      </w:r>
    </w:p>
    <w:p w:rsidR="00162E5F" w:rsidRPr="00DC2095" w:rsidRDefault="00162E5F" w:rsidP="00FF69CC">
      <w:pPr>
        <w:pStyle w:val="af4"/>
        <w:rPr>
          <w:sz w:val="24"/>
          <w:szCs w:val="24"/>
        </w:rPr>
      </w:pPr>
      <w:r w:rsidRPr="00DC2095">
        <w:rPr>
          <w:sz w:val="24"/>
          <w:szCs w:val="24"/>
        </w:rPr>
        <w:t>- создание банка данных по талантливым и одаренным детям;</w:t>
      </w:r>
      <w:r w:rsidRPr="00DC2095">
        <w:rPr>
          <w:sz w:val="24"/>
          <w:szCs w:val="24"/>
        </w:rPr>
        <w:br/>
        <w:t>- диагностика потенциальных возможностей детей;</w:t>
      </w:r>
      <w:r w:rsidRPr="00DC2095">
        <w:rPr>
          <w:sz w:val="24"/>
          <w:szCs w:val="24"/>
        </w:rPr>
        <w:br/>
      </w:r>
      <w:r w:rsidRPr="00DC2095">
        <w:rPr>
          <w:rStyle w:val="a9"/>
          <w:b/>
          <w:bCs/>
          <w:sz w:val="24"/>
          <w:szCs w:val="24"/>
        </w:rPr>
        <w:t xml:space="preserve">      Помощь одаренным учащимся в самореализации их творческой направленности</w:t>
      </w:r>
      <w:r w:rsidRPr="00DC2095">
        <w:rPr>
          <w:b/>
          <w:iCs/>
          <w:sz w:val="24"/>
          <w:szCs w:val="24"/>
        </w:rPr>
        <w:t>:</w:t>
      </w:r>
    </w:p>
    <w:p w:rsidR="00162E5F" w:rsidRPr="00DC2095" w:rsidRDefault="00162E5F" w:rsidP="00FF69CC">
      <w:pPr>
        <w:pStyle w:val="af4"/>
        <w:rPr>
          <w:sz w:val="24"/>
          <w:szCs w:val="24"/>
        </w:rPr>
      </w:pPr>
      <w:r w:rsidRPr="00DC2095">
        <w:rPr>
          <w:sz w:val="24"/>
          <w:szCs w:val="24"/>
        </w:rPr>
        <w:t xml:space="preserve">- организация и участие в интеллектуальных играх, творческих конкурсах, предметных  </w:t>
      </w:r>
      <w:r w:rsidRPr="00DC2095">
        <w:rPr>
          <w:sz w:val="24"/>
          <w:szCs w:val="24"/>
        </w:rPr>
        <w:br/>
        <w:t>олимпиадах.</w:t>
      </w:r>
    </w:p>
    <w:p w:rsidR="00162E5F" w:rsidRPr="00DC2095" w:rsidRDefault="00162E5F" w:rsidP="00FF69CC">
      <w:pPr>
        <w:pStyle w:val="af4"/>
        <w:rPr>
          <w:sz w:val="24"/>
          <w:szCs w:val="24"/>
        </w:rPr>
      </w:pPr>
      <w:r w:rsidRPr="00DC2095">
        <w:rPr>
          <w:rStyle w:val="a9"/>
          <w:b/>
          <w:bCs/>
          <w:sz w:val="24"/>
          <w:szCs w:val="24"/>
        </w:rPr>
        <w:t xml:space="preserve">   Контроль над развитием познавательной деятельности одаренных школьников:</w:t>
      </w:r>
      <w:r w:rsidRPr="00DC2095">
        <w:rPr>
          <w:sz w:val="24"/>
          <w:szCs w:val="24"/>
        </w:rPr>
        <w:t xml:space="preserve"> </w:t>
      </w:r>
    </w:p>
    <w:p w:rsidR="00162E5F" w:rsidRPr="00DC2095" w:rsidRDefault="00162E5F" w:rsidP="00FF69CC">
      <w:pPr>
        <w:pStyle w:val="af4"/>
        <w:rPr>
          <w:sz w:val="24"/>
          <w:szCs w:val="24"/>
        </w:rPr>
      </w:pPr>
      <w:r w:rsidRPr="00DC2095">
        <w:rPr>
          <w:sz w:val="24"/>
          <w:szCs w:val="24"/>
        </w:rPr>
        <w:t>- тематический контроль знаний в рамках учебной деятельности;</w:t>
      </w:r>
      <w:r w:rsidRPr="00DC2095">
        <w:rPr>
          <w:sz w:val="24"/>
          <w:szCs w:val="24"/>
        </w:rPr>
        <w:br/>
        <w:t xml:space="preserve">- </w:t>
      </w:r>
      <w:proofErr w:type="gramStart"/>
      <w:r w:rsidRPr="00DC2095">
        <w:rPr>
          <w:sz w:val="24"/>
          <w:szCs w:val="24"/>
        </w:rPr>
        <w:t>контроль за</w:t>
      </w:r>
      <w:proofErr w:type="gramEnd"/>
      <w:r w:rsidRPr="00DC2095">
        <w:rPr>
          <w:sz w:val="24"/>
          <w:szCs w:val="24"/>
        </w:rPr>
        <w:t> обязательным участием одаренных и талантливых детей в конкурсах  разного уровня.</w:t>
      </w:r>
    </w:p>
    <w:p w:rsidR="00162E5F" w:rsidRPr="00DC2095" w:rsidRDefault="00162E5F" w:rsidP="00FF69CC">
      <w:pPr>
        <w:pStyle w:val="af4"/>
        <w:rPr>
          <w:sz w:val="24"/>
          <w:szCs w:val="24"/>
        </w:rPr>
      </w:pPr>
      <w:r w:rsidRPr="00DC2095">
        <w:rPr>
          <w:rStyle w:val="a9"/>
          <w:b/>
          <w:bCs/>
          <w:sz w:val="24"/>
          <w:szCs w:val="24"/>
        </w:rPr>
        <w:t xml:space="preserve">   Поощрение одаренных детей</w:t>
      </w:r>
      <w:r w:rsidRPr="00DC2095">
        <w:rPr>
          <w:sz w:val="24"/>
          <w:szCs w:val="24"/>
        </w:rPr>
        <w:t>:</w:t>
      </w:r>
    </w:p>
    <w:p w:rsidR="00162E5F" w:rsidRPr="00DC2095" w:rsidRDefault="00162E5F" w:rsidP="00FF69CC">
      <w:pPr>
        <w:pStyle w:val="af4"/>
        <w:rPr>
          <w:sz w:val="24"/>
          <w:szCs w:val="24"/>
        </w:rPr>
      </w:pPr>
      <w:r w:rsidRPr="00DC2095">
        <w:rPr>
          <w:sz w:val="24"/>
          <w:szCs w:val="24"/>
        </w:rPr>
        <w:t xml:space="preserve">- награждение грамотами и призами. </w:t>
      </w:r>
    </w:p>
    <w:p w:rsidR="00162E5F" w:rsidRPr="00DC2095" w:rsidRDefault="00162E5F" w:rsidP="00FF69CC">
      <w:pPr>
        <w:pStyle w:val="af4"/>
        <w:rPr>
          <w:sz w:val="24"/>
          <w:szCs w:val="24"/>
        </w:rPr>
      </w:pPr>
      <w:r w:rsidRPr="00DC2095">
        <w:rPr>
          <w:rStyle w:val="a9"/>
          <w:b/>
          <w:bCs/>
          <w:sz w:val="24"/>
          <w:szCs w:val="24"/>
        </w:rPr>
        <w:t xml:space="preserve">   Работа с родителями одаренных детей</w:t>
      </w:r>
      <w:r w:rsidRPr="00DC2095">
        <w:rPr>
          <w:sz w:val="24"/>
          <w:szCs w:val="24"/>
        </w:rPr>
        <w:t>:</w:t>
      </w:r>
    </w:p>
    <w:p w:rsidR="00620D37" w:rsidRDefault="00620D37" w:rsidP="00FF69CC">
      <w:pPr>
        <w:pStyle w:val="af4"/>
        <w:rPr>
          <w:sz w:val="24"/>
          <w:szCs w:val="24"/>
        </w:rPr>
      </w:pPr>
    </w:p>
    <w:p w:rsidR="00162E5F" w:rsidRPr="00DC2095" w:rsidRDefault="00162E5F" w:rsidP="00FF69CC">
      <w:pPr>
        <w:pStyle w:val="af4"/>
        <w:rPr>
          <w:sz w:val="24"/>
          <w:szCs w:val="24"/>
        </w:rPr>
      </w:pPr>
      <w:r w:rsidRPr="00DC2095">
        <w:rPr>
          <w:sz w:val="24"/>
          <w:szCs w:val="24"/>
        </w:rPr>
        <w:t>- совместная практическая деятельность одаренного ребенка и родителей.</w:t>
      </w:r>
      <w:r w:rsidRPr="00DC2095">
        <w:rPr>
          <w:sz w:val="24"/>
          <w:szCs w:val="24"/>
        </w:rPr>
        <w:br/>
      </w:r>
      <w:r w:rsidRPr="00DC2095">
        <w:rPr>
          <w:rStyle w:val="a9"/>
          <w:b/>
          <w:bCs/>
          <w:sz w:val="24"/>
          <w:szCs w:val="24"/>
        </w:rPr>
        <w:t xml:space="preserve">   Работа с педагогами:</w:t>
      </w:r>
    </w:p>
    <w:p w:rsidR="00162E5F" w:rsidRPr="00DC2095" w:rsidRDefault="00162E5F" w:rsidP="00FF69CC">
      <w:pPr>
        <w:pStyle w:val="af4"/>
        <w:rPr>
          <w:sz w:val="24"/>
          <w:szCs w:val="24"/>
        </w:rPr>
      </w:pPr>
      <w:r w:rsidRPr="00DC2095">
        <w:rPr>
          <w:sz w:val="24"/>
          <w:szCs w:val="24"/>
        </w:rPr>
        <w:t>- повышение профессионального мастерства через курсовую подготовку и аттестацию;</w:t>
      </w:r>
      <w:r w:rsidRPr="00DC2095">
        <w:rPr>
          <w:sz w:val="24"/>
          <w:szCs w:val="24"/>
        </w:rPr>
        <w:br/>
        <w:t>- стимулирование работы с одарёнными детьми, которое введено</w:t>
      </w:r>
      <w:proofErr w:type="gramStart"/>
      <w:r w:rsidRPr="00DC2095">
        <w:rPr>
          <w:sz w:val="24"/>
          <w:szCs w:val="24"/>
        </w:rPr>
        <w:t xml:space="preserve"> .</w:t>
      </w:r>
      <w:proofErr w:type="gramEnd"/>
    </w:p>
    <w:p w:rsidR="003A29D0" w:rsidRPr="00DC2095" w:rsidRDefault="003A29D0" w:rsidP="00FF69CC">
      <w:pPr>
        <w:pStyle w:val="af4"/>
        <w:rPr>
          <w:sz w:val="24"/>
          <w:szCs w:val="24"/>
        </w:rPr>
      </w:pPr>
    </w:p>
    <w:p w:rsidR="00456CA7" w:rsidRPr="0012386D" w:rsidRDefault="00456CA7" w:rsidP="00456CA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12386D">
        <w:rPr>
          <w:rFonts w:eastAsia="SimSun"/>
          <w:b/>
          <w:color w:val="000000"/>
          <w:kern w:val="3"/>
          <w:sz w:val="24"/>
          <w:szCs w:val="24"/>
          <w:shd w:val="clear" w:color="auto" w:fill="FFFFFF"/>
          <w:lang w:eastAsia="zh-CN" w:bidi="hi-IN"/>
        </w:rPr>
        <w:t>Цель</w:t>
      </w:r>
      <w:r w:rsidRPr="0012386D">
        <w:rPr>
          <w:rFonts w:eastAsia="SimSun"/>
          <w:color w:val="000000"/>
          <w:kern w:val="3"/>
          <w:sz w:val="24"/>
          <w:szCs w:val="24"/>
          <w:shd w:val="clear" w:color="auto" w:fill="FFFFFF"/>
          <w:lang w:eastAsia="zh-CN" w:bidi="hi-IN"/>
        </w:rPr>
        <w:t>: Создать условия для выявления, поддержки и развития одаренных детей, их самореализации, профессионального самоопределения в соответствии со способностями, а также создание условий для оптимального развития детей </w:t>
      </w:r>
    </w:p>
    <w:p w:rsidR="00456CA7" w:rsidRPr="0012386D" w:rsidRDefault="00456CA7" w:rsidP="00456CA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12386D">
        <w:rPr>
          <w:rFonts w:eastAsia="SimSun"/>
          <w:b/>
          <w:bCs/>
          <w:i/>
          <w:iCs/>
          <w:color w:val="000000"/>
          <w:kern w:val="3"/>
          <w:sz w:val="24"/>
          <w:szCs w:val="24"/>
          <w:lang w:eastAsia="zh-CN" w:bidi="hi-IN"/>
        </w:rPr>
        <w:t>Основные задачи .</w:t>
      </w:r>
      <w:r w:rsidRPr="0012386D">
        <w:rPr>
          <w:rFonts w:eastAsia="SimSun"/>
          <w:color w:val="000000"/>
          <w:kern w:val="3"/>
          <w:sz w:val="24"/>
          <w:szCs w:val="24"/>
          <w:lang w:eastAsia="zh-CN" w:bidi="hi-IN"/>
        </w:rPr>
        <w:t> </w:t>
      </w:r>
      <w:r w:rsidRPr="0012386D">
        <w:rPr>
          <w:rFonts w:eastAsia="SimSun"/>
          <w:color w:val="000000"/>
          <w:kern w:val="3"/>
          <w:sz w:val="24"/>
          <w:szCs w:val="24"/>
          <w:lang w:eastAsia="zh-CN" w:bidi="hi-IN"/>
        </w:rPr>
        <w:br/>
        <w:t>1.Выявление одарённых детей и создание системы работы с детьми. </w:t>
      </w:r>
      <w:r w:rsidRPr="0012386D">
        <w:rPr>
          <w:rFonts w:eastAsia="SimSun"/>
          <w:color w:val="000000"/>
          <w:kern w:val="3"/>
          <w:sz w:val="24"/>
          <w:szCs w:val="24"/>
          <w:lang w:eastAsia="zh-CN" w:bidi="hi-IN"/>
        </w:rPr>
        <w:br/>
        <w:t>4.Развитие у одарённых детей качественно высокого уровня представлений о картине мира, основанных на общечеловеческих ценностях. </w:t>
      </w:r>
      <w:r w:rsidRPr="0012386D">
        <w:rPr>
          <w:rFonts w:eastAsia="SimSun"/>
          <w:color w:val="000000"/>
          <w:kern w:val="3"/>
          <w:sz w:val="24"/>
          <w:szCs w:val="24"/>
          <w:lang w:eastAsia="zh-CN" w:bidi="hi-IN"/>
        </w:rPr>
        <w:br/>
        <w:t>5. Научное, методическое и информационное сопровождение процесса развитие одаренных детей. </w:t>
      </w:r>
      <w:r w:rsidRPr="0012386D">
        <w:rPr>
          <w:rFonts w:eastAsia="SimSun"/>
          <w:color w:val="000000"/>
          <w:kern w:val="3"/>
          <w:sz w:val="24"/>
          <w:szCs w:val="24"/>
          <w:lang w:eastAsia="zh-CN" w:bidi="hi-IN"/>
        </w:rPr>
        <w:br/>
        <w:t>6.Организация разнообразной внеурочной деятельности. </w:t>
      </w:r>
      <w:r w:rsidRPr="0012386D">
        <w:rPr>
          <w:rFonts w:eastAsia="SimSun"/>
          <w:color w:val="000000"/>
          <w:kern w:val="3"/>
          <w:sz w:val="24"/>
          <w:szCs w:val="24"/>
          <w:lang w:eastAsia="zh-CN" w:bidi="hi-IN"/>
        </w:rPr>
        <w:br/>
        <w:t>7. Социальная и психологическая поддержка одаренных детей. </w:t>
      </w:r>
    </w:p>
    <w:p w:rsidR="00456CA7" w:rsidRPr="0012386D" w:rsidRDefault="00456CA7" w:rsidP="00456CA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/>
          <w:b/>
          <w:bCs/>
          <w:i/>
          <w:iCs/>
          <w:color w:val="000000"/>
          <w:kern w:val="3"/>
          <w:sz w:val="24"/>
          <w:szCs w:val="24"/>
          <w:lang w:eastAsia="zh-CN" w:bidi="hi-IN"/>
        </w:rPr>
      </w:pPr>
    </w:p>
    <w:p w:rsidR="00456CA7" w:rsidRPr="0012386D" w:rsidRDefault="00456CA7" w:rsidP="00456CA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12386D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  <w:t xml:space="preserve">         В этом учебном году была продолжена работа по развитию интеллектуальных способностей учащихся посредством творческой формы организации учебного процесса.   Главная цель этой работы -  активизировать обучение, придав ему исследовательский, творческий характер, и таким образом передать учащимся инициативу в организации своей познавательной деятельности.  Дети участвуют в самой разной исследовательской работе.  Для этого учителя школы широко используют на уроках и во внеурочное время различные методы, в том числе и метод проектов, учащимся предлагаются творческие индивидуальные задания, что позволяет активизировать познавательную деятельность учащихся, расширять их знания по предмету. Учителя   используют и разнообразные формы работы: ролевые тренинги, «мозговые штурмы», интеллектуальные марафоны. Создаются группы одаренных детей для выполнения ими различного рода проектной деятельности, творческих индивидуальных заданий. Формы и методы внеурочной работы позволяют выявлять и развивать одаренных учащихся через факультативы, кружки, конкурсы, олимпиады, обучение в интенсивных, школах, а также через систему воспитательной работы. Большая работа по развитию творческих способностей учащихся ведется во время проведения внеклассных мероприятий, особенно во время проведения интеллектуальных марафонов, предметных </w:t>
      </w:r>
      <w:r w:rsidRPr="0012386D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  <w:lastRenderedPageBreak/>
        <w:t>недель. Особого внимания заслуживают такие формы внеклассной работы, как интеллектуальные игры, предметные олимпиады, викторины, конкурсы, научно – практические конференции.</w:t>
      </w:r>
    </w:p>
    <w:p w:rsidR="00456CA7" w:rsidRPr="0012386D" w:rsidRDefault="00456CA7" w:rsidP="00456C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</w:pPr>
      <w:r w:rsidRPr="0012386D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  <w:t>Для работы со школьниками и подготовки учащихся к участию в конференциях  организованы тренинги и консультации, на которых кураторы дают рекомендации  в помощь организации исследования и оформления работы.</w:t>
      </w:r>
    </w:p>
    <w:p w:rsidR="00456CA7" w:rsidRPr="0012386D" w:rsidRDefault="00456CA7" w:rsidP="00456C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</w:pPr>
      <w:r w:rsidRPr="0012386D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  <w:t xml:space="preserve">        Ежегодно проводится всероссийская олимпиада школьников по различным предметам, которая проводится в несколько туров на всех ступенях. Первый тур – предварительный,  внутри школьный,  где участие принимают все желающие. Цель тура: проверить уровень готовности учащихся к предметным олимпиадам и выявить новых успешных учащихся,  после него начинается усиленная подготовка с учащимися, занявших призовые места. В 2018-2019 учебном  году проводились всероссийские школьные  предметные олимпиады для учащихся. Получены следующие результаты:</w:t>
      </w:r>
    </w:p>
    <w:p w:rsidR="00456CA7" w:rsidRDefault="00456CA7" w:rsidP="00456CA7">
      <w:pPr>
        <w:pStyle w:val="af4"/>
        <w:shd w:val="clear" w:color="auto" w:fill="FFFFFF"/>
        <w:spacing w:before="0" w:after="0"/>
        <w:rPr>
          <w:b/>
          <w:bCs/>
          <w:color w:val="000000"/>
        </w:rPr>
      </w:pPr>
    </w:p>
    <w:p w:rsidR="00456CA7" w:rsidRPr="004F7FB9" w:rsidRDefault="00456CA7" w:rsidP="00456CA7">
      <w:pPr>
        <w:pStyle w:val="af4"/>
        <w:shd w:val="clear" w:color="auto" w:fill="FFFFFF"/>
        <w:spacing w:before="0"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</w:t>
      </w:r>
      <w:r w:rsidRPr="00054BEB">
        <w:rPr>
          <w:b/>
          <w:bCs/>
          <w:color w:val="000000"/>
          <w:sz w:val="28"/>
          <w:szCs w:val="28"/>
        </w:rPr>
        <w:t>Результаты предметных олимпиад.</w:t>
      </w:r>
    </w:p>
    <w:p w:rsidR="00456CA7" w:rsidRPr="00054BEB" w:rsidRDefault="00456CA7" w:rsidP="00456CA7">
      <w:pPr>
        <w:pStyle w:val="af4"/>
        <w:shd w:val="clear" w:color="auto" w:fill="FFFFFF"/>
        <w:spacing w:before="0" w:after="0"/>
        <w:rPr>
          <w:color w:val="000000"/>
          <w:sz w:val="28"/>
          <w:szCs w:val="28"/>
        </w:rPr>
      </w:pPr>
    </w:p>
    <w:tbl>
      <w:tblPr>
        <w:tblW w:w="10491" w:type="dxa"/>
        <w:tblLook w:val="04A0"/>
      </w:tblPr>
      <w:tblGrid>
        <w:gridCol w:w="2694"/>
        <w:gridCol w:w="1696"/>
        <w:gridCol w:w="1565"/>
        <w:gridCol w:w="1411"/>
        <w:gridCol w:w="1565"/>
        <w:gridCol w:w="1560"/>
      </w:tblGrid>
      <w:tr w:rsidR="00456CA7" w:rsidRPr="007E1D39" w:rsidTr="00456CA7">
        <w:trPr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>Школьный этап</w:t>
            </w:r>
          </w:p>
        </w:tc>
      </w:tr>
      <w:tr w:rsidR="00456CA7" w:rsidRPr="007E1D39" w:rsidTr="00456CA7">
        <w:trPr>
          <w:trHeight w:val="5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 xml:space="preserve">Количество всех участников 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 xml:space="preserve">Кол-во победителей 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>Кол-во   призеров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A7" w:rsidRPr="007E1D39" w:rsidRDefault="00456CA7" w:rsidP="00456CA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>Кол-во победителей и призеров (всего)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>% от общего кол-ва участников</w:t>
            </w:r>
          </w:p>
        </w:tc>
      </w:tr>
      <w:tr w:rsidR="00456CA7" w:rsidRPr="007E1D39" w:rsidTr="00456CA7">
        <w:trPr>
          <w:trHeight w:val="6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45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 xml:space="preserve">Экология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29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15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17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456CA7" w:rsidRPr="007E1D39" w:rsidTr="00456CA7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28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 xml:space="preserve">Право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 xml:space="preserve">Экономика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456CA7" w:rsidRPr="007E1D39" w:rsidTr="00456CA7">
        <w:trPr>
          <w:trHeight w:val="4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A7" w:rsidRPr="007E1D39" w:rsidRDefault="00456CA7" w:rsidP="00456CA7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33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90</w:t>
            </w:r>
          </w:p>
        </w:tc>
      </w:tr>
      <w:tr w:rsidR="00456CA7" w:rsidRPr="007E1D39" w:rsidTr="00456CA7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>РЕГИОНАЛЬНЫЙ КОМПОНЕНТ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История Дагестана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Родной язык (аварский)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Родная литература (аварская)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17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proofErr w:type="spellStart"/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>ВсОШ</w:t>
            </w:r>
            <w:proofErr w:type="spellEnd"/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 xml:space="preserve"> начальных классов «ЮНИОР»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</w:tr>
      <w:tr w:rsidR="00456CA7" w:rsidRPr="007E1D39" w:rsidTr="00456CA7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</w:tr>
      <w:tr w:rsidR="00456CA7" w:rsidRPr="007E1D39" w:rsidTr="00456CA7">
        <w:trPr>
          <w:trHeight w:val="12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>Итого (по количеству олимпиадных работ)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A7" w:rsidRPr="007E1D39" w:rsidRDefault="00456CA7" w:rsidP="00456CA7">
            <w:pPr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1D39">
              <w:rPr>
                <w:rFonts w:eastAsia="Calibri"/>
                <w:b/>
                <w:color w:val="000000"/>
                <w:sz w:val="24"/>
                <w:szCs w:val="24"/>
              </w:rPr>
              <w:t>15</w:t>
            </w:r>
          </w:p>
        </w:tc>
      </w:tr>
    </w:tbl>
    <w:p w:rsidR="00456CA7" w:rsidRPr="007E1D39" w:rsidRDefault="00456CA7" w:rsidP="00456CA7">
      <w:pPr>
        <w:pStyle w:val="a00"/>
      </w:pPr>
      <w:r w:rsidRPr="007E1D39">
        <w:t xml:space="preserve">Из </w:t>
      </w:r>
      <w:r w:rsidRPr="007E1D39">
        <w:rPr>
          <w:b/>
        </w:rPr>
        <w:t>48</w:t>
      </w:r>
      <w:r w:rsidRPr="007E1D39">
        <w:t xml:space="preserve">  участников 5-11-х классов победителями и призерами стали-</w:t>
      </w:r>
      <w:r w:rsidRPr="007E1D39">
        <w:rPr>
          <w:b/>
        </w:rPr>
        <w:t>21</w:t>
      </w:r>
      <w:r w:rsidRPr="007E1D39">
        <w:t xml:space="preserve">  учеников.  Участниками муниципального  этапа олимпиад стали -</w:t>
      </w:r>
      <w:r w:rsidRPr="007E1D39">
        <w:rPr>
          <w:b/>
        </w:rPr>
        <w:t>10</w:t>
      </w:r>
      <w:r w:rsidRPr="007E1D39">
        <w:t xml:space="preserve"> учащихся</w:t>
      </w:r>
      <w:r w:rsidRPr="007E1D39">
        <w:rPr>
          <w:b/>
        </w:rPr>
        <w:t>,  2</w:t>
      </w:r>
      <w:r w:rsidRPr="007E1D39">
        <w:t xml:space="preserve"> из которых стали  призерами муниципального этапа.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498"/>
        <w:gridCol w:w="993"/>
        <w:gridCol w:w="3827"/>
        <w:gridCol w:w="2410"/>
      </w:tblGrid>
      <w:tr w:rsidR="00456CA7" w:rsidRPr="0070382F" w:rsidTr="00456CA7">
        <w:tc>
          <w:tcPr>
            <w:tcW w:w="458" w:type="dxa"/>
          </w:tcPr>
          <w:p w:rsidR="00456CA7" w:rsidRPr="00380F79" w:rsidRDefault="00456CA7" w:rsidP="00456CA7">
            <w:pPr>
              <w:pStyle w:val="af4"/>
              <w:jc w:val="center"/>
              <w:rPr>
                <w:b/>
              </w:rPr>
            </w:pPr>
            <w:r w:rsidRPr="00380F79">
              <w:rPr>
                <w:b/>
              </w:rPr>
              <w:t>№</w:t>
            </w:r>
          </w:p>
        </w:tc>
        <w:tc>
          <w:tcPr>
            <w:tcW w:w="2498" w:type="dxa"/>
          </w:tcPr>
          <w:p w:rsidR="00456CA7" w:rsidRPr="00380F79" w:rsidRDefault="00456CA7" w:rsidP="00456CA7">
            <w:pPr>
              <w:pStyle w:val="af4"/>
              <w:jc w:val="center"/>
              <w:rPr>
                <w:b/>
              </w:rPr>
            </w:pPr>
            <w:r w:rsidRPr="00380F79">
              <w:rPr>
                <w:b/>
              </w:rPr>
              <w:t>Предмет</w:t>
            </w:r>
          </w:p>
        </w:tc>
        <w:tc>
          <w:tcPr>
            <w:tcW w:w="993" w:type="dxa"/>
          </w:tcPr>
          <w:p w:rsidR="00456CA7" w:rsidRPr="00380F79" w:rsidRDefault="00456CA7" w:rsidP="00456CA7">
            <w:pPr>
              <w:pStyle w:val="af4"/>
              <w:jc w:val="center"/>
              <w:rPr>
                <w:b/>
              </w:rPr>
            </w:pPr>
            <w:r w:rsidRPr="00380F79">
              <w:rPr>
                <w:b/>
              </w:rPr>
              <w:t>Класс</w:t>
            </w:r>
          </w:p>
        </w:tc>
        <w:tc>
          <w:tcPr>
            <w:tcW w:w="3827" w:type="dxa"/>
          </w:tcPr>
          <w:p w:rsidR="00456CA7" w:rsidRPr="00380F79" w:rsidRDefault="00456CA7" w:rsidP="00456CA7">
            <w:pPr>
              <w:pStyle w:val="af4"/>
              <w:jc w:val="center"/>
              <w:rPr>
                <w:b/>
              </w:rPr>
            </w:pPr>
            <w:r w:rsidRPr="00380F79">
              <w:rPr>
                <w:b/>
              </w:rPr>
              <w:t>ФИО участников</w:t>
            </w:r>
          </w:p>
        </w:tc>
        <w:tc>
          <w:tcPr>
            <w:tcW w:w="2410" w:type="dxa"/>
          </w:tcPr>
          <w:p w:rsidR="00456CA7" w:rsidRPr="00380F79" w:rsidRDefault="00456CA7" w:rsidP="00456CA7">
            <w:pPr>
              <w:pStyle w:val="af4"/>
              <w:jc w:val="center"/>
              <w:rPr>
                <w:b/>
              </w:rPr>
            </w:pPr>
            <w:r w:rsidRPr="00380F79">
              <w:rPr>
                <w:b/>
              </w:rPr>
              <w:t>Статус</w:t>
            </w:r>
          </w:p>
        </w:tc>
      </w:tr>
      <w:tr w:rsidR="00456CA7" w:rsidRPr="0070382F" w:rsidTr="00456CA7">
        <w:tc>
          <w:tcPr>
            <w:tcW w:w="458" w:type="dxa"/>
          </w:tcPr>
          <w:p w:rsidR="00456CA7" w:rsidRPr="0070382F" w:rsidRDefault="00456CA7" w:rsidP="00456CA7">
            <w:pPr>
              <w:pStyle w:val="af4"/>
            </w:pPr>
            <w:r>
              <w:t>1</w:t>
            </w:r>
          </w:p>
        </w:tc>
        <w:tc>
          <w:tcPr>
            <w:tcW w:w="2498" w:type="dxa"/>
          </w:tcPr>
          <w:p w:rsidR="00456CA7" w:rsidRPr="00B554AF" w:rsidRDefault="00456CA7" w:rsidP="00456CA7">
            <w:pPr>
              <w:pStyle w:val="af4"/>
              <w:rPr>
                <w:b/>
              </w:rPr>
            </w:pPr>
            <w:r w:rsidRPr="00B554AF">
              <w:rPr>
                <w:b/>
              </w:rPr>
              <w:t xml:space="preserve">Биология </w:t>
            </w:r>
          </w:p>
        </w:tc>
        <w:tc>
          <w:tcPr>
            <w:tcW w:w="993" w:type="dxa"/>
          </w:tcPr>
          <w:p w:rsidR="00456CA7" w:rsidRPr="0070382F" w:rsidRDefault="00456CA7" w:rsidP="00456CA7">
            <w:pPr>
              <w:pStyle w:val="af4"/>
            </w:pPr>
            <w:r>
              <w:t>9</w:t>
            </w:r>
          </w:p>
        </w:tc>
        <w:tc>
          <w:tcPr>
            <w:tcW w:w="3827" w:type="dxa"/>
          </w:tcPr>
          <w:p w:rsidR="00456CA7" w:rsidRPr="00380F79" w:rsidRDefault="00456CA7" w:rsidP="00456CA7">
            <w:pPr>
              <w:pStyle w:val="af4"/>
              <w:rPr>
                <w:b/>
              </w:rPr>
            </w:pPr>
            <w:proofErr w:type="spellStart"/>
            <w:r w:rsidRPr="00380F79">
              <w:rPr>
                <w:b/>
              </w:rPr>
              <w:t>Сайпудинова</w:t>
            </w:r>
            <w:proofErr w:type="spellEnd"/>
            <w:r w:rsidRPr="00380F79">
              <w:rPr>
                <w:b/>
              </w:rPr>
              <w:t xml:space="preserve"> </w:t>
            </w:r>
            <w:proofErr w:type="spellStart"/>
            <w:r w:rsidRPr="00380F79">
              <w:rPr>
                <w:b/>
              </w:rPr>
              <w:t>Хадижат</w:t>
            </w:r>
            <w:proofErr w:type="spellEnd"/>
          </w:p>
        </w:tc>
        <w:tc>
          <w:tcPr>
            <w:tcW w:w="2410" w:type="dxa"/>
          </w:tcPr>
          <w:p w:rsidR="00456CA7" w:rsidRPr="00380F79" w:rsidRDefault="00456CA7" w:rsidP="00456CA7">
            <w:pPr>
              <w:pStyle w:val="af4"/>
              <w:rPr>
                <w:b/>
              </w:rPr>
            </w:pPr>
            <w:r w:rsidRPr="00380F79">
              <w:rPr>
                <w:b/>
              </w:rPr>
              <w:t xml:space="preserve">Призер </w:t>
            </w:r>
          </w:p>
        </w:tc>
      </w:tr>
      <w:tr w:rsidR="00456CA7" w:rsidRPr="0070382F" w:rsidTr="00456CA7">
        <w:tc>
          <w:tcPr>
            <w:tcW w:w="458" w:type="dxa"/>
            <w:vMerge w:val="restart"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2498" w:type="dxa"/>
            <w:vMerge w:val="restart"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993" w:type="dxa"/>
          </w:tcPr>
          <w:p w:rsidR="00456CA7" w:rsidRDefault="00456CA7" w:rsidP="00456CA7">
            <w:pPr>
              <w:pStyle w:val="af4"/>
            </w:pPr>
            <w:r>
              <w:t>8</w:t>
            </w:r>
          </w:p>
        </w:tc>
        <w:tc>
          <w:tcPr>
            <w:tcW w:w="3827" w:type="dxa"/>
          </w:tcPr>
          <w:p w:rsidR="00456CA7" w:rsidRPr="00B554AF" w:rsidRDefault="00456CA7" w:rsidP="00456CA7">
            <w:pPr>
              <w:pStyle w:val="af4"/>
              <w:rPr>
                <w:b/>
              </w:rPr>
            </w:pPr>
            <w:r w:rsidRPr="00B554AF">
              <w:rPr>
                <w:b/>
              </w:rPr>
              <w:t xml:space="preserve">Рашидова </w:t>
            </w:r>
            <w:proofErr w:type="spellStart"/>
            <w:r w:rsidRPr="00B554AF">
              <w:rPr>
                <w:b/>
              </w:rPr>
              <w:t>Аминат</w:t>
            </w:r>
            <w:proofErr w:type="spellEnd"/>
          </w:p>
        </w:tc>
        <w:tc>
          <w:tcPr>
            <w:tcW w:w="2410" w:type="dxa"/>
          </w:tcPr>
          <w:p w:rsidR="00456CA7" w:rsidRDefault="00456CA7" w:rsidP="00456CA7">
            <w:pPr>
              <w:pStyle w:val="af4"/>
            </w:pPr>
            <w:r w:rsidRPr="00380F79">
              <w:rPr>
                <w:b/>
              </w:rPr>
              <w:t>Призер</w:t>
            </w:r>
          </w:p>
        </w:tc>
      </w:tr>
      <w:tr w:rsidR="00456CA7" w:rsidRPr="0070382F" w:rsidTr="00456CA7">
        <w:tc>
          <w:tcPr>
            <w:tcW w:w="45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249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993" w:type="dxa"/>
          </w:tcPr>
          <w:p w:rsidR="00456CA7" w:rsidRDefault="00456CA7" w:rsidP="00456CA7">
            <w:pPr>
              <w:pStyle w:val="af4"/>
            </w:pPr>
            <w:r>
              <w:t>10</w:t>
            </w:r>
          </w:p>
        </w:tc>
        <w:tc>
          <w:tcPr>
            <w:tcW w:w="3827" w:type="dxa"/>
          </w:tcPr>
          <w:p w:rsidR="00456CA7" w:rsidRDefault="00456CA7" w:rsidP="00456CA7">
            <w:pPr>
              <w:pStyle w:val="af4"/>
            </w:pPr>
            <w:r>
              <w:t>Сивко Андрей</w:t>
            </w:r>
          </w:p>
        </w:tc>
        <w:tc>
          <w:tcPr>
            <w:tcW w:w="2410" w:type="dxa"/>
          </w:tcPr>
          <w:p w:rsidR="00456CA7" w:rsidRDefault="00456CA7" w:rsidP="00456CA7">
            <w:pPr>
              <w:pStyle w:val="af4"/>
            </w:pPr>
            <w:r>
              <w:t xml:space="preserve">Участник </w:t>
            </w:r>
          </w:p>
        </w:tc>
      </w:tr>
      <w:tr w:rsidR="00456CA7" w:rsidRPr="0070382F" w:rsidTr="00456CA7">
        <w:tc>
          <w:tcPr>
            <w:tcW w:w="45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249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993" w:type="dxa"/>
          </w:tcPr>
          <w:p w:rsidR="00456CA7" w:rsidRDefault="00456CA7" w:rsidP="00456CA7">
            <w:pPr>
              <w:pStyle w:val="af4"/>
            </w:pPr>
            <w:r>
              <w:t>10</w:t>
            </w:r>
          </w:p>
        </w:tc>
        <w:tc>
          <w:tcPr>
            <w:tcW w:w="3827" w:type="dxa"/>
          </w:tcPr>
          <w:p w:rsidR="00456CA7" w:rsidRDefault="00456CA7" w:rsidP="00456CA7">
            <w:pPr>
              <w:pStyle w:val="af4"/>
            </w:pPr>
            <w:r>
              <w:t xml:space="preserve">Исакова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2410" w:type="dxa"/>
          </w:tcPr>
          <w:p w:rsidR="00456CA7" w:rsidRDefault="00456CA7" w:rsidP="00456CA7">
            <w:pPr>
              <w:pStyle w:val="af4"/>
            </w:pPr>
            <w:r>
              <w:t xml:space="preserve">Участник </w:t>
            </w:r>
          </w:p>
        </w:tc>
      </w:tr>
      <w:tr w:rsidR="00456CA7" w:rsidRPr="0070382F" w:rsidTr="00456CA7">
        <w:tc>
          <w:tcPr>
            <w:tcW w:w="45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249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993" w:type="dxa"/>
          </w:tcPr>
          <w:p w:rsidR="00456CA7" w:rsidRDefault="00456CA7" w:rsidP="00456CA7">
            <w:pPr>
              <w:pStyle w:val="af4"/>
            </w:pPr>
            <w:r>
              <w:t>10</w:t>
            </w:r>
          </w:p>
        </w:tc>
        <w:tc>
          <w:tcPr>
            <w:tcW w:w="3827" w:type="dxa"/>
          </w:tcPr>
          <w:p w:rsidR="00456CA7" w:rsidRDefault="00456CA7" w:rsidP="00456CA7">
            <w:pPr>
              <w:pStyle w:val="af4"/>
            </w:pPr>
            <w:proofErr w:type="spellStart"/>
            <w:r>
              <w:t>Клинкова</w:t>
            </w:r>
            <w:proofErr w:type="spellEnd"/>
            <w:r>
              <w:t xml:space="preserve"> Алина</w:t>
            </w:r>
          </w:p>
        </w:tc>
        <w:tc>
          <w:tcPr>
            <w:tcW w:w="2410" w:type="dxa"/>
          </w:tcPr>
          <w:p w:rsidR="00456CA7" w:rsidRDefault="00456CA7" w:rsidP="00456CA7">
            <w:pPr>
              <w:pStyle w:val="af4"/>
            </w:pPr>
            <w:r>
              <w:t xml:space="preserve">Участник </w:t>
            </w:r>
          </w:p>
        </w:tc>
      </w:tr>
      <w:tr w:rsidR="00456CA7" w:rsidRPr="0070382F" w:rsidTr="00456CA7">
        <w:tc>
          <w:tcPr>
            <w:tcW w:w="45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249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993" w:type="dxa"/>
          </w:tcPr>
          <w:p w:rsidR="00456CA7" w:rsidRDefault="00456CA7" w:rsidP="00456CA7">
            <w:pPr>
              <w:pStyle w:val="af4"/>
            </w:pPr>
            <w:r>
              <w:t>10</w:t>
            </w:r>
          </w:p>
        </w:tc>
        <w:tc>
          <w:tcPr>
            <w:tcW w:w="3827" w:type="dxa"/>
          </w:tcPr>
          <w:p w:rsidR="00456CA7" w:rsidRDefault="00456CA7" w:rsidP="00456CA7">
            <w:pPr>
              <w:pStyle w:val="af4"/>
            </w:pPr>
            <w:proofErr w:type="spellStart"/>
            <w:r>
              <w:t>Чухилова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2410" w:type="dxa"/>
          </w:tcPr>
          <w:p w:rsidR="00456CA7" w:rsidRDefault="00456CA7" w:rsidP="00456CA7">
            <w:pPr>
              <w:pStyle w:val="af4"/>
            </w:pPr>
            <w:r>
              <w:t xml:space="preserve">Участник </w:t>
            </w:r>
          </w:p>
        </w:tc>
      </w:tr>
      <w:tr w:rsidR="00456CA7" w:rsidRPr="0070382F" w:rsidTr="00456CA7">
        <w:tc>
          <w:tcPr>
            <w:tcW w:w="458" w:type="dxa"/>
          </w:tcPr>
          <w:p w:rsidR="00456CA7" w:rsidRPr="0070382F" w:rsidRDefault="00456CA7" w:rsidP="00456CA7">
            <w:pPr>
              <w:pStyle w:val="af4"/>
            </w:pPr>
            <w:r>
              <w:t>2</w:t>
            </w:r>
          </w:p>
        </w:tc>
        <w:tc>
          <w:tcPr>
            <w:tcW w:w="2498" w:type="dxa"/>
          </w:tcPr>
          <w:p w:rsidR="00456CA7" w:rsidRPr="00B554AF" w:rsidRDefault="00456CA7" w:rsidP="00456CA7">
            <w:pPr>
              <w:pStyle w:val="af4"/>
              <w:rPr>
                <w:b/>
              </w:rPr>
            </w:pPr>
            <w:r w:rsidRPr="00B554AF">
              <w:rPr>
                <w:b/>
              </w:rPr>
              <w:t>Искусство (МХК)</w:t>
            </w:r>
          </w:p>
        </w:tc>
        <w:tc>
          <w:tcPr>
            <w:tcW w:w="993" w:type="dxa"/>
          </w:tcPr>
          <w:p w:rsidR="00456CA7" w:rsidRPr="0070382F" w:rsidRDefault="00456CA7" w:rsidP="00456CA7">
            <w:pPr>
              <w:pStyle w:val="af4"/>
            </w:pPr>
            <w:r>
              <w:t>9</w:t>
            </w:r>
          </w:p>
        </w:tc>
        <w:tc>
          <w:tcPr>
            <w:tcW w:w="3827" w:type="dxa"/>
          </w:tcPr>
          <w:p w:rsidR="00456CA7" w:rsidRPr="00B554AF" w:rsidRDefault="00456CA7" w:rsidP="00456CA7">
            <w:pPr>
              <w:pStyle w:val="af4"/>
            </w:pPr>
            <w:proofErr w:type="spellStart"/>
            <w:r w:rsidRPr="00B554AF">
              <w:t>Сайпудинова</w:t>
            </w:r>
            <w:proofErr w:type="spellEnd"/>
            <w:r w:rsidRPr="00B554AF">
              <w:t xml:space="preserve"> </w:t>
            </w:r>
            <w:proofErr w:type="spellStart"/>
            <w:r w:rsidRPr="00B554AF">
              <w:t>Хадижат</w:t>
            </w:r>
            <w:proofErr w:type="spellEnd"/>
          </w:p>
        </w:tc>
        <w:tc>
          <w:tcPr>
            <w:tcW w:w="2410" w:type="dxa"/>
          </w:tcPr>
          <w:p w:rsidR="00456CA7" w:rsidRDefault="00456CA7" w:rsidP="00456CA7">
            <w:pPr>
              <w:pStyle w:val="af4"/>
            </w:pPr>
            <w:r>
              <w:t xml:space="preserve">Участник </w:t>
            </w:r>
          </w:p>
        </w:tc>
      </w:tr>
      <w:tr w:rsidR="00456CA7" w:rsidRPr="0070382F" w:rsidTr="00456CA7">
        <w:tc>
          <w:tcPr>
            <w:tcW w:w="458" w:type="dxa"/>
            <w:vMerge w:val="restart"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2498" w:type="dxa"/>
            <w:vMerge w:val="restart"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993" w:type="dxa"/>
          </w:tcPr>
          <w:p w:rsidR="00456CA7" w:rsidRPr="0070382F" w:rsidRDefault="00456CA7" w:rsidP="00456CA7">
            <w:pPr>
              <w:pStyle w:val="af4"/>
            </w:pPr>
            <w:r>
              <w:t>9</w:t>
            </w:r>
          </w:p>
        </w:tc>
        <w:tc>
          <w:tcPr>
            <w:tcW w:w="3827" w:type="dxa"/>
          </w:tcPr>
          <w:p w:rsidR="00456CA7" w:rsidRPr="0070382F" w:rsidRDefault="00456CA7" w:rsidP="00456CA7">
            <w:pPr>
              <w:pStyle w:val="af4"/>
            </w:pPr>
            <w:proofErr w:type="spellStart"/>
            <w:r>
              <w:t>Клинкова</w:t>
            </w:r>
            <w:proofErr w:type="spellEnd"/>
            <w:r>
              <w:t xml:space="preserve"> Виктория</w:t>
            </w:r>
          </w:p>
        </w:tc>
        <w:tc>
          <w:tcPr>
            <w:tcW w:w="2410" w:type="dxa"/>
          </w:tcPr>
          <w:p w:rsidR="00456CA7" w:rsidRDefault="00456CA7" w:rsidP="00456CA7">
            <w:pPr>
              <w:pStyle w:val="af4"/>
            </w:pPr>
            <w:r>
              <w:t xml:space="preserve">Участник </w:t>
            </w:r>
          </w:p>
        </w:tc>
      </w:tr>
      <w:tr w:rsidR="00456CA7" w:rsidRPr="0070382F" w:rsidTr="00456CA7">
        <w:tc>
          <w:tcPr>
            <w:tcW w:w="45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249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993" w:type="dxa"/>
          </w:tcPr>
          <w:p w:rsidR="00456CA7" w:rsidRPr="0070382F" w:rsidRDefault="00456CA7" w:rsidP="00456CA7">
            <w:pPr>
              <w:pStyle w:val="af4"/>
            </w:pPr>
            <w:r>
              <w:t>11</w:t>
            </w:r>
          </w:p>
        </w:tc>
        <w:tc>
          <w:tcPr>
            <w:tcW w:w="3827" w:type="dxa"/>
          </w:tcPr>
          <w:p w:rsidR="00456CA7" w:rsidRPr="0070382F" w:rsidRDefault="00456CA7" w:rsidP="00456CA7">
            <w:pPr>
              <w:pStyle w:val="af4"/>
            </w:pPr>
            <w:r>
              <w:t xml:space="preserve">Исаева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2410" w:type="dxa"/>
          </w:tcPr>
          <w:p w:rsidR="00456CA7" w:rsidRDefault="00456CA7" w:rsidP="00456CA7">
            <w:pPr>
              <w:pStyle w:val="af4"/>
            </w:pPr>
            <w:r>
              <w:t xml:space="preserve">Участник </w:t>
            </w:r>
          </w:p>
        </w:tc>
      </w:tr>
      <w:tr w:rsidR="00456CA7" w:rsidRPr="0070382F" w:rsidTr="00456CA7">
        <w:tc>
          <w:tcPr>
            <w:tcW w:w="45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249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993" w:type="dxa"/>
          </w:tcPr>
          <w:p w:rsidR="00456CA7" w:rsidRPr="0070382F" w:rsidRDefault="00456CA7" w:rsidP="00456CA7">
            <w:pPr>
              <w:pStyle w:val="af4"/>
            </w:pPr>
            <w:r>
              <w:t>9</w:t>
            </w:r>
          </w:p>
        </w:tc>
        <w:tc>
          <w:tcPr>
            <w:tcW w:w="3827" w:type="dxa"/>
          </w:tcPr>
          <w:p w:rsidR="00456CA7" w:rsidRPr="0070382F" w:rsidRDefault="00456CA7" w:rsidP="00456CA7">
            <w:pPr>
              <w:pStyle w:val="af4"/>
            </w:pPr>
            <w:r>
              <w:t xml:space="preserve">Магомедов </w:t>
            </w:r>
            <w:proofErr w:type="spellStart"/>
            <w:r>
              <w:t>Раджаб</w:t>
            </w:r>
            <w:proofErr w:type="spellEnd"/>
          </w:p>
        </w:tc>
        <w:tc>
          <w:tcPr>
            <w:tcW w:w="2410" w:type="dxa"/>
          </w:tcPr>
          <w:p w:rsidR="00456CA7" w:rsidRDefault="00456CA7" w:rsidP="00456CA7">
            <w:pPr>
              <w:pStyle w:val="af4"/>
            </w:pPr>
            <w:r>
              <w:t xml:space="preserve">Участник </w:t>
            </w:r>
          </w:p>
        </w:tc>
      </w:tr>
      <w:tr w:rsidR="00456CA7" w:rsidRPr="0070382F" w:rsidTr="00456CA7">
        <w:tc>
          <w:tcPr>
            <w:tcW w:w="45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2498" w:type="dxa"/>
            <w:vMerge/>
          </w:tcPr>
          <w:p w:rsidR="00456CA7" w:rsidRPr="0070382F" w:rsidRDefault="00456CA7" w:rsidP="00456CA7">
            <w:pPr>
              <w:pStyle w:val="af4"/>
            </w:pPr>
          </w:p>
        </w:tc>
        <w:tc>
          <w:tcPr>
            <w:tcW w:w="993" w:type="dxa"/>
          </w:tcPr>
          <w:p w:rsidR="00456CA7" w:rsidRPr="0070382F" w:rsidRDefault="00456CA7" w:rsidP="00456CA7">
            <w:pPr>
              <w:pStyle w:val="af4"/>
            </w:pPr>
            <w:r>
              <w:t>9</w:t>
            </w:r>
          </w:p>
        </w:tc>
        <w:tc>
          <w:tcPr>
            <w:tcW w:w="3827" w:type="dxa"/>
          </w:tcPr>
          <w:p w:rsidR="00456CA7" w:rsidRPr="0070382F" w:rsidRDefault="00456CA7" w:rsidP="00456CA7">
            <w:pPr>
              <w:pStyle w:val="af4"/>
            </w:pPr>
            <w:proofErr w:type="spellStart"/>
            <w:r>
              <w:t>Хайрулаев</w:t>
            </w:r>
            <w:proofErr w:type="spellEnd"/>
            <w:r>
              <w:t xml:space="preserve"> Исмаил</w:t>
            </w:r>
          </w:p>
        </w:tc>
        <w:tc>
          <w:tcPr>
            <w:tcW w:w="2410" w:type="dxa"/>
          </w:tcPr>
          <w:p w:rsidR="00456CA7" w:rsidRDefault="00456CA7" w:rsidP="00456CA7">
            <w:pPr>
              <w:pStyle w:val="af4"/>
            </w:pPr>
            <w:r>
              <w:t xml:space="preserve">Участник </w:t>
            </w:r>
          </w:p>
        </w:tc>
      </w:tr>
    </w:tbl>
    <w:p w:rsidR="00456CA7" w:rsidRPr="0012386D" w:rsidRDefault="00456CA7" w:rsidP="00456CA7">
      <w:pPr>
        <w:suppressAutoHyphens/>
        <w:autoSpaceDN w:val="0"/>
        <w:spacing w:after="0" w:line="240" w:lineRule="auto"/>
        <w:textAlignment w:val="baseline"/>
        <w:rPr>
          <w:rFonts w:eastAsia="SimSun"/>
          <w:kern w:val="3"/>
          <w:sz w:val="24"/>
          <w:szCs w:val="24"/>
        </w:rPr>
      </w:pPr>
    </w:p>
    <w:p w:rsidR="00456CA7" w:rsidRPr="00FB6EE7" w:rsidRDefault="00456CA7" w:rsidP="00456CA7">
      <w:p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4"/>
          <w:szCs w:val="24"/>
        </w:rPr>
      </w:pPr>
      <w:r w:rsidRPr="00FB6EE7">
        <w:rPr>
          <w:rFonts w:eastAsia="SimSun"/>
          <w:kern w:val="3"/>
          <w:sz w:val="24"/>
          <w:szCs w:val="24"/>
        </w:rPr>
        <w:t>Работа  с одаренными детьми в школе продолжает оставаться одним из приоритетных направлений. Выявление способных детей в нашей школе начинается с момента поступления ребенка в школу. Диагностическая работа, психологическое сопровождение детей, вовлечение ребят в различные интеллектуальные творческие, спортивные мероприятия позволяют вовремя выявить мотивированных детей и спланировать дальнейшую работу по развитию этих способностей.</w:t>
      </w:r>
    </w:p>
    <w:p w:rsidR="00456CA7" w:rsidRPr="00FB6EE7" w:rsidRDefault="00456CA7" w:rsidP="00456CA7">
      <w:p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4"/>
          <w:szCs w:val="24"/>
        </w:rPr>
      </w:pPr>
    </w:p>
    <w:p w:rsidR="00456CA7" w:rsidRPr="00FB6EE7" w:rsidRDefault="00456CA7" w:rsidP="00456CA7">
      <w:p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4"/>
          <w:szCs w:val="24"/>
        </w:rPr>
      </w:pPr>
      <w:r w:rsidRPr="00FB6EE7">
        <w:rPr>
          <w:rFonts w:eastAsia="SimSun"/>
          <w:kern w:val="3"/>
          <w:sz w:val="24"/>
          <w:szCs w:val="24"/>
        </w:rPr>
        <w:t xml:space="preserve">Работа с одаренными детьми в нашей школе ведется в плане развития </w:t>
      </w:r>
      <w:proofErr w:type="spellStart"/>
      <w:r w:rsidRPr="00FB6EE7">
        <w:rPr>
          <w:rFonts w:eastAsia="SimSun"/>
          <w:kern w:val="3"/>
          <w:sz w:val="24"/>
          <w:szCs w:val="24"/>
        </w:rPr>
        <w:t>учебно</w:t>
      </w:r>
      <w:proofErr w:type="spellEnd"/>
      <w:r w:rsidRPr="00FB6EE7">
        <w:rPr>
          <w:rFonts w:eastAsia="SimSun"/>
          <w:kern w:val="3"/>
          <w:sz w:val="24"/>
          <w:szCs w:val="24"/>
        </w:rPr>
        <w:t xml:space="preserve"> – познавательных, коммуникативных, личностных, информационных компетенций через: участие в предметных олимпиадах </w:t>
      </w:r>
      <w:r w:rsidRPr="00FB6EE7">
        <w:rPr>
          <w:rFonts w:eastAsia="SimSun"/>
          <w:kern w:val="3"/>
          <w:sz w:val="24"/>
          <w:szCs w:val="24"/>
        </w:rPr>
        <w:lastRenderedPageBreak/>
        <w:t>различных уровней, предметных неделях, конкурсах, проектной, исследовательской деятельности, участие в научно – практических конференциях.</w:t>
      </w:r>
    </w:p>
    <w:p w:rsidR="00456CA7" w:rsidRPr="00FB6EE7" w:rsidRDefault="00456CA7" w:rsidP="00456CA7">
      <w:p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4"/>
          <w:szCs w:val="24"/>
        </w:rPr>
      </w:pPr>
    </w:p>
    <w:p w:rsidR="00456CA7" w:rsidRPr="00FB6EE7" w:rsidRDefault="00456CA7" w:rsidP="00456CA7">
      <w:p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4"/>
          <w:szCs w:val="24"/>
        </w:rPr>
      </w:pPr>
      <w:r w:rsidRPr="00FB6EE7">
        <w:rPr>
          <w:rFonts w:eastAsia="SimSun"/>
          <w:kern w:val="3"/>
          <w:sz w:val="24"/>
          <w:szCs w:val="24"/>
        </w:rPr>
        <w:t>Из наблюдения, и индивидуальных бесед с учителями-предметниками, выяснилось: работа с одаренными детьми и обучаемыми, позитивно мотивированными на учебу, традиционно ведется по всем предметам. 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математике, биологии, географии.</w:t>
      </w:r>
    </w:p>
    <w:p w:rsidR="00456CA7" w:rsidRPr="00FB6EE7" w:rsidRDefault="00456CA7" w:rsidP="00456CA7">
      <w:p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4"/>
          <w:szCs w:val="24"/>
        </w:rPr>
      </w:pPr>
      <w:r w:rsidRPr="00FB6EE7">
        <w:rPr>
          <w:rFonts w:eastAsia="SimSun"/>
          <w:kern w:val="3"/>
          <w:sz w:val="24"/>
          <w:szCs w:val="24"/>
        </w:rPr>
        <w:t xml:space="preserve">По русскому языку, литературе большое внимание уделяется развитию творческих способностей, выполнение творческих заданий (написание сочинений, самостоятельное чтение не </w:t>
      </w:r>
      <w:proofErr w:type="gramStart"/>
      <w:r w:rsidRPr="00FB6EE7">
        <w:rPr>
          <w:rFonts w:eastAsia="SimSun"/>
          <w:kern w:val="3"/>
          <w:sz w:val="24"/>
          <w:szCs w:val="24"/>
        </w:rPr>
        <w:t>предусмотренные</w:t>
      </w:r>
      <w:proofErr w:type="gramEnd"/>
      <w:r w:rsidRPr="00FB6EE7">
        <w:rPr>
          <w:rFonts w:eastAsia="SimSun"/>
          <w:kern w:val="3"/>
          <w:sz w:val="24"/>
          <w:szCs w:val="24"/>
        </w:rPr>
        <w:t xml:space="preserve"> программным материалом, произведений с последующим обсуждением). Подготовка и участие в конкурсах выразительного художественного чтения.</w:t>
      </w:r>
    </w:p>
    <w:p w:rsidR="00456CA7" w:rsidRDefault="00456CA7" w:rsidP="00AE6CBA">
      <w:p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4"/>
          <w:szCs w:val="24"/>
        </w:rPr>
      </w:pPr>
      <w:r w:rsidRPr="00FB6EE7">
        <w:rPr>
          <w:rFonts w:eastAsia="SimSun"/>
          <w:kern w:val="3"/>
          <w:sz w:val="24"/>
          <w:szCs w:val="24"/>
        </w:rPr>
        <w:t>По всем предметам прошел школьный тур олимпиад. Победители приняли участие в муниципальном этапе.</w:t>
      </w:r>
    </w:p>
    <w:p w:rsidR="00AE6CBA" w:rsidRPr="00AE6CBA" w:rsidRDefault="00AE6CBA" w:rsidP="00AE6CBA">
      <w:p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4"/>
          <w:szCs w:val="24"/>
        </w:rPr>
      </w:pPr>
    </w:p>
    <w:p w:rsidR="00456CA7" w:rsidRPr="006C1407" w:rsidRDefault="00456CA7" w:rsidP="00456CA7">
      <w:pPr>
        <w:ind w:left="567"/>
        <w:jc w:val="center"/>
        <w:rPr>
          <w:b/>
        </w:rPr>
      </w:pPr>
      <w:r w:rsidRPr="006C1407">
        <w:rPr>
          <w:b/>
        </w:rPr>
        <w:t>Участие в конкурсах и олимпиадах муниципального уровня</w:t>
      </w:r>
    </w:p>
    <w:p w:rsidR="00456CA7" w:rsidRPr="006C1407" w:rsidRDefault="00456CA7" w:rsidP="00456CA7">
      <w:pPr>
        <w:ind w:left="567"/>
        <w:jc w:val="center"/>
        <w:rPr>
          <w:b/>
        </w:rPr>
      </w:pPr>
      <w:r w:rsidRPr="006C1407">
        <w:rPr>
          <w:b/>
        </w:rPr>
        <w:t>за 2019-2020 учебный год.</w:t>
      </w:r>
    </w:p>
    <w:tbl>
      <w:tblPr>
        <w:tblW w:w="114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835"/>
        <w:gridCol w:w="1984"/>
        <w:gridCol w:w="2126"/>
        <w:gridCol w:w="851"/>
        <w:gridCol w:w="1985"/>
        <w:gridCol w:w="1275"/>
      </w:tblGrid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b/>
                <w:sz w:val="24"/>
                <w:szCs w:val="24"/>
              </w:rPr>
            </w:pPr>
            <w:r w:rsidRPr="007E1D3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ind w:left="567"/>
              <w:rPr>
                <w:b/>
                <w:sz w:val="24"/>
                <w:szCs w:val="24"/>
              </w:rPr>
            </w:pPr>
            <w:r w:rsidRPr="007E1D39">
              <w:rPr>
                <w:b/>
                <w:sz w:val="24"/>
                <w:szCs w:val="24"/>
              </w:rPr>
              <w:t>Название мероприятия.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b/>
                <w:sz w:val="24"/>
                <w:szCs w:val="24"/>
              </w:rPr>
            </w:pPr>
            <w:r w:rsidRPr="007E1D39">
              <w:rPr>
                <w:b/>
                <w:sz w:val="24"/>
                <w:szCs w:val="24"/>
              </w:rPr>
              <w:t>Ф.И. О. учащегося.</w:t>
            </w:r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b/>
                <w:sz w:val="24"/>
                <w:szCs w:val="24"/>
              </w:rPr>
            </w:pPr>
            <w:r w:rsidRPr="007E1D39">
              <w:rPr>
                <w:b/>
                <w:sz w:val="24"/>
                <w:szCs w:val="24"/>
              </w:rPr>
              <w:t>Ф.И.О. руководителя, занимаемая должность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b/>
                <w:sz w:val="24"/>
                <w:szCs w:val="24"/>
              </w:rPr>
            </w:pPr>
            <w:r w:rsidRPr="007E1D3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b/>
                <w:sz w:val="24"/>
                <w:szCs w:val="24"/>
              </w:rPr>
            </w:pPr>
            <w:r w:rsidRPr="007E1D39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b/>
                <w:sz w:val="24"/>
                <w:szCs w:val="24"/>
              </w:rPr>
            </w:pPr>
            <w:r w:rsidRPr="007E1D39">
              <w:rPr>
                <w:b/>
                <w:sz w:val="24"/>
                <w:szCs w:val="24"/>
              </w:rPr>
              <w:t>статус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pStyle w:val="Default"/>
            </w:pPr>
            <w:r w:rsidRPr="007E1D39">
              <w:t xml:space="preserve">Муниципальный этап </w:t>
            </w:r>
            <w:proofErr w:type="spellStart"/>
            <w:r w:rsidRPr="007E1D39">
              <w:t>ВсОШ</w:t>
            </w:r>
            <w:proofErr w:type="spellEnd"/>
            <w:r w:rsidRPr="007E1D39">
              <w:t xml:space="preserve"> 2019-2020г по биологии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Рашидова </w:t>
            </w:r>
            <w:proofErr w:type="spellStart"/>
            <w:r w:rsidRPr="007E1D39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Давудова </w:t>
            </w:r>
            <w:proofErr w:type="spellStart"/>
            <w:r w:rsidRPr="007E1D39">
              <w:rPr>
                <w:sz w:val="24"/>
                <w:szCs w:val="24"/>
              </w:rPr>
              <w:t>Нанисат</w:t>
            </w:r>
            <w:proofErr w:type="spellEnd"/>
            <w:r w:rsidRPr="007E1D39">
              <w:rPr>
                <w:sz w:val="24"/>
                <w:szCs w:val="24"/>
              </w:rPr>
              <w:t xml:space="preserve"> Магомедовна-учитель биологии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призер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pStyle w:val="Default"/>
            </w:pPr>
            <w:r w:rsidRPr="007E1D39">
              <w:t xml:space="preserve">Муниципальный этап </w:t>
            </w:r>
            <w:proofErr w:type="spellStart"/>
            <w:r w:rsidRPr="007E1D39">
              <w:t>ВсОШ</w:t>
            </w:r>
            <w:proofErr w:type="spellEnd"/>
            <w:r w:rsidRPr="007E1D39">
              <w:t xml:space="preserve"> 2019-2020г по биологии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Сайпудинова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Давудова </w:t>
            </w:r>
            <w:proofErr w:type="spellStart"/>
            <w:r w:rsidRPr="007E1D39">
              <w:rPr>
                <w:sz w:val="24"/>
                <w:szCs w:val="24"/>
              </w:rPr>
              <w:t>Нанисат</w:t>
            </w:r>
            <w:proofErr w:type="spellEnd"/>
            <w:r w:rsidRPr="007E1D39">
              <w:rPr>
                <w:sz w:val="24"/>
                <w:szCs w:val="24"/>
              </w:rPr>
              <w:t xml:space="preserve"> Магомедовна-учитель биологии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призер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pStyle w:val="Default"/>
            </w:pPr>
            <w:r w:rsidRPr="007E1D39">
              <w:t xml:space="preserve">Муниципальный этап </w:t>
            </w:r>
            <w:proofErr w:type="spellStart"/>
            <w:r w:rsidRPr="007E1D39">
              <w:t>ВсОШ</w:t>
            </w:r>
            <w:proofErr w:type="spellEnd"/>
            <w:r w:rsidRPr="007E1D39">
              <w:t xml:space="preserve"> 2019-2020г по биологии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Сивко Андрей</w:t>
            </w:r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Давудова </w:t>
            </w:r>
            <w:proofErr w:type="spellStart"/>
            <w:r w:rsidRPr="007E1D39">
              <w:rPr>
                <w:sz w:val="24"/>
                <w:szCs w:val="24"/>
              </w:rPr>
              <w:t>Нанисат</w:t>
            </w:r>
            <w:proofErr w:type="spellEnd"/>
            <w:r w:rsidRPr="007E1D39">
              <w:rPr>
                <w:sz w:val="24"/>
                <w:szCs w:val="24"/>
              </w:rPr>
              <w:t xml:space="preserve"> Магомедовна-учитель биологии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участник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pStyle w:val="Default"/>
            </w:pPr>
            <w:r w:rsidRPr="007E1D39">
              <w:t xml:space="preserve">Муниципальный этап </w:t>
            </w:r>
            <w:proofErr w:type="spellStart"/>
            <w:r w:rsidRPr="007E1D39">
              <w:t>ВсОШ</w:t>
            </w:r>
            <w:proofErr w:type="spellEnd"/>
            <w:r w:rsidRPr="007E1D39">
              <w:t xml:space="preserve"> 2019-2020г по биологии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Исакова </w:t>
            </w:r>
            <w:proofErr w:type="spellStart"/>
            <w:r w:rsidRPr="007E1D39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Давудова </w:t>
            </w:r>
            <w:proofErr w:type="spellStart"/>
            <w:r w:rsidRPr="007E1D39">
              <w:rPr>
                <w:sz w:val="24"/>
                <w:szCs w:val="24"/>
              </w:rPr>
              <w:t>Нанисат</w:t>
            </w:r>
            <w:proofErr w:type="spellEnd"/>
            <w:r w:rsidRPr="007E1D39">
              <w:rPr>
                <w:sz w:val="24"/>
                <w:szCs w:val="24"/>
              </w:rPr>
              <w:t xml:space="preserve"> Магомедовна-учитель биологии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участник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pStyle w:val="Default"/>
            </w:pPr>
            <w:r w:rsidRPr="007E1D39">
              <w:t xml:space="preserve">Муниципальный этап </w:t>
            </w:r>
            <w:proofErr w:type="spellStart"/>
            <w:r w:rsidRPr="007E1D39">
              <w:t>ВсОШ</w:t>
            </w:r>
            <w:proofErr w:type="spellEnd"/>
            <w:r w:rsidRPr="007E1D39">
              <w:t xml:space="preserve"> 2019-2020г по биологии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Клинкова</w:t>
            </w:r>
            <w:proofErr w:type="spellEnd"/>
            <w:r w:rsidRPr="007E1D39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Давудова </w:t>
            </w:r>
            <w:proofErr w:type="spellStart"/>
            <w:r w:rsidRPr="007E1D39">
              <w:rPr>
                <w:sz w:val="24"/>
                <w:szCs w:val="24"/>
              </w:rPr>
              <w:t>Нанисат</w:t>
            </w:r>
            <w:proofErr w:type="spellEnd"/>
            <w:r w:rsidRPr="007E1D39">
              <w:rPr>
                <w:sz w:val="24"/>
                <w:szCs w:val="24"/>
              </w:rPr>
              <w:t xml:space="preserve"> Магомедовна-учитель биологии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участник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pStyle w:val="Default"/>
            </w:pPr>
            <w:r w:rsidRPr="007E1D39">
              <w:t xml:space="preserve">Муниципальный этап </w:t>
            </w:r>
            <w:proofErr w:type="spellStart"/>
            <w:r w:rsidRPr="007E1D39">
              <w:t>ВсОШ</w:t>
            </w:r>
            <w:proofErr w:type="spellEnd"/>
            <w:r w:rsidRPr="007E1D39">
              <w:t xml:space="preserve"> 2019-2020г по биологии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Чухилова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Давудова </w:t>
            </w:r>
            <w:proofErr w:type="spellStart"/>
            <w:r w:rsidRPr="007E1D39">
              <w:rPr>
                <w:sz w:val="24"/>
                <w:szCs w:val="24"/>
              </w:rPr>
              <w:t>Нанисат</w:t>
            </w:r>
            <w:proofErr w:type="spellEnd"/>
            <w:r w:rsidRPr="007E1D39">
              <w:rPr>
                <w:sz w:val="24"/>
                <w:szCs w:val="24"/>
              </w:rPr>
              <w:t xml:space="preserve"> Магомедовна-учитель биологии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участник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pStyle w:val="Default"/>
            </w:pPr>
            <w:r w:rsidRPr="007E1D39">
              <w:t xml:space="preserve">Муниципальный этап </w:t>
            </w:r>
            <w:proofErr w:type="spellStart"/>
            <w:r w:rsidRPr="007E1D39">
              <w:t>ВсОШ</w:t>
            </w:r>
            <w:proofErr w:type="spellEnd"/>
            <w:r w:rsidRPr="007E1D39">
              <w:t xml:space="preserve"> 2019-2020г по искусству (МХК)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Исаева </w:t>
            </w:r>
            <w:proofErr w:type="spellStart"/>
            <w:r w:rsidRPr="007E1D39"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Ханмагомедова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Эльмира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Шамхаловна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gramStart"/>
            <w:r w:rsidRPr="007E1D39">
              <w:rPr>
                <w:sz w:val="24"/>
                <w:szCs w:val="24"/>
              </w:rPr>
              <w:t>–у</w:t>
            </w:r>
            <w:proofErr w:type="gramEnd"/>
            <w:r w:rsidRPr="007E1D39">
              <w:rPr>
                <w:sz w:val="24"/>
                <w:szCs w:val="24"/>
              </w:rPr>
              <w:t xml:space="preserve">читель </w:t>
            </w:r>
            <w:r w:rsidRPr="007E1D39">
              <w:rPr>
                <w:sz w:val="24"/>
                <w:szCs w:val="24"/>
              </w:rPr>
              <w:lastRenderedPageBreak/>
              <w:t>рисования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участник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pStyle w:val="Default"/>
            </w:pPr>
            <w:r w:rsidRPr="007E1D39">
              <w:t xml:space="preserve">Муниципальный этап </w:t>
            </w:r>
            <w:proofErr w:type="spellStart"/>
            <w:r w:rsidRPr="007E1D39">
              <w:t>ВсОШ</w:t>
            </w:r>
            <w:proofErr w:type="spellEnd"/>
            <w:r w:rsidRPr="007E1D39">
              <w:t xml:space="preserve"> 2019-2020г по искусству (МХК)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Клинкова</w:t>
            </w:r>
            <w:proofErr w:type="spellEnd"/>
            <w:r w:rsidRPr="007E1D39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Ханмагомедова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Эльмира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Шамхаловна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gramStart"/>
            <w:r w:rsidRPr="007E1D39">
              <w:rPr>
                <w:sz w:val="24"/>
                <w:szCs w:val="24"/>
              </w:rPr>
              <w:t>–у</w:t>
            </w:r>
            <w:proofErr w:type="gramEnd"/>
            <w:r w:rsidRPr="007E1D39">
              <w:rPr>
                <w:sz w:val="24"/>
                <w:szCs w:val="24"/>
              </w:rPr>
              <w:t>читель рисования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участник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910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pStyle w:val="Default"/>
            </w:pPr>
            <w:r w:rsidRPr="007E1D39">
              <w:t xml:space="preserve">Муниципальный этап </w:t>
            </w:r>
            <w:proofErr w:type="spellStart"/>
            <w:r w:rsidRPr="007E1D39">
              <w:t>ВсОШ</w:t>
            </w:r>
            <w:proofErr w:type="spellEnd"/>
            <w:r w:rsidRPr="007E1D39">
              <w:t xml:space="preserve"> 2019-2020г по искусству (МХК)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Сайпудинова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Ханмагомедова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Эльмира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Шамхаловна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gramStart"/>
            <w:r w:rsidRPr="007E1D39">
              <w:rPr>
                <w:sz w:val="24"/>
                <w:szCs w:val="24"/>
              </w:rPr>
              <w:t>–у</w:t>
            </w:r>
            <w:proofErr w:type="gramEnd"/>
            <w:r w:rsidRPr="007E1D39">
              <w:rPr>
                <w:sz w:val="24"/>
                <w:szCs w:val="24"/>
              </w:rPr>
              <w:t>читель рисования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участник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pStyle w:val="Default"/>
            </w:pPr>
            <w:r w:rsidRPr="007E1D39">
              <w:t xml:space="preserve">Муниципальный этап </w:t>
            </w:r>
            <w:proofErr w:type="spellStart"/>
            <w:r w:rsidRPr="007E1D39">
              <w:t>ВсОШ</w:t>
            </w:r>
            <w:proofErr w:type="spellEnd"/>
            <w:r w:rsidRPr="007E1D39">
              <w:t xml:space="preserve"> 2019-2020г по искусству (МХК)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7E1D39">
              <w:rPr>
                <w:sz w:val="24"/>
                <w:szCs w:val="24"/>
              </w:rPr>
              <w:t>Раджаб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Ханмагомедова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Эльмира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Шамхаловна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gramStart"/>
            <w:r w:rsidRPr="007E1D39">
              <w:rPr>
                <w:sz w:val="24"/>
                <w:szCs w:val="24"/>
              </w:rPr>
              <w:t>–у</w:t>
            </w:r>
            <w:proofErr w:type="gramEnd"/>
            <w:r w:rsidRPr="007E1D39">
              <w:rPr>
                <w:sz w:val="24"/>
                <w:szCs w:val="24"/>
              </w:rPr>
              <w:t>читель рисования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участник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pStyle w:val="Default"/>
            </w:pPr>
            <w:r w:rsidRPr="007E1D39">
              <w:t xml:space="preserve">Муниципальный этап </w:t>
            </w:r>
            <w:proofErr w:type="spellStart"/>
            <w:r w:rsidRPr="007E1D39">
              <w:t>ВсОШ</w:t>
            </w:r>
            <w:proofErr w:type="spellEnd"/>
            <w:r w:rsidRPr="007E1D39">
              <w:t xml:space="preserve"> 2019-2020г по искусству (МХК)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Хайрулаев</w:t>
            </w:r>
            <w:proofErr w:type="spellEnd"/>
            <w:r w:rsidRPr="007E1D39">
              <w:rPr>
                <w:sz w:val="24"/>
                <w:szCs w:val="24"/>
              </w:rPr>
              <w:t xml:space="preserve"> Исмаил</w:t>
            </w:r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Ханмагомедова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Эльмира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Шамхаловна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gramStart"/>
            <w:r w:rsidRPr="007E1D39">
              <w:rPr>
                <w:sz w:val="24"/>
                <w:szCs w:val="24"/>
              </w:rPr>
              <w:t>–у</w:t>
            </w:r>
            <w:proofErr w:type="gramEnd"/>
            <w:r w:rsidRPr="007E1D39">
              <w:rPr>
                <w:sz w:val="24"/>
                <w:szCs w:val="24"/>
              </w:rPr>
              <w:t>читель рисования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участник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Всероссийский конкурс юных чтецов «Живая классика»-2020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Исакова </w:t>
            </w:r>
            <w:proofErr w:type="spellStart"/>
            <w:r w:rsidRPr="007E1D39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7E1D39">
              <w:rPr>
                <w:sz w:val="24"/>
                <w:szCs w:val="24"/>
              </w:rPr>
              <w:t>Патимат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Ахмедовна-учитель</w:t>
            </w:r>
            <w:proofErr w:type="spellEnd"/>
            <w:r w:rsidRPr="007E1D39">
              <w:rPr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призер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Всероссийский конкурс юных чтецов «Живая классика»-2020</w:t>
            </w: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Гитиномагомедова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7E1D39">
              <w:rPr>
                <w:sz w:val="24"/>
                <w:szCs w:val="24"/>
              </w:rPr>
              <w:t>Патимат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Ахмедовна-учитель</w:t>
            </w:r>
            <w:proofErr w:type="spellEnd"/>
            <w:r w:rsidRPr="007E1D39">
              <w:rPr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участник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Конкурс </w:t>
            </w:r>
            <w:proofErr w:type="spellStart"/>
            <w:r w:rsidRPr="007E1D39">
              <w:rPr>
                <w:sz w:val="24"/>
                <w:szCs w:val="24"/>
              </w:rPr>
              <w:t>лепбуков</w:t>
            </w:r>
            <w:proofErr w:type="spellEnd"/>
            <w:r w:rsidRPr="007E1D39">
              <w:rPr>
                <w:sz w:val="24"/>
                <w:szCs w:val="24"/>
              </w:rPr>
              <w:t xml:space="preserve">  «Золотые правила нравственности»</w:t>
            </w:r>
          </w:p>
          <w:p w:rsidR="00456CA7" w:rsidRPr="007E1D39" w:rsidRDefault="00456CA7" w:rsidP="00456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Команда 4-го класса</w:t>
            </w:r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Омарова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Хадижат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Гаджиюсуповна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зональный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участник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Конкурс </w:t>
            </w:r>
            <w:proofErr w:type="spellStart"/>
            <w:r w:rsidRPr="007E1D39">
              <w:rPr>
                <w:sz w:val="24"/>
                <w:szCs w:val="24"/>
              </w:rPr>
              <w:t>лепбуков</w:t>
            </w:r>
            <w:proofErr w:type="spellEnd"/>
            <w:r w:rsidRPr="007E1D39">
              <w:rPr>
                <w:sz w:val="24"/>
                <w:szCs w:val="24"/>
              </w:rPr>
              <w:t xml:space="preserve">  «Золотые правила нравственности»</w:t>
            </w:r>
          </w:p>
          <w:p w:rsidR="00456CA7" w:rsidRPr="007E1D39" w:rsidRDefault="00456CA7" w:rsidP="00456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Команда 7, 9 классов</w:t>
            </w:r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7E1D39">
              <w:rPr>
                <w:sz w:val="24"/>
                <w:szCs w:val="24"/>
              </w:rPr>
              <w:t>Патимат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7,9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зональный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участник</w:t>
            </w:r>
          </w:p>
        </w:tc>
      </w:tr>
      <w:tr w:rsidR="00456CA7" w:rsidRPr="007E1D39" w:rsidTr="007E1D39">
        <w:tc>
          <w:tcPr>
            <w:tcW w:w="4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83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Конкурс сочинений «Пусть слово доброе душу разбудит»</w:t>
            </w:r>
          </w:p>
          <w:p w:rsidR="00456CA7" w:rsidRPr="007E1D39" w:rsidRDefault="00456CA7" w:rsidP="00456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 xml:space="preserve">Рашидова </w:t>
            </w:r>
            <w:proofErr w:type="spellStart"/>
            <w:r w:rsidRPr="007E1D39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proofErr w:type="spellStart"/>
            <w:r w:rsidRPr="007E1D39">
              <w:rPr>
                <w:sz w:val="24"/>
                <w:szCs w:val="24"/>
              </w:rPr>
              <w:t>Синдикова</w:t>
            </w:r>
            <w:proofErr w:type="spellEnd"/>
            <w:r w:rsidRPr="007E1D39">
              <w:rPr>
                <w:sz w:val="24"/>
                <w:szCs w:val="24"/>
              </w:rPr>
              <w:t xml:space="preserve"> </w:t>
            </w:r>
            <w:proofErr w:type="spellStart"/>
            <w:r w:rsidRPr="007E1D39">
              <w:rPr>
                <w:sz w:val="24"/>
                <w:szCs w:val="24"/>
              </w:rPr>
              <w:t>Ураймат</w:t>
            </w:r>
            <w:proofErr w:type="spellEnd"/>
            <w:r w:rsidRPr="007E1D39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851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275" w:type="dxa"/>
            <w:shd w:val="clear" w:color="auto" w:fill="auto"/>
          </w:tcPr>
          <w:p w:rsidR="00456CA7" w:rsidRPr="007E1D39" w:rsidRDefault="00456CA7" w:rsidP="00456CA7">
            <w:pPr>
              <w:rPr>
                <w:sz w:val="24"/>
                <w:szCs w:val="24"/>
              </w:rPr>
            </w:pPr>
            <w:r w:rsidRPr="007E1D39">
              <w:rPr>
                <w:sz w:val="24"/>
                <w:szCs w:val="24"/>
              </w:rPr>
              <w:t>призер</w:t>
            </w:r>
          </w:p>
        </w:tc>
      </w:tr>
    </w:tbl>
    <w:p w:rsidR="00456CA7" w:rsidRDefault="00456CA7" w:rsidP="00456CA7">
      <w:p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4"/>
          <w:szCs w:val="24"/>
        </w:rPr>
      </w:pPr>
    </w:p>
    <w:p w:rsidR="00456CA7" w:rsidRPr="00DC7AB0" w:rsidRDefault="00456CA7" w:rsidP="00011A3F">
      <w:pPr>
        <w:pStyle w:val="af7"/>
        <w:rPr>
          <w:rFonts w:ascii="Times New Roman" w:hAnsi="Times New Roman" w:cs="Times New Roman"/>
          <w:b/>
          <w:bCs/>
          <w:color w:val="auto"/>
          <w:sz w:val="24"/>
        </w:rPr>
      </w:pPr>
      <w:r w:rsidRPr="00DC7AB0">
        <w:rPr>
          <w:rFonts w:ascii="Times New Roman" w:hAnsi="Times New Roman" w:cs="Times New Roman"/>
          <w:b/>
          <w:bCs/>
          <w:color w:val="auto"/>
          <w:sz w:val="24"/>
        </w:rPr>
        <w:t>Вывод:</w:t>
      </w:r>
    </w:p>
    <w:p w:rsidR="00456CA7" w:rsidRPr="00DC7AB0" w:rsidRDefault="00456CA7" w:rsidP="00456CA7">
      <w:pPr>
        <w:pStyle w:val="af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auto"/>
          <w:sz w:val="24"/>
          <w:shd w:val="clear" w:color="auto" w:fill="FFFFFF"/>
        </w:rPr>
      </w:pPr>
      <w:r w:rsidRPr="00DC7AB0">
        <w:rPr>
          <w:rFonts w:ascii="Times New Roman" w:hAnsi="Times New Roman" w:cs="Times New Roman"/>
          <w:color w:val="auto"/>
          <w:sz w:val="24"/>
          <w:shd w:val="clear" w:color="auto" w:fill="FFFFFF"/>
        </w:rPr>
        <w:t>В течение учебного года систематизирована нормативная база по работе с одаренными детьми. Ведется работа по обновлению банка данных одаренных детей и педагогов, работающих с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одаренными детьми в базе МКОУ «</w:t>
      </w:r>
      <w:proofErr w:type="spellStart"/>
      <w:r>
        <w:rPr>
          <w:rFonts w:ascii="Times New Roman" w:hAnsi="Times New Roman" w:cs="Times New Roman"/>
          <w:color w:val="auto"/>
          <w:sz w:val="24"/>
          <w:shd w:val="clear" w:color="auto" w:fill="FFFFFF"/>
        </w:rPr>
        <w:t>Новобирюзякская</w:t>
      </w:r>
      <w:proofErr w:type="spellEnd"/>
      <w:r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СОШ»</w:t>
      </w:r>
      <w:r w:rsidRPr="00DC7AB0">
        <w:rPr>
          <w:rFonts w:ascii="Times New Roman" w:hAnsi="Times New Roman" w:cs="Times New Roman"/>
          <w:color w:val="auto"/>
          <w:sz w:val="24"/>
          <w:shd w:val="clear" w:color="auto" w:fill="FFFFFF"/>
        </w:rPr>
        <w:t>.</w:t>
      </w:r>
    </w:p>
    <w:p w:rsidR="00456CA7" w:rsidRPr="00DC7AB0" w:rsidRDefault="00456CA7" w:rsidP="00456CA7">
      <w:pPr>
        <w:pStyle w:val="af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auto"/>
          <w:sz w:val="24"/>
        </w:rPr>
      </w:pPr>
      <w:r w:rsidRPr="00DC7AB0">
        <w:rPr>
          <w:rFonts w:ascii="Times New Roman" w:hAnsi="Times New Roman" w:cs="Times New Roman"/>
          <w:color w:val="auto"/>
          <w:sz w:val="24"/>
          <w:shd w:val="clear" w:color="auto" w:fill="FFFFFF"/>
        </w:rPr>
        <w:t>Учителями-предметниками были разработаны индивидуальные планы по работе с одаренными детьми при подготовке к олимпиадам и конкурсам различного уровня;</w:t>
      </w:r>
    </w:p>
    <w:p w:rsidR="00456CA7" w:rsidRPr="00DC7AB0" w:rsidRDefault="00456CA7" w:rsidP="00456CA7">
      <w:pPr>
        <w:pStyle w:val="af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auto"/>
          <w:sz w:val="24"/>
        </w:rPr>
      </w:pPr>
      <w:r w:rsidRPr="00DC7AB0">
        <w:rPr>
          <w:rFonts w:ascii="Times New Roman" w:hAnsi="Times New Roman" w:cs="Times New Roman"/>
          <w:color w:val="auto"/>
          <w:sz w:val="24"/>
        </w:rPr>
        <w:t>Выросло число учащихся и учителей, вовлечённых в исследовательскую и проектную деятельность;</w:t>
      </w:r>
    </w:p>
    <w:p w:rsidR="00456CA7" w:rsidRPr="00DC7AB0" w:rsidRDefault="00456CA7" w:rsidP="00456CA7">
      <w:pPr>
        <w:pStyle w:val="af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auto"/>
          <w:sz w:val="24"/>
        </w:rPr>
      </w:pPr>
      <w:r w:rsidRPr="00DC7AB0">
        <w:rPr>
          <w:rFonts w:ascii="Times New Roman" w:hAnsi="Times New Roman" w:cs="Times New Roman"/>
          <w:color w:val="auto"/>
          <w:sz w:val="24"/>
        </w:rPr>
        <w:t>Организована индивидуальная работа с детьми;</w:t>
      </w:r>
    </w:p>
    <w:p w:rsidR="00456CA7" w:rsidRPr="001D2EF3" w:rsidRDefault="00456CA7" w:rsidP="00456CA7">
      <w:pPr>
        <w:pStyle w:val="af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auto"/>
          <w:sz w:val="24"/>
        </w:rPr>
      </w:pPr>
      <w:r w:rsidRPr="00DC7AB0">
        <w:rPr>
          <w:rFonts w:ascii="Times New Roman" w:hAnsi="Times New Roman" w:cs="Times New Roman"/>
          <w:color w:val="auto"/>
          <w:sz w:val="24"/>
        </w:rPr>
        <w:t>Используются активные формы организации работы</w:t>
      </w:r>
      <w:r>
        <w:rPr>
          <w:rFonts w:ascii="Times New Roman" w:hAnsi="Times New Roman" w:cs="Times New Roman"/>
          <w:color w:val="auto"/>
          <w:sz w:val="24"/>
        </w:rPr>
        <w:t>.</w:t>
      </w:r>
    </w:p>
    <w:p w:rsidR="00AE6CBA" w:rsidRDefault="00AE6CBA" w:rsidP="00456CA7">
      <w:pPr>
        <w:pStyle w:val="af7"/>
        <w:rPr>
          <w:rFonts w:ascii="Times New Roman" w:hAnsi="Times New Roman" w:cs="Times New Roman"/>
          <w:color w:val="auto"/>
          <w:sz w:val="24"/>
          <w:shd w:val="clear" w:color="auto" w:fill="FFFFFF"/>
        </w:rPr>
      </w:pPr>
    </w:p>
    <w:p w:rsidR="00456CA7" w:rsidRPr="001D2EF3" w:rsidRDefault="00456CA7" w:rsidP="00456CA7">
      <w:pPr>
        <w:pStyle w:val="af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C7AB0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В соответствии с программой работы школы с одаренными детьми и, исходя их анализа работы за 2019-2020 учебный год, на следующий год поставлены следующие </w:t>
      </w:r>
      <w:r w:rsidRPr="001D2EF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задачи:</w:t>
      </w:r>
    </w:p>
    <w:p w:rsidR="00456CA7" w:rsidRPr="00DC7AB0" w:rsidRDefault="00456CA7" w:rsidP="00456CA7">
      <w:pPr>
        <w:pStyle w:val="af7"/>
        <w:rPr>
          <w:rFonts w:ascii="Times New Roman" w:hAnsi="Times New Roman" w:cs="Times New Roman"/>
          <w:color w:val="auto"/>
          <w:sz w:val="24"/>
        </w:rPr>
      </w:pPr>
    </w:p>
    <w:p w:rsidR="00456CA7" w:rsidRPr="00DC7AB0" w:rsidRDefault="00456CA7" w:rsidP="00456CA7">
      <w:pPr>
        <w:shd w:val="clear" w:color="auto" w:fill="FFFFFF"/>
        <w:spacing w:after="150"/>
        <w:rPr>
          <w:sz w:val="24"/>
          <w:szCs w:val="24"/>
        </w:rPr>
      </w:pPr>
      <w:r w:rsidRPr="00DC7AB0">
        <w:rPr>
          <w:sz w:val="24"/>
          <w:szCs w:val="24"/>
        </w:rPr>
        <w:t>- провести диагностики склонностей учащихся для выявления одаренности и дальнейшей работы с ними;</w:t>
      </w:r>
    </w:p>
    <w:p w:rsidR="00456CA7" w:rsidRPr="00DC7AB0" w:rsidRDefault="00456CA7" w:rsidP="00456CA7">
      <w:pPr>
        <w:shd w:val="clear" w:color="auto" w:fill="FFFFFF"/>
        <w:spacing w:after="150"/>
        <w:rPr>
          <w:sz w:val="24"/>
          <w:szCs w:val="24"/>
        </w:rPr>
      </w:pPr>
      <w:r w:rsidRPr="00DC7AB0">
        <w:rPr>
          <w:sz w:val="24"/>
          <w:szCs w:val="24"/>
        </w:rPr>
        <w:t>- проводить практические занятия и семинары по исследовательской деятельности с педагогами и учащимися;</w:t>
      </w:r>
    </w:p>
    <w:p w:rsidR="00456CA7" w:rsidRPr="00DC7AB0" w:rsidRDefault="00456CA7" w:rsidP="00456CA7">
      <w:pPr>
        <w:shd w:val="clear" w:color="auto" w:fill="FFFFFF"/>
        <w:spacing w:after="150"/>
        <w:rPr>
          <w:sz w:val="24"/>
          <w:szCs w:val="24"/>
        </w:rPr>
      </w:pPr>
      <w:r w:rsidRPr="00DC7AB0">
        <w:rPr>
          <w:sz w:val="24"/>
          <w:szCs w:val="24"/>
        </w:rPr>
        <w:t>- разработать систему подготовки учащихся к олимпиадам и конкурсам;</w:t>
      </w:r>
    </w:p>
    <w:p w:rsidR="00456CA7" w:rsidRPr="00DC7AB0" w:rsidRDefault="00456CA7" w:rsidP="00456CA7">
      <w:pPr>
        <w:shd w:val="clear" w:color="auto" w:fill="FFFFFF"/>
        <w:spacing w:after="150"/>
        <w:rPr>
          <w:sz w:val="24"/>
          <w:szCs w:val="24"/>
        </w:rPr>
      </w:pPr>
      <w:r w:rsidRPr="00DC7AB0">
        <w:rPr>
          <w:sz w:val="24"/>
          <w:szCs w:val="24"/>
        </w:rPr>
        <w:t>- разработать индивидуальные планы по работе с одаренными детьми при подготовке к олимпиадам (по каждому предмету)</w:t>
      </w:r>
    </w:p>
    <w:p w:rsidR="00456CA7" w:rsidRPr="00DC7AB0" w:rsidRDefault="00456CA7" w:rsidP="00456CA7">
      <w:pPr>
        <w:shd w:val="clear" w:color="auto" w:fill="FFFFFF"/>
        <w:spacing w:after="150"/>
        <w:rPr>
          <w:sz w:val="24"/>
          <w:szCs w:val="24"/>
        </w:rPr>
      </w:pPr>
      <w:r w:rsidRPr="00DC7AB0">
        <w:rPr>
          <w:sz w:val="24"/>
          <w:szCs w:val="24"/>
        </w:rPr>
        <w:t>- привести в соответствие карты одаренности на каждого ребенка</w:t>
      </w:r>
    </w:p>
    <w:p w:rsidR="00456CA7" w:rsidRPr="00DC7AB0" w:rsidRDefault="00456CA7" w:rsidP="00456CA7">
      <w:pPr>
        <w:shd w:val="clear" w:color="auto" w:fill="FFFFFF"/>
        <w:spacing w:after="150"/>
        <w:rPr>
          <w:sz w:val="24"/>
          <w:szCs w:val="24"/>
        </w:rPr>
      </w:pPr>
      <w:r w:rsidRPr="00DC7AB0">
        <w:rPr>
          <w:sz w:val="24"/>
          <w:szCs w:val="24"/>
        </w:rPr>
        <w:t>- организовать участие одаренных детей в школьном и районном этапах Всероссийской олимпиады школьников и интенсивных школах разного уровня, а также конкурсах</w:t>
      </w:r>
    </w:p>
    <w:p w:rsidR="00456CA7" w:rsidRPr="001D2EF3" w:rsidRDefault="00456CA7" w:rsidP="00456CA7">
      <w:pPr>
        <w:shd w:val="clear" w:color="auto" w:fill="FFFFFF"/>
        <w:spacing w:after="150"/>
        <w:rPr>
          <w:sz w:val="24"/>
          <w:szCs w:val="24"/>
        </w:rPr>
      </w:pPr>
      <w:r w:rsidRPr="00DC7AB0">
        <w:rPr>
          <w:sz w:val="24"/>
          <w:szCs w:val="24"/>
        </w:rPr>
        <w:t>- повысить результативность участия в спортивных соревнованиях и творческих конкурсах.</w:t>
      </w:r>
    </w:p>
    <w:p w:rsidR="00456CA7" w:rsidRDefault="00456CA7" w:rsidP="00456CA7">
      <w:pPr>
        <w:pStyle w:val="af4"/>
        <w:spacing w:before="0" w:after="0"/>
        <w:rPr>
          <w:b/>
        </w:rPr>
      </w:pPr>
      <w:r w:rsidRPr="00283DE1">
        <w:rPr>
          <w:b/>
        </w:rPr>
        <w:t>Предложения:</w:t>
      </w:r>
    </w:p>
    <w:p w:rsidR="00456CA7" w:rsidRDefault="00456CA7" w:rsidP="00456CA7">
      <w:pPr>
        <w:pStyle w:val="af4"/>
        <w:spacing w:before="0" w:after="0"/>
        <w:rPr>
          <w:b/>
        </w:rPr>
      </w:pPr>
    </w:p>
    <w:p w:rsidR="00456CA7" w:rsidRPr="00283DE1" w:rsidRDefault="00456CA7" w:rsidP="00456CA7">
      <w:pPr>
        <w:pStyle w:val="af4"/>
        <w:spacing w:before="0" w:after="0"/>
        <w:rPr>
          <w:b/>
        </w:rPr>
      </w:pPr>
      <w:r>
        <w:rPr>
          <w:b/>
        </w:rPr>
        <w:t>1.Педагогу по выявлению и развитию талантов:</w:t>
      </w:r>
    </w:p>
    <w:p w:rsidR="00456CA7" w:rsidRDefault="00456CA7" w:rsidP="00456CA7">
      <w:pPr>
        <w:pStyle w:val="af4"/>
        <w:spacing w:before="0" w:after="0"/>
        <w:jc w:val="both"/>
      </w:pPr>
      <w:r>
        <w:t xml:space="preserve"> --п</w:t>
      </w:r>
      <w:r w:rsidRPr="00283DE1">
        <w:t>родолжить составление мониторинга участия в школьных предметных олимпиадах, т.к. это позволяет выявить способных и та</w:t>
      </w:r>
      <w:r>
        <w:t>лантливых детей на уровне школы;</w:t>
      </w:r>
    </w:p>
    <w:p w:rsidR="00456CA7" w:rsidRDefault="00456CA7" w:rsidP="00456CA7">
      <w:pPr>
        <w:pStyle w:val="af4"/>
        <w:spacing w:before="0" w:after="0"/>
        <w:jc w:val="both"/>
      </w:pPr>
      <w:r>
        <w:t>--</w:t>
      </w:r>
      <w:r w:rsidRPr="00283DE1">
        <w:t xml:space="preserve"> определить педагогов, имеющих эффективные системы подготовки школьников к олимпиаде и в дальнейшем  испо</w:t>
      </w:r>
      <w:r>
        <w:t>льзовать этот опыт;</w:t>
      </w:r>
    </w:p>
    <w:p w:rsidR="00456CA7" w:rsidRPr="00283DE1" w:rsidRDefault="00456CA7" w:rsidP="00456CA7">
      <w:pPr>
        <w:pStyle w:val="af4"/>
        <w:spacing w:before="0" w:after="0"/>
        <w:jc w:val="both"/>
      </w:pPr>
      <w:r>
        <w:t>--продолжить работу по формированию банка одаренных детей и ведущих учителей.</w:t>
      </w:r>
    </w:p>
    <w:p w:rsidR="00AE6CBA" w:rsidRDefault="00AE6CBA" w:rsidP="00011A3F">
      <w:pPr>
        <w:pStyle w:val="ae"/>
      </w:pPr>
    </w:p>
    <w:p w:rsidR="00011A3F" w:rsidRDefault="00456CA7" w:rsidP="00011A3F">
      <w:pPr>
        <w:pStyle w:val="ae"/>
        <w:rPr>
          <w:b/>
        </w:rPr>
      </w:pPr>
      <w:r>
        <w:t>2</w:t>
      </w:r>
      <w:r w:rsidRPr="00283DE1">
        <w:t>.</w:t>
      </w:r>
      <w:r w:rsidRPr="00283DE1">
        <w:rPr>
          <w:b/>
        </w:rPr>
        <w:t>Учителям-предметникам:</w:t>
      </w:r>
    </w:p>
    <w:p w:rsidR="00011A3F" w:rsidRDefault="00011A3F" w:rsidP="00011A3F">
      <w:pPr>
        <w:pStyle w:val="ae"/>
        <w:rPr>
          <w:sz w:val="24"/>
          <w:szCs w:val="24"/>
        </w:rPr>
      </w:pPr>
      <w:r>
        <w:rPr>
          <w:b/>
        </w:rPr>
        <w:t xml:space="preserve">- </w:t>
      </w:r>
      <w:r w:rsidR="00456CA7" w:rsidRPr="00283DE1">
        <w:rPr>
          <w:sz w:val="24"/>
          <w:szCs w:val="24"/>
        </w:rPr>
        <w:t xml:space="preserve">уделять больше внимания работе с одаренными детьми, предлагать задания повышенной сложности, развивающими </w:t>
      </w:r>
      <w:r w:rsidR="00456CA7">
        <w:rPr>
          <w:sz w:val="24"/>
          <w:szCs w:val="24"/>
        </w:rPr>
        <w:t>творческие способности учащихся;</w:t>
      </w:r>
    </w:p>
    <w:p w:rsidR="00AE6CBA" w:rsidRDefault="00AE6CBA" w:rsidP="00011A3F">
      <w:pPr>
        <w:pStyle w:val="ae"/>
        <w:ind w:left="0"/>
        <w:rPr>
          <w:b/>
        </w:rPr>
      </w:pPr>
    </w:p>
    <w:p w:rsidR="00456CA7" w:rsidRPr="00011A3F" w:rsidRDefault="00011A3F" w:rsidP="00011A3F">
      <w:pPr>
        <w:pStyle w:val="ae"/>
        <w:ind w:left="0"/>
        <w:rPr>
          <w:b/>
        </w:rPr>
      </w:pPr>
      <w:r>
        <w:rPr>
          <w:b/>
        </w:rPr>
        <w:t xml:space="preserve"> </w:t>
      </w:r>
      <w:r w:rsidR="00456CA7" w:rsidRPr="00283DE1">
        <w:rPr>
          <w:sz w:val="24"/>
          <w:szCs w:val="24"/>
        </w:rPr>
        <w:t>--при подготовке к олимпиадам использовать электронные учебно-методические материалы, рекомендовать школьникам использовать сайты, соде</w:t>
      </w:r>
      <w:r w:rsidR="00456CA7">
        <w:rPr>
          <w:sz w:val="24"/>
          <w:szCs w:val="24"/>
        </w:rPr>
        <w:t xml:space="preserve">ржащие </w:t>
      </w:r>
      <w:proofErr w:type="spellStart"/>
      <w:r w:rsidR="00456CA7">
        <w:rPr>
          <w:sz w:val="24"/>
          <w:szCs w:val="24"/>
        </w:rPr>
        <w:t>онлайн-тесты</w:t>
      </w:r>
      <w:proofErr w:type="spellEnd"/>
      <w:r w:rsidR="00456CA7">
        <w:rPr>
          <w:sz w:val="24"/>
          <w:szCs w:val="24"/>
        </w:rPr>
        <w:t xml:space="preserve"> по предмету;</w:t>
      </w:r>
    </w:p>
    <w:p w:rsidR="00AE6CBA" w:rsidRDefault="00456CA7" w:rsidP="00011A3F">
      <w:pPr>
        <w:spacing w:before="100" w:beforeAutospacing="1" w:after="100" w:afterAutospacing="1"/>
        <w:jc w:val="both"/>
        <w:rPr>
          <w:sz w:val="24"/>
          <w:szCs w:val="24"/>
        </w:rPr>
      </w:pPr>
      <w:r w:rsidRPr="00283DE1">
        <w:rPr>
          <w:sz w:val="24"/>
          <w:szCs w:val="24"/>
        </w:rPr>
        <w:t>--разработать программы индивидуальных занятий, отвечающие  требованиям работы с одаренными учащимися</w:t>
      </w:r>
      <w:r w:rsidR="00011A3F"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283DE1">
        <w:rPr>
          <w:sz w:val="24"/>
          <w:szCs w:val="24"/>
        </w:rPr>
        <w:t xml:space="preserve"> </w:t>
      </w:r>
    </w:p>
    <w:p w:rsidR="00011A3F" w:rsidRDefault="00456CA7" w:rsidP="00011A3F">
      <w:pPr>
        <w:spacing w:before="100" w:beforeAutospacing="1" w:after="100" w:afterAutospacing="1"/>
        <w:jc w:val="both"/>
        <w:rPr>
          <w:sz w:val="24"/>
          <w:szCs w:val="24"/>
        </w:rPr>
      </w:pPr>
      <w:r w:rsidRPr="00283DE1">
        <w:rPr>
          <w:sz w:val="24"/>
          <w:szCs w:val="24"/>
        </w:rPr>
        <w:t>2.</w:t>
      </w:r>
      <w:r w:rsidRPr="00283DE1">
        <w:rPr>
          <w:b/>
          <w:sz w:val="24"/>
          <w:szCs w:val="24"/>
        </w:rPr>
        <w:t>Руководителям МО</w:t>
      </w:r>
      <w:r w:rsidRPr="00283DE1">
        <w:rPr>
          <w:sz w:val="24"/>
          <w:szCs w:val="24"/>
        </w:rPr>
        <w:t xml:space="preserve"> проводить работу не только по организации и планированию подготовки к олимпиаде, но и анализу данной работы и результатов участия учащихся и педагогов.</w:t>
      </w:r>
      <w:r w:rsidR="00011A3F">
        <w:rPr>
          <w:sz w:val="24"/>
          <w:szCs w:val="24"/>
        </w:rPr>
        <w:t xml:space="preserve">                              </w:t>
      </w:r>
    </w:p>
    <w:p w:rsidR="00011A3F" w:rsidRPr="00011A3F" w:rsidRDefault="00011A3F" w:rsidP="00011A3F">
      <w:pPr>
        <w:spacing w:before="100" w:beforeAutospacing="1" w:after="100" w:afterAutospacing="1"/>
        <w:jc w:val="both"/>
        <w:rPr>
          <w:rStyle w:val="a9"/>
          <w:i w:val="0"/>
          <w:iCs w:val="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56CA7">
        <w:rPr>
          <w:rFonts w:eastAsia="SimSun"/>
          <w:kern w:val="3"/>
          <w:sz w:val="24"/>
          <w:szCs w:val="24"/>
        </w:rPr>
        <w:t>Исходя из вышесказанного, работу по выявлению и развитию талантов в МКОУ «</w:t>
      </w:r>
      <w:proofErr w:type="spellStart"/>
      <w:r w:rsidR="00456CA7">
        <w:rPr>
          <w:rFonts w:eastAsia="SimSun"/>
          <w:kern w:val="3"/>
          <w:sz w:val="24"/>
          <w:szCs w:val="24"/>
        </w:rPr>
        <w:t>Новобирюзякская</w:t>
      </w:r>
      <w:proofErr w:type="spellEnd"/>
      <w:r w:rsidR="00456CA7">
        <w:rPr>
          <w:rFonts w:eastAsia="SimSun"/>
          <w:kern w:val="3"/>
          <w:sz w:val="24"/>
          <w:szCs w:val="24"/>
        </w:rPr>
        <w:t xml:space="preserve"> СОШ» за 2019-2020 </w:t>
      </w:r>
      <w:proofErr w:type="spellStart"/>
      <w:r w:rsidR="00456CA7">
        <w:rPr>
          <w:rFonts w:eastAsia="SimSun"/>
          <w:kern w:val="3"/>
          <w:sz w:val="24"/>
          <w:szCs w:val="24"/>
        </w:rPr>
        <w:t>уч</w:t>
      </w:r>
      <w:proofErr w:type="gramStart"/>
      <w:r w:rsidR="00456CA7">
        <w:rPr>
          <w:rFonts w:eastAsia="SimSun"/>
          <w:kern w:val="3"/>
          <w:sz w:val="24"/>
          <w:szCs w:val="24"/>
        </w:rPr>
        <w:t>.г</w:t>
      </w:r>
      <w:proofErr w:type="gramEnd"/>
      <w:r w:rsidR="00456CA7">
        <w:rPr>
          <w:rFonts w:eastAsia="SimSun"/>
          <w:kern w:val="3"/>
          <w:sz w:val="24"/>
          <w:szCs w:val="24"/>
        </w:rPr>
        <w:t>од</w:t>
      </w:r>
      <w:proofErr w:type="spellEnd"/>
      <w:r w:rsidR="00456CA7">
        <w:rPr>
          <w:rFonts w:eastAsia="SimSun"/>
          <w:kern w:val="3"/>
          <w:sz w:val="24"/>
          <w:szCs w:val="24"/>
        </w:rPr>
        <w:t xml:space="preserve"> считать удовлетворительной.</w:t>
      </w:r>
    </w:p>
    <w:p w:rsidR="008A04C6" w:rsidRPr="00C25E71" w:rsidRDefault="008A04C6" w:rsidP="00FF69CC">
      <w:pPr>
        <w:pStyle w:val="ab"/>
        <w:rPr>
          <w:rStyle w:val="a9"/>
          <w:rFonts w:eastAsia="Century Gothic"/>
          <w:b/>
          <w:i w:val="0"/>
        </w:rPr>
      </w:pPr>
      <w:r w:rsidRPr="00C25E71">
        <w:rPr>
          <w:rStyle w:val="a9"/>
          <w:rFonts w:eastAsia="Century Gothic"/>
          <w:b/>
          <w:i w:val="0"/>
        </w:rPr>
        <w:t>Школа  молодого  педагога</w:t>
      </w:r>
    </w:p>
    <w:p w:rsidR="00103D5A" w:rsidRPr="00DC2095" w:rsidRDefault="003C0ABD" w:rsidP="00FF69CC">
      <w:pPr>
        <w:rPr>
          <w:rFonts w:eastAsia="Century Gothic"/>
          <w:iCs/>
          <w:sz w:val="24"/>
          <w:szCs w:val="24"/>
        </w:rPr>
      </w:pPr>
      <w:r>
        <w:rPr>
          <w:rStyle w:val="a9"/>
          <w:rFonts w:eastAsia="Century Gothic"/>
          <w:i w:val="0"/>
        </w:rPr>
        <w:t xml:space="preserve"> </w:t>
      </w:r>
      <w:r w:rsidRPr="00DC2095">
        <w:rPr>
          <w:rStyle w:val="a9"/>
          <w:rFonts w:eastAsia="Century Gothic"/>
          <w:i w:val="0"/>
          <w:sz w:val="24"/>
          <w:szCs w:val="24"/>
        </w:rPr>
        <w:t>В</w:t>
      </w:r>
      <w:r w:rsidR="00103D5A" w:rsidRPr="00DC2095">
        <w:rPr>
          <w:rStyle w:val="a9"/>
          <w:rFonts w:eastAsia="Century Gothic"/>
          <w:i w:val="0"/>
          <w:sz w:val="24"/>
          <w:szCs w:val="24"/>
        </w:rPr>
        <w:t xml:space="preserve"> школе </w:t>
      </w:r>
      <w:r w:rsidR="00851BD7" w:rsidRPr="00DC2095">
        <w:rPr>
          <w:rStyle w:val="a9"/>
          <w:rFonts w:eastAsia="Century Gothic"/>
          <w:i w:val="0"/>
          <w:sz w:val="24"/>
          <w:szCs w:val="24"/>
        </w:rPr>
        <w:t>1 молодой учитель</w:t>
      </w:r>
      <w:r w:rsidR="00103D5A" w:rsidRPr="00DC2095">
        <w:rPr>
          <w:rStyle w:val="a9"/>
          <w:rFonts w:eastAsia="Century Gothic"/>
          <w:i w:val="0"/>
          <w:sz w:val="24"/>
          <w:szCs w:val="24"/>
        </w:rPr>
        <w:t xml:space="preserve">: </w:t>
      </w:r>
      <w:proofErr w:type="spellStart"/>
      <w:r w:rsidR="002A482B">
        <w:rPr>
          <w:rStyle w:val="a9"/>
          <w:rFonts w:eastAsia="Century Gothic"/>
          <w:i w:val="0"/>
          <w:sz w:val="24"/>
          <w:szCs w:val="24"/>
        </w:rPr>
        <w:t>Гайдарова</w:t>
      </w:r>
      <w:proofErr w:type="spellEnd"/>
      <w:r w:rsidR="002A482B">
        <w:rPr>
          <w:rStyle w:val="a9"/>
          <w:rFonts w:eastAsia="Century Gothic"/>
          <w:i w:val="0"/>
          <w:sz w:val="24"/>
          <w:szCs w:val="24"/>
        </w:rPr>
        <w:t xml:space="preserve"> А.Г.</w:t>
      </w:r>
      <w:r w:rsidR="00011A3F">
        <w:rPr>
          <w:rStyle w:val="a9"/>
          <w:rFonts w:eastAsia="Century Gothic"/>
          <w:i w:val="0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2A482B">
        <w:rPr>
          <w:rStyle w:val="a9"/>
          <w:rFonts w:eastAsia="Century Gothic"/>
          <w:i w:val="0"/>
          <w:sz w:val="24"/>
          <w:szCs w:val="24"/>
        </w:rPr>
        <w:t>Гайдорова</w:t>
      </w:r>
      <w:proofErr w:type="spellEnd"/>
      <w:r w:rsidR="002A482B">
        <w:rPr>
          <w:rStyle w:val="a9"/>
          <w:rFonts w:eastAsia="Century Gothic"/>
          <w:i w:val="0"/>
          <w:sz w:val="24"/>
          <w:szCs w:val="24"/>
        </w:rPr>
        <w:t xml:space="preserve"> А.Г.</w:t>
      </w:r>
      <w:r w:rsidR="00BA23C0"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103D5A" w:rsidRPr="00DC2095">
        <w:rPr>
          <w:rStyle w:val="a9"/>
          <w:rFonts w:eastAsia="Century Gothic"/>
          <w:i w:val="0"/>
          <w:sz w:val="24"/>
          <w:szCs w:val="24"/>
        </w:rPr>
        <w:t xml:space="preserve">учитель </w:t>
      </w:r>
      <w:r w:rsidR="002A482B">
        <w:rPr>
          <w:rStyle w:val="a9"/>
          <w:rFonts w:eastAsia="Century Gothic"/>
          <w:i w:val="0"/>
          <w:sz w:val="24"/>
          <w:szCs w:val="24"/>
        </w:rPr>
        <w:t>начальных классов</w:t>
      </w:r>
      <w:r w:rsidR="007F4030"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BA23C0" w:rsidRPr="00DC2095">
        <w:rPr>
          <w:rStyle w:val="a9"/>
          <w:rFonts w:eastAsia="Century Gothic"/>
          <w:i w:val="0"/>
          <w:sz w:val="24"/>
          <w:szCs w:val="24"/>
        </w:rPr>
        <w:t>отработал</w:t>
      </w:r>
      <w:r w:rsidR="00503585">
        <w:rPr>
          <w:rStyle w:val="a9"/>
          <w:rFonts w:eastAsia="Century Gothic"/>
          <w:i w:val="0"/>
          <w:sz w:val="24"/>
          <w:szCs w:val="24"/>
        </w:rPr>
        <w:t>а</w:t>
      </w:r>
      <w:r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BA23C0" w:rsidRPr="00DC2095">
        <w:rPr>
          <w:rStyle w:val="a9"/>
          <w:rFonts w:eastAsia="Century Gothic"/>
          <w:i w:val="0"/>
          <w:sz w:val="24"/>
          <w:szCs w:val="24"/>
        </w:rPr>
        <w:t>в школе один год</w:t>
      </w:r>
      <w:r w:rsidR="00851BD7" w:rsidRPr="00DC2095">
        <w:rPr>
          <w:rStyle w:val="a9"/>
          <w:rFonts w:eastAsia="Century Gothic"/>
          <w:i w:val="0"/>
          <w:sz w:val="24"/>
          <w:szCs w:val="24"/>
        </w:rPr>
        <w:t>.</w:t>
      </w:r>
      <w:r w:rsidR="00103D5A" w:rsidRPr="00DC2095">
        <w:rPr>
          <w:sz w:val="24"/>
          <w:szCs w:val="24"/>
          <w:lang w:eastAsia="ru-RU"/>
        </w:rPr>
        <w:t>  Работа с молодыми специалистами строилась согласно разделу годового плана работы школы «Работа с молодыми специалистами» и велась по следующим направлениям деятельности:</w:t>
      </w:r>
    </w:p>
    <w:p w:rsidR="00103D5A" w:rsidRPr="00DC2095" w:rsidRDefault="00103D5A" w:rsidP="00DC2095">
      <w:pPr>
        <w:spacing w:after="0"/>
        <w:rPr>
          <w:sz w:val="24"/>
          <w:szCs w:val="24"/>
          <w:lang w:eastAsia="ru-RU"/>
        </w:rPr>
      </w:pPr>
      <w:r w:rsidRPr="00DC2095">
        <w:rPr>
          <w:sz w:val="24"/>
          <w:szCs w:val="24"/>
          <w:lang w:eastAsia="ru-RU"/>
        </w:rPr>
        <w:t>Школьная документация;</w:t>
      </w:r>
    </w:p>
    <w:p w:rsidR="00103D5A" w:rsidRPr="00DC2095" w:rsidRDefault="00103D5A" w:rsidP="00DC2095">
      <w:pPr>
        <w:spacing w:after="0"/>
        <w:rPr>
          <w:sz w:val="24"/>
          <w:szCs w:val="24"/>
          <w:lang w:eastAsia="ru-RU"/>
        </w:rPr>
      </w:pPr>
      <w:r w:rsidRPr="00DC2095">
        <w:rPr>
          <w:sz w:val="24"/>
          <w:szCs w:val="24"/>
          <w:lang w:eastAsia="ru-RU"/>
        </w:rPr>
        <w:t>Организация учебно-воспитательного процесса;</w:t>
      </w:r>
    </w:p>
    <w:p w:rsidR="00103D5A" w:rsidRPr="00DC2095" w:rsidRDefault="00103D5A" w:rsidP="00DC2095">
      <w:pPr>
        <w:spacing w:after="0"/>
        <w:rPr>
          <w:sz w:val="24"/>
          <w:szCs w:val="24"/>
          <w:lang w:eastAsia="ru-RU"/>
        </w:rPr>
      </w:pPr>
      <w:r w:rsidRPr="00DC2095">
        <w:rPr>
          <w:sz w:val="24"/>
          <w:szCs w:val="24"/>
          <w:lang w:eastAsia="ru-RU"/>
        </w:rPr>
        <w:t>Методическое сопровождение молодого учителя;</w:t>
      </w:r>
    </w:p>
    <w:p w:rsidR="00C25E71" w:rsidRDefault="00103D5A" w:rsidP="00DC2095">
      <w:pPr>
        <w:spacing w:after="0"/>
        <w:rPr>
          <w:sz w:val="24"/>
          <w:szCs w:val="24"/>
          <w:lang w:eastAsia="ru-RU"/>
        </w:rPr>
      </w:pPr>
      <w:r w:rsidRPr="00DC2095">
        <w:rPr>
          <w:sz w:val="24"/>
          <w:szCs w:val="24"/>
          <w:lang w:eastAsia="ru-RU"/>
        </w:rPr>
        <w:t>Организация воспитательной работы в классе;</w:t>
      </w:r>
    </w:p>
    <w:p w:rsidR="00103D5A" w:rsidRPr="00DC2095" w:rsidRDefault="00C25E71" w:rsidP="00DC2095">
      <w:pPr>
        <w:spacing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="00103D5A" w:rsidRPr="00DC2095">
        <w:rPr>
          <w:sz w:val="24"/>
          <w:szCs w:val="24"/>
          <w:lang w:eastAsia="ru-RU"/>
        </w:rPr>
        <w:t>Психологические основы адаптации молодого специалиста.</w:t>
      </w:r>
    </w:p>
    <w:p w:rsidR="00103D5A" w:rsidRPr="00DC2095" w:rsidRDefault="00103D5A" w:rsidP="00FF69CC">
      <w:pPr>
        <w:rPr>
          <w:sz w:val="24"/>
          <w:szCs w:val="24"/>
          <w:lang w:eastAsia="ru-RU"/>
        </w:rPr>
      </w:pPr>
      <w:r w:rsidRPr="00DC2095">
        <w:rPr>
          <w:rFonts w:ascii="Verdana" w:hAnsi="Verdana"/>
          <w:sz w:val="24"/>
          <w:szCs w:val="24"/>
          <w:lang w:eastAsia="ru-RU"/>
        </w:rPr>
        <w:t xml:space="preserve">    </w:t>
      </w:r>
      <w:r w:rsidRPr="00DC2095">
        <w:rPr>
          <w:sz w:val="24"/>
          <w:szCs w:val="24"/>
          <w:lang w:eastAsia="ru-RU"/>
        </w:rPr>
        <w:t>В сентябре была проведена диа</w:t>
      </w:r>
      <w:r w:rsidR="007F4030" w:rsidRPr="00DC2095">
        <w:rPr>
          <w:sz w:val="24"/>
          <w:szCs w:val="24"/>
          <w:lang w:eastAsia="ru-RU"/>
        </w:rPr>
        <w:t>гностика и анкетирование молодого специалиста</w:t>
      </w:r>
      <w:r w:rsidRPr="00DC2095">
        <w:rPr>
          <w:sz w:val="24"/>
          <w:szCs w:val="24"/>
          <w:lang w:eastAsia="ru-RU"/>
        </w:rPr>
        <w:t xml:space="preserve"> с целью изучения затруднений в педагогической деятельности, степени адаптации молодых педагогов.  С целью оказания помощи проводились консультации и беседы, посещались уроки у молодых специалистов. </w:t>
      </w:r>
      <w:proofErr w:type="gramStart"/>
      <w:r w:rsidRPr="00DC2095">
        <w:rPr>
          <w:sz w:val="24"/>
          <w:szCs w:val="24"/>
          <w:lang w:eastAsia="ru-RU"/>
        </w:rPr>
        <w:t>Заместитель  директора по УВР и наставники  оказывали  необходимую методическую помощь по следующим вопросам: ведение школьной документации (работа с классными журналами, составление календарно-тематического планирования и поурочных планов в свете введения ФГОС НОО,</w:t>
      </w:r>
      <w:r w:rsidR="007F4030" w:rsidRPr="00DC2095">
        <w:rPr>
          <w:sz w:val="24"/>
          <w:szCs w:val="24"/>
          <w:lang w:eastAsia="ru-RU"/>
        </w:rPr>
        <w:t xml:space="preserve"> ООО</w:t>
      </w:r>
      <w:r w:rsidRPr="00DC2095">
        <w:rPr>
          <w:sz w:val="24"/>
          <w:szCs w:val="24"/>
          <w:lang w:eastAsia="ru-RU"/>
        </w:rPr>
        <w:t xml:space="preserve"> составление плана воспитательной работы класса),  самоанализ урока, методические требования к современному уроку, </w:t>
      </w:r>
      <w:proofErr w:type="spellStart"/>
      <w:r w:rsidRPr="00DC2095">
        <w:rPr>
          <w:sz w:val="24"/>
          <w:szCs w:val="24"/>
          <w:lang w:eastAsia="ru-RU"/>
        </w:rPr>
        <w:t>целеполагание</w:t>
      </w:r>
      <w:proofErr w:type="spellEnd"/>
      <w:r w:rsidRPr="00DC2095">
        <w:rPr>
          <w:sz w:val="24"/>
          <w:szCs w:val="24"/>
          <w:lang w:eastAsia="ru-RU"/>
        </w:rPr>
        <w:t xml:space="preserve"> на уроке и др.;  молодые учителя ознакомлены с Анкетой качества урока.</w:t>
      </w:r>
      <w:proofErr w:type="gramEnd"/>
      <w:r w:rsidRPr="00DC2095">
        <w:rPr>
          <w:sz w:val="24"/>
          <w:szCs w:val="24"/>
          <w:lang w:eastAsia="ru-RU"/>
        </w:rPr>
        <w:t xml:space="preserve"> Было организовано </w:t>
      </w:r>
      <w:proofErr w:type="spellStart"/>
      <w:r w:rsidRPr="00DC2095">
        <w:rPr>
          <w:sz w:val="24"/>
          <w:szCs w:val="24"/>
          <w:lang w:eastAsia="ru-RU"/>
        </w:rPr>
        <w:t>взаимопосещение</w:t>
      </w:r>
      <w:proofErr w:type="spellEnd"/>
      <w:r w:rsidRPr="00DC2095">
        <w:rPr>
          <w:sz w:val="24"/>
          <w:szCs w:val="24"/>
          <w:lang w:eastAsia="ru-RU"/>
        </w:rPr>
        <w:t xml:space="preserve"> уроков молодыми специалистами у учителей-наставников и  учителей с большим педагогическим опытом. Все это способствовало повышению профессионализма учителей, овладению методами обучения и различными приемами работы по формированию УУД.</w:t>
      </w:r>
    </w:p>
    <w:p w:rsidR="007F4030" w:rsidRPr="00DC2095" w:rsidRDefault="00103D5A" w:rsidP="00FF69CC">
      <w:pPr>
        <w:rPr>
          <w:sz w:val="24"/>
          <w:szCs w:val="24"/>
          <w:lang w:eastAsia="ru-RU"/>
        </w:rPr>
      </w:pPr>
      <w:r w:rsidRPr="00DC2095">
        <w:rPr>
          <w:sz w:val="24"/>
          <w:szCs w:val="24"/>
          <w:lang w:eastAsia="ru-RU"/>
        </w:rPr>
        <w:t>   В ходе посещений уроков и часов общения выявлена проблема в работе с детьми с низкой учебной мотивацией, в частности проблема состоит в вовлечении их в активную учебную деятельность и соблюдении ими дисциплины. Не всегда умеют молодые специалисты осуществить индивидуальный подход в работе с учетом возрастных особенностей учащихся. Необходимо усилить совместную деятельность молодых учителей и администрации в работе с учащимися, требующими к себе особого внимания, с низкой учебной мотивацией, а также с учащимися с высокой учебной мотивацией, уделить больше внимания отработке эффективных приёмов и методов в организации учебной деятельности, уделить внимание работе над темой самообразования.</w:t>
      </w:r>
    </w:p>
    <w:p w:rsidR="009F40FF" w:rsidRPr="00DC2095" w:rsidRDefault="00103D5A" w:rsidP="00FF69CC">
      <w:pPr>
        <w:rPr>
          <w:sz w:val="24"/>
          <w:szCs w:val="24"/>
          <w:lang w:eastAsia="ru-RU"/>
        </w:rPr>
      </w:pPr>
      <w:r w:rsidRPr="00DC2095">
        <w:rPr>
          <w:sz w:val="24"/>
          <w:szCs w:val="24"/>
          <w:lang w:eastAsia="ru-RU"/>
        </w:rPr>
        <w:t>Молодым специалистам оказывается помощь администрацией и педагогами-наставниками в вопросах совершенствования теоретических знаний, повышения профессионального мастерства.</w:t>
      </w:r>
    </w:p>
    <w:p w:rsidR="00103D5A" w:rsidRPr="00DC2095" w:rsidRDefault="00103D5A" w:rsidP="00FF69CC">
      <w:pPr>
        <w:pStyle w:val="21"/>
        <w:rPr>
          <w:sz w:val="24"/>
          <w:szCs w:val="24"/>
        </w:rPr>
      </w:pPr>
      <w:r w:rsidRPr="00DC2095">
        <w:rPr>
          <w:sz w:val="24"/>
          <w:szCs w:val="24"/>
        </w:rPr>
        <w:t>В</w:t>
      </w:r>
      <w:r w:rsidR="00851BD7" w:rsidRPr="00DC2095">
        <w:rPr>
          <w:sz w:val="24"/>
          <w:szCs w:val="24"/>
        </w:rPr>
        <w:t xml:space="preserve">  школе на конец года работает 1</w:t>
      </w:r>
      <w:r w:rsidRPr="00DC2095">
        <w:rPr>
          <w:sz w:val="24"/>
          <w:szCs w:val="24"/>
        </w:rPr>
        <w:t xml:space="preserve"> </w:t>
      </w:r>
      <w:r w:rsidR="00851BD7" w:rsidRPr="00DC2095">
        <w:rPr>
          <w:sz w:val="24"/>
          <w:szCs w:val="24"/>
        </w:rPr>
        <w:t>молодой специалист</w:t>
      </w:r>
      <w:r w:rsidRPr="00DC2095">
        <w:rPr>
          <w:sz w:val="24"/>
          <w:szCs w:val="24"/>
        </w:rPr>
        <w:t>:</w:t>
      </w:r>
    </w:p>
    <w:p w:rsidR="00AE6CBA" w:rsidRDefault="00AE6CBA" w:rsidP="00DC2095">
      <w:pPr>
        <w:spacing w:after="0"/>
        <w:rPr>
          <w:rStyle w:val="a9"/>
          <w:rFonts w:eastAsia="Century Gothic"/>
          <w:i w:val="0"/>
          <w:sz w:val="24"/>
          <w:szCs w:val="24"/>
        </w:rPr>
      </w:pPr>
    </w:p>
    <w:p w:rsidR="00103D5A" w:rsidRPr="00DC2095" w:rsidRDefault="00503585" w:rsidP="00DC2095">
      <w:pPr>
        <w:spacing w:after="0"/>
        <w:rPr>
          <w:sz w:val="24"/>
          <w:szCs w:val="24"/>
        </w:rPr>
      </w:pPr>
      <w:proofErr w:type="spellStart"/>
      <w:r>
        <w:rPr>
          <w:rStyle w:val="a9"/>
          <w:rFonts w:eastAsia="Century Gothic"/>
          <w:i w:val="0"/>
          <w:sz w:val="24"/>
          <w:szCs w:val="24"/>
        </w:rPr>
        <w:t>Гайдарова</w:t>
      </w:r>
      <w:proofErr w:type="spellEnd"/>
      <w:r>
        <w:rPr>
          <w:rStyle w:val="a9"/>
          <w:rFonts w:eastAsia="Century Gothic"/>
          <w:i w:val="0"/>
          <w:sz w:val="24"/>
          <w:szCs w:val="24"/>
        </w:rPr>
        <w:t xml:space="preserve"> А.Г.</w:t>
      </w:r>
      <w:r w:rsidR="003C0ABD" w:rsidRPr="00DC2095">
        <w:rPr>
          <w:sz w:val="24"/>
          <w:szCs w:val="24"/>
        </w:rPr>
        <w:t>.</w:t>
      </w:r>
      <w:r w:rsidR="00103D5A" w:rsidRPr="00DC2095">
        <w:rPr>
          <w:sz w:val="24"/>
          <w:szCs w:val="24"/>
        </w:rPr>
        <w:t>– учитель</w:t>
      </w:r>
      <w:r w:rsidR="00BA23C0" w:rsidRPr="00DC2095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начальных классов</w:t>
      </w:r>
      <w:r w:rsidR="00103D5A" w:rsidRPr="00DC2095">
        <w:rPr>
          <w:sz w:val="24"/>
          <w:szCs w:val="24"/>
        </w:rPr>
        <w:t xml:space="preserve">, наставник </w:t>
      </w:r>
      <w:proofErr w:type="spellStart"/>
      <w:r>
        <w:rPr>
          <w:sz w:val="24"/>
          <w:szCs w:val="24"/>
        </w:rPr>
        <w:t>Ихивова</w:t>
      </w:r>
      <w:proofErr w:type="spellEnd"/>
      <w:r>
        <w:rPr>
          <w:sz w:val="24"/>
          <w:szCs w:val="24"/>
        </w:rPr>
        <w:t xml:space="preserve"> М.Г.</w:t>
      </w:r>
    </w:p>
    <w:p w:rsidR="00103D5A" w:rsidRPr="00DC2095" w:rsidRDefault="00103D5A" w:rsidP="00DC2095">
      <w:pPr>
        <w:spacing w:after="0"/>
        <w:rPr>
          <w:sz w:val="24"/>
          <w:szCs w:val="24"/>
        </w:rPr>
      </w:pPr>
      <w:r w:rsidRPr="00DC2095">
        <w:rPr>
          <w:sz w:val="24"/>
          <w:szCs w:val="24"/>
        </w:rPr>
        <w:t xml:space="preserve">  По результа</w:t>
      </w:r>
      <w:r w:rsidR="00851BD7" w:rsidRPr="00DC2095">
        <w:rPr>
          <w:sz w:val="24"/>
          <w:szCs w:val="24"/>
        </w:rPr>
        <w:t>там наблюдений за работой молодого специалиста</w:t>
      </w:r>
      <w:r w:rsidRPr="00DC2095">
        <w:rPr>
          <w:sz w:val="24"/>
          <w:szCs w:val="24"/>
        </w:rPr>
        <w:t xml:space="preserve"> можно с</w:t>
      </w:r>
      <w:r w:rsidR="00851BD7" w:rsidRPr="00DC2095">
        <w:rPr>
          <w:sz w:val="24"/>
          <w:szCs w:val="24"/>
        </w:rPr>
        <w:t>делать следующие выводы. Молодой учитель учитывае</w:t>
      </w:r>
      <w:r w:rsidRPr="00DC2095">
        <w:rPr>
          <w:sz w:val="24"/>
          <w:szCs w:val="24"/>
        </w:rPr>
        <w:t>т в работе з</w:t>
      </w:r>
      <w:r w:rsidR="00851BD7" w:rsidRPr="00DC2095">
        <w:rPr>
          <w:sz w:val="24"/>
          <w:szCs w:val="24"/>
        </w:rPr>
        <w:t>амечания и рекомендация, занимае</w:t>
      </w:r>
      <w:r w:rsidRPr="00DC2095">
        <w:rPr>
          <w:sz w:val="24"/>
          <w:szCs w:val="24"/>
        </w:rPr>
        <w:t xml:space="preserve">тся самообразованием и совершенствованием профессиональных навыков. </w:t>
      </w:r>
    </w:p>
    <w:p w:rsidR="00C970AD" w:rsidRDefault="00C970AD" w:rsidP="00C970AD">
      <w:pPr>
        <w:pStyle w:val="21"/>
        <w:spacing w:after="0" w:line="240" w:lineRule="auto"/>
        <w:rPr>
          <w:b/>
          <w:sz w:val="24"/>
          <w:szCs w:val="24"/>
          <w:u w:val="single"/>
        </w:rPr>
      </w:pPr>
    </w:p>
    <w:p w:rsidR="00040105" w:rsidRPr="00DC2095" w:rsidRDefault="00103D5A" w:rsidP="00C970AD">
      <w:pPr>
        <w:pStyle w:val="21"/>
        <w:spacing w:after="0" w:line="240" w:lineRule="auto"/>
        <w:rPr>
          <w:sz w:val="24"/>
          <w:szCs w:val="24"/>
        </w:rPr>
        <w:sectPr w:rsidR="00040105" w:rsidRPr="00DC2095" w:rsidSect="00011A3F">
          <w:pgSz w:w="11906" w:h="16838"/>
          <w:pgMar w:top="142" w:right="424" w:bottom="284" w:left="567" w:header="709" w:footer="709" w:gutter="0"/>
          <w:cols w:space="708"/>
          <w:docGrid w:linePitch="360"/>
        </w:sectPr>
      </w:pPr>
      <w:r w:rsidRPr="00F339FD">
        <w:rPr>
          <w:b/>
          <w:sz w:val="24"/>
          <w:szCs w:val="24"/>
          <w:u w:val="single"/>
        </w:rPr>
        <w:t>Рекомендации</w:t>
      </w:r>
      <w:r w:rsidRPr="00F339FD">
        <w:rPr>
          <w:b/>
          <w:sz w:val="24"/>
          <w:szCs w:val="24"/>
        </w:rPr>
        <w:t xml:space="preserve"> </w:t>
      </w:r>
      <w:r w:rsidRPr="00DC2095">
        <w:rPr>
          <w:sz w:val="24"/>
          <w:szCs w:val="24"/>
        </w:rPr>
        <w:t>на следующий го</w:t>
      </w:r>
      <w:r w:rsidR="00851BD7" w:rsidRPr="00DC2095">
        <w:rPr>
          <w:sz w:val="24"/>
          <w:szCs w:val="24"/>
        </w:rPr>
        <w:t>д: продолжить занятия с молодым специалистом</w:t>
      </w:r>
      <w:r w:rsidRPr="00DC2095">
        <w:rPr>
          <w:sz w:val="24"/>
          <w:szCs w:val="24"/>
        </w:rPr>
        <w:t>; особое внимание уделить правильному заполнению журнала, объективности оценки учащихся, внедрению в учебный процесс н</w:t>
      </w:r>
      <w:r w:rsidR="00DC2095">
        <w:rPr>
          <w:sz w:val="24"/>
          <w:szCs w:val="24"/>
        </w:rPr>
        <w:t>овых технологий и форм обучени</w:t>
      </w:r>
      <w:r w:rsidR="00AE6CBA">
        <w:rPr>
          <w:sz w:val="24"/>
          <w:szCs w:val="24"/>
        </w:rPr>
        <w:t>и</w:t>
      </w:r>
    </w:p>
    <w:p w:rsidR="00E46A33" w:rsidRPr="0087422A" w:rsidRDefault="00E46A33" w:rsidP="00FF69CC">
      <w:pPr>
        <w:rPr>
          <w:rStyle w:val="a9"/>
          <w:rFonts w:eastAsia="Century Gothic"/>
          <w:i w:val="0"/>
        </w:rPr>
      </w:pPr>
      <w:r w:rsidRPr="0087422A">
        <w:rPr>
          <w:rStyle w:val="a9"/>
          <w:rFonts w:ascii="Cambria Math" w:hAnsi="Cambria Math"/>
          <w:b/>
          <w:i w:val="0"/>
        </w:rPr>
        <w:lastRenderedPageBreak/>
        <w:t>ΙV</w:t>
      </w:r>
      <w:r w:rsidRPr="0087422A">
        <w:rPr>
          <w:rStyle w:val="a9"/>
          <w:rFonts w:eastAsia="Century Gothic"/>
          <w:b/>
          <w:i w:val="0"/>
        </w:rPr>
        <w:t>. ОРГАНИЗАЦИЯ  ВОСПИТАТЕЛЬНОГО  ПРОЦЕССА.</w:t>
      </w:r>
    </w:p>
    <w:p w:rsidR="00E46A33" w:rsidRPr="00DC2095" w:rsidRDefault="00E46A33" w:rsidP="00FF69CC">
      <w:pPr>
        <w:pStyle w:val="ab"/>
        <w:rPr>
          <w:rStyle w:val="a9"/>
          <w:rFonts w:eastAsia="Century Gothic"/>
          <w:i w:val="0"/>
          <w:sz w:val="24"/>
          <w:szCs w:val="24"/>
        </w:rPr>
      </w:pPr>
      <w:r w:rsidRPr="00DC2095">
        <w:rPr>
          <w:rStyle w:val="a9"/>
          <w:i w:val="0"/>
          <w:sz w:val="24"/>
          <w:szCs w:val="24"/>
        </w:rPr>
        <w:t xml:space="preserve">Основные </w:t>
      </w:r>
      <w:r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C2095">
        <w:rPr>
          <w:rStyle w:val="a9"/>
          <w:i w:val="0"/>
          <w:sz w:val="24"/>
          <w:szCs w:val="24"/>
        </w:rPr>
        <w:t>направления</w:t>
      </w:r>
      <w:r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C2095">
        <w:rPr>
          <w:rStyle w:val="a9"/>
          <w:i w:val="0"/>
          <w:sz w:val="24"/>
          <w:szCs w:val="24"/>
        </w:rPr>
        <w:t xml:space="preserve"> и </w:t>
      </w:r>
      <w:r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C2095">
        <w:rPr>
          <w:rStyle w:val="a9"/>
          <w:i w:val="0"/>
          <w:sz w:val="24"/>
          <w:szCs w:val="24"/>
        </w:rPr>
        <w:t xml:space="preserve">содержания </w:t>
      </w:r>
      <w:r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C2095">
        <w:rPr>
          <w:rStyle w:val="a9"/>
          <w:i w:val="0"/>
          <w:sz w:val="24"/>
          <w:szCs w:val="24"/>
        </w:rPr>
        <w:t xml:space="preserve">воспитательного </w:t>
      </w:r>
      <w:r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C2095">
        <w:rPr>
          <w:rStyle w:val="a9"/>
          <w:i w:val="0"/>
          <w:sz w:val="24"/>
          <w:szCs w:val="24"/>
        </w:rPr>
        <w:t>процесса</w:t>
      </w:r>
      <w:r w:rsidR="003A29D0" w:rsidRPr="00DC2095">
        <w:rPr>
          <w:rStyle w:val="a9"/>
          <w:i w:val="0"/>
          <w:sz w:val="24"/>
          <w:szCs w:val="24"/>
        </w:rPr>
        <w:t>.</w:t>
      </w:r>
    </w:p>
    <w:p w:rsidR="00894BC4" w:rsidRPr="00DC2095" w:rsidRDefault="002279D6" w:rsidP="00FF69CC">
      <w:pPr>
        <w:pStyle w:val="24"/>
        <w:rPr>
          <w:rStyle w:val="32"/>
          <w:bCs/>
          <w:i w:val="0"/>
          <w:iCs w:val="0"/>
          <w:color w:val="auto"/>
          <w:sz w:val="24"/>
          <w:szCs w:val="24"/>
          <w:u w:val="none"/>
        </w:rPr>
      </w:pPr>
      <w:r w:rsidRPr="00DC2095">
        <w:rPr>
          <w:sz w:val="24"/>
          <w:szCs w:val="24"/>
        </w:rPr>
        <w:t xml:space="preserve">       </w:t>
      </w:r>
      <w:r w:rsidR="00894BC4" w:rsidRPr="00DC2095">
        <w:rPr>
          <w:sz w:val="24"/>
          <w:szCs w:val="24"/>
        </w:rPr>
        <w:t>Воспитательная программа МКОУ "</w:t>
      </w:r>
      <w:proofErr w:type="spellStart"/>
      <w:r w:rsidR="00894BC4" w:rsidRPr="00DC2095">
        <w:rPr>
          <w:sz w:val="24"/>
          <w:szCs w:val="24"/>
        </w:rPr>
        <w:t>Новобирюзякская</w:t>
      </w:r>
      <w:proofErr w:type="spellEnd"/>
      <w:r w:rsidR="00894BC4" w:rsidRPr="00DC2095">
        <w:rPr>
          <w:sz w:val="24"/>
          <w:szCs w:val="24"/>
        </w:rPr>
        <w:t xml:space="preserve"> СОШ "определяет цели воспитания с учетом приоритетов и стратегии государства, традиций народов Дагестана, интересов учащихся и их родителей.</w:t>
      </w:r>
    </w:p>
    <w:p w:rsidR="00894BC4" w:rsidRPr="00DC2095" w:rsidRDefault="00894BC4" w:rsidP="00FF69CC">
      <w:pPr>
        <w:rPr>
          <w:sz w:val="24"/>
          <w:szCs w:val="24"/>
        </w:rPr>
      </w:pPr>
      <w:r w:rsidRPr="00DC2095">
        <w:rPr>
          <w:rStyle w:val="32"/>
          <w:rFonts w:eastAsiaTheme="minorHAnsi"/>
          <w:b w:val="0"/>
          <w:bCs w:val="0"/>
          <w:i w:val="0"/>
          <w:iCs w:val="0"/>
          <w:sz w:val="24"/>
          <w:szCs w:val="24"/>
        </w:rPr>
        <w:t>Тема, над которой работала школа в</w:t>
      </w:r>
      <w:r w:rsidR="00503585">
        <w:rPr>
          <w:rStyle w:val="32"/>
          <w:rFonts w:eastAsiaTheme="minorHAnsi"/>
          <w:b w:val="0"/>
          <w:bCs w:val="0"/>
          <w:i w:val="0"/>
          <w:iCs w:val="0"/>
          <w:sz w:val="24"/>
          <w:szCs w:val="24"/>
        </w:rPr>
        <w:t xml:space="preserve"> 2019-2020</w:t>
      </w:r>
      <w:r w:rsidRPr="00DC2095">
        <w:rPr>
          <w:rStyle w:val="32"/>
          <w:rFonts w:eastAsiaTheme="minorHAnsi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C2095">
        <w:rPr>
          <w:rStyle w:val="32"/>
          <w:rFonts w:eastAsiaTheme="minorHAnsi"/>
          <w:b w:val="0"/>
          <w:bCs w:val="0"/>
          <w:i w:val="0"/>
          <w:iCs w:val="0"/>
          <w:sz w:val="24"/>
          <w:szCs w:val="24"/>
        </w:rPr>
        <w:t>уч</w:t>
      </w:r>
      <w:proofErr w:type="gramStart"/>
      <w:r w:rsidRPr="00DC2095">
        <w:rPr>
          <w:rStyle w:val="32"/>
          <w:rFonts w:eastAsiaTheme="minorHAnsi"/>
          <w:b w:val="0"/>
          <w:bCs w:val="0"/>
          <w:i w:val="0"/>
          <w:iCs w:val="0"/>
          <w:sz w:val="24"/>
          <w:szCs w:val="24"/>
        </w:rPr>
        <w:t>.г</w:t>
      </w:r>
      <w:proofErr w:type="gramEnd"/>
      <w:r w:rsidRPr="00DC2095">
        <w:rPr>
          <w:rStyle w:val="32"/>
          <w:rFonts w:eastAsiaTheme="minorHAnsi"/>
          <w:b w:val="0"/>
          <w:bCs w:val="0"/>
          <w:i w:val="0"/>
          <w:iCs w:val="0"/>
          <w:sz w:val="24"/>
          <w:szCs w:val="24"/>
        </w:rPr>
        <w:t>оду</w:t>
      </w:r>
      <w:proofErr w:type="spellEnd"/>
      <w:r w:rsidRPr="00DC2095">
        <w:rPr>
          <w:rStyle w:val="32"/>
          <w:rFonts w:eastAsiaTheme="minorHAnsi"/>
          <w:b w:val="0"/>
          <w:bCs w:val="0"/>
          <w:i w:val="0"/>
          <w:iCs w:val="0"/>
          <w:sz w:val="24"/>
          <w:szCs w:val="24"/>
        </w:rPr>
        <w:t>:</w:t>
      </w:r>
    </w:p>
    <w:p w:rsidR="00894BC4" w:rsidRPr="00DC2095" w:rsidRDefault="00894BC4" w:rsidP="00DC2095">
      <w:pPr>
        <w:pStyle w:val="24"/>
        <w:rPr>
          <w:sz w:val="24"/>
          <w:szCs w:val="24"/>
        </w:rPr>
      </w:pPr>
      <w:r w:rsidRPr="00DC2095">
        <w:rPr>
          <w:sz w:val="24"/>
          <w:szCs w:val="24"/>
        </w:rPr>
        <w:t>"Личностно-деятельный подход к воспитанию детей как условие повышение эффективности воспитательного процесса в современ</w:t>
      </w:r>
      <w:r w:rsidR="00DC2095">
        <w:rPr>
          <w:sz w:val="24"/>
          <w:szCs w:val="24"/>
        </w:rPr>
        <w:t>ном образовательном учреждении"</w:t>
      </w:r>
    </w:p>
    <w:p w:rsidR="00894BC4" w:rsidRPr="00DC2095" w:rsidRDefault="00503585" w:rsidP="00FF69CC">
      <w:pPr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В 2019-2020</w:t>
      </w:r>
      <w:r w:rsidR="00894BC4" w:rsidRPr="00DC2095">
        <w:rPr>
          <w:sz w:val="24"/>
          <w:szCs w:val="24"/>
          <w:bdr w:val="none" w:sz="0" w:space="0" w:color="auto" w:frame="1"/>
        </w:rPr>
        <w:t xml:space="preserve"> учебном году в системе воспитательной работы шк</w:t>
      </w:r>
      <w:r w:rsidR="00AD357B" w:rsidRPr="00DC2095">
        <w:rPr>
          <w:sz w:val="24"/>
          <w:szCs w:val="24"/>
          <w:bdr w:val="none" w:sz="0" w:space="0" w:color="auto" w:frame="1"/>
        </w:rPr>
        <w:t xml:space="preserve">олы были определены </w:t>
      </w:r>
      <w:r w:rsidR="00894BC4" w:rsidRPr="00DC2095">
        <w:rPr>
          <w:sz w:val="24"/>
          <w:szCs w:val="24"/>
          <w:bdr w:val="none" w:sz="0" w:space="0" w:color="auto" w:frame="1"/>
        </w:rPr>
        <w:t xml:space="preserve"> цели воспитания</w:t>
      </w:r>
      <w:r w:rsidR="00AD357B" w:rsidRPr="00DC2095">
        <w:rPr>
          <w:sz w:val="24"/>
          <w:szCs w:val="24"/>
          <w:bdr w:val="none" w:sz="0" w:space="0" w:color="auto" w:frame="1"/>
        </w:rPr>
        <w:t>.</w:t>
      </w:r>
    </w:p>
    <w:p w:rsidR="00AD357B" w:rsidRPr="00DC2095" w:rsidRDefault="00AD357B" w:rsidP="00FF69CC">
      <w:pPr>
        <w:rPr>
          <w:sz w:val="24"/>
          <w:szCs w:val="24"/>
        </w:rPr>
      </w:pPr>
      <w:r w:rsidRPr="00DC2095">
        <w:rPr>
          <w:i/>
          <w:iCs/>
          <w:sz w:val="24"/>
          <w:szCs w:val="24"/>
        </w:rPr>
        <w:t xml:space="preserve">               </w:t>
      </w:r>
      <w:r w:rsidRPr="00DC2095">
        <w:rPr>
          <w:iCs/>
          <w:sz w:val="24"/>
          <w:szCs w:val="24"/>
        </w:rPr>
        <w:t>Цель: Ф</w:t>
      </w:r>
      <w:r w:rsidRPr="00DC2095">
        <w:rPr>
          <w:sz w:val="24"/>
          <w:szCs w:val="24"/>
        </w:rPr>
        <w:t>ормирование духовно развитой</w:t>
      </w:r>
      <w:proofErr w:type="gramStart"/>
      <w:r w:rsidRPr="00DC2095">
        <w:rPr>
          <w:sz w:val="24"/>
          <w:szCs w:val="24"/>
        </w:rPr>
        <w:t xml:space="preserve"> ,</w:t>
      </w:r>
      <w:proofErr w:type="gramEnd"/>
      <w:r w:rsidRPr="00DC2095">
        <w:rPr>
          <w:sz w:val="24"/>
          <w:szCs w:val="24"/>
        </w:rPr>
        <w:t xml:space="preserve">творческой ,нравственно и физически здоровой личности ,способной на сознательный выбор жизненной позиции ,на самостоятельную выработку  идей на современном уровне ,умеющей ориентироваться в </w:t>
      </w:r>
      <w:proofErr w:type="spellStart"/>
      <w:r w:rsidRPr="00DC2095">
        <w:rPr>
          <w:sz w:val="24"/>
          <w:szCs w:val="24"/>
        </w:rPr>
        <w:t>социокультурных</w:t>
      </w:r>
      <w:proofErr w:type="spellEnd"/>
      <w:r w:rsidRPr="00DC2095">
        <w:rPr>
          <w:sz w:val="24"/>
          <w:szCs w:val="24"/>
        </w:rPr>
        <w:t xml:space="preserve">  условиях.</w:t>
      </w:r>
    </w:p>
    <w:p w:rsidR="00AD357B" w:rsidRPr="00DC2095" w:rsidRDefault="00AD357B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>Исходя из цели, были поставлены следующие задачи воспитательной деятельности:</w:t>
      </w:r>
    </w:p>
    <w:p w:rsidR="00AD357B" w:rsidRPr="00DC2095" w:rsidRDefault="00AD357B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>Вовлечение каждого ученика школы в воспитательный процесс</w:t>
      </w:r>
      <w:proofErr w:type="gramStart"/>
      <w:r w:rsidRPr="00DC2095">
        <w:rPr>
          <w:sz w:val="24"/>
          <w:szCs w:val="24"/>
        </w:rPr>
        <w:t xml:space="preserve"> ;</w:t>
      </w:r>
      <w:proofErr w:type="gramEnd"/>
    </w:p>
    <w:p w:rsidR="00AD357B" w:rsidRPr="00DC2095" w:rsidRDefault="00AD357B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>Организовать воспитательные мероприятия</w:t>
      </w:r>
      <w:proofErr w:type="gramStart"/>
      <w:r w:rsidRPr="00DC2095">
        <w:rPr>
          <w:sz w:val="24"/>
          <w:szCs w:val="24"/>
        </w:rPr>
        <w:t xml:space="preserve"> ,</w:t>
      </w:r>
      <w:proofErr w:type="gramEnd"/>
      <w:r w:rsidRPr="00DC2095">
        <w:rPr>
          <w:sz w:val="24"/>
          <w:szCs w:val="24"/>
        </w:rPr>
        <w:t>направленные на формирование представлений о базовых национальных ценностях российского общества:</w:t>
      </w:r>
      <w:r w:rsidR="00C25E71">
        <w:rPr>
          <w:sz w:val="24"/>
          <w:szCs w:val="24"/>
        </w:rPr>
        <w:t xml:space="preserve"> </w:t>
      </w:r>
      <w:r w:rsidRPr="00DC2095">
        <w:rPr>
          <w:sz w:val="24"/>
          <w:szCs w:val="24"/>
        </w:rPr>
        <w:t>патриотизме ,солидарности ; гражданственности ; семье ; здоровье ; труде и творчестве</w:t>
      </w:r>
    </w:p>
    <w:p w:rsidR="00AD357B" w:rsidRPr="00DC2095" w:rsidRDefault="00AD357B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>Сохранение школьных традиций, развитие самоуправления, через проведение КТД.</w:t>
      </w:r>
    </w:p>
    <w:p w:rsidR="00AD357B" w:rsidRPr="00DC2095" w:rsidRDefault="00AD357B" w:rsidP="00FF69CC">
      <w:pPr>
        <w:rPr>
          <w:sz w:val="24"/>
          <w:szCs w:val="24"/>
        </w:rPr>
      </w:pPr>
      <w:r w:rsidRPr="00DC2095">
        <w:rPr>
          <w:sz w:val="24"/>
          <w:szCs w:val="24"/>
        </w:rPr>
        <w:t xml:space="preserve">Формирование у </w:t>
      </w:r>
      <w:proofErr w:type="gramStart"/>
      <w:r w:rsidRPr="00DC2095">
        <w:rPr>
          <w:sz w:val="24"/>
          <w:szCs w:val="24"/>
        </w:rPr>
        <w:t>обучающихся</w:t>
      </w:r>
      <w:proofErr w:type="gramEnd"/>
      <w:r w:rsidRPr="00DC2095">
        <w:rPr>
          <w:sz w:val="24"/>
          <w:szCs w:val="24"/>
        </w:rPr>
        <w:t xml:space="preserve"> потребности вести здоровый образ жизни.</w:t>
      </w:r>
    </w:p>
    <w:p w:rsidR="004B0C59" w:rsidRDefault="00AD357B" w:rsidP="00DC2095">
      <w:pPr>
        <w:rPr>
          <w:sz w:val="24"/>
          <w:szCs w:val="24"/>
        </w:rPr>
      </w:pPr>
      <w:r w:rsidRPr="00DC2095">
        <w:rPr>
          <w:sz w:val="24"/>
          <w:szCs w:val="24"/>
        </w:rPr>
        <w:t>Совершенствование методического мастерства классного руководителя, через работу ШМО, методическую литературу и участие в школьных и муниципальных, региональных и российских конкурсах.</w:t>
      </w:r>
    </w:p>
    <w:p w:rsidR="00AD357B" w:rsidRPr="00DC2095" w:rsidRDefault="00AD357B" w:rsidP="00DC2095">
      <w:pPr>
        <w:rPr>
          <w:sz w:val="24"/>
          <w:szCs w:val="24"/>
        </w:rPr>
      </w:pPr>
      <w:r w:rsidRPr="00DC2095">
        <w:rPr>
          <w:sz w:val="24"/>
          <w:szCs w:val="24"/>
        </w:rPr>
        <w:t>Продолжить формирование базы для сознательного управл</w:t>
      </w:r>
      <w:r w:rsidR="00DC2095">
        <w:rPr>
          <w:sz w:val="24"/>
          <w:szCs w:val="24"/>
        </w:rPr>
        <w:t>ения учащимися своим развитием.</w:t>
      </w:r>
    </w:p>
    <w:p w:rsidR="00E46A33" w:rsidRPr="0087422A" w:rsidRDefault="00C056ED" w:rsidP="004B0C59">
      <w:pPr>
        <w:pStyle w:val="21"/>
        <w:spacing w:after="0"/>
        <w:ind w:left="0"/>
        <w:rPr>
          <w:b/>
        </w:rPr>
      </w:pPr>
      <w:r w:rsidRPr="0087422A">
        <w:rPr>
          <w:b/>
        </w:rPr>
        <w:t>2. Динамика развития кружков</w:t>
      </w:r>
    </w:p>
    <w:tbl>
      <w:tblPr>
        <w:tblStyle w:val="af5"/>
        <w:tblW w:w="0" w:type="auto"/>
        <w:tblInd w:w="648" w:type="dxa"/>
        <w:tblLook w:val="04A0"/>
      </w:tblPr>
      <w:tblGrid>
        <w:gridCol w:w="739"/>
        <w:gridCol w:w="4048"/>
        <w:gridCol w:w="1539"/>
        <w:gridCol w:w="1539"/>
        <w:gridCol w:w="1539"/>
      </w:tblGrid>
      <w:tr w:rsidR="00503585" w:rsidRPr="00DC2095" w:rsidTr="00103D5A"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 xml:space="preserve">Название кружков 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2017-2018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</w:tr>
      <w:tr w:rsidR="00503585" w:rsidRPr="00DC2095" w:rsidTr="00103D5A"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Азбука права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503585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</w:tr>
      <w:tr w:rsidR="00503585" w:rsidRPr="00DC2095" w:rsidTr="00103D5A"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Веселые петельки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66451B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503585" w:rsidRPr="00DC2095" w:rsidTr="00103D5A"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Зеленый патруль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503585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</w:tr>
      <w:tr w:rsidR="00503585" w:rsidRPr="00DC2095" w:rsidTr="00103D5A"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03585" w:rsidRPr="00DC2095" w:rsidRDefault="00534B80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Готовлюсь к школьной олимпиаде</w:t>
            </w:r>
            <w:r w:rsidR="00503585" w:rsidRPr="00DC20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3585" w:rsidRPr="00DC2095" w:rsidRDefault="00534B80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503585" w:rsidRPr="00DC2095" w:rsidTr="00103D5A"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03585" w:rsidRPr="00DC2095" w:rsidRDefault="00534B80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край родной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503585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</w:tr>
      <w:tr w:rsidR="00503585" w:rsidRPr="00DC2095" w:rsidTr="00103D5A"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Волейбол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3585" w:rsidRPr="00DC2095" w:rsidRDefault="00503585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3585" w:rsidRPr="00DC2095" w:rsidTr="00103D5A"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03585" w:rsidRPr="00DC2095" w:rsidRDefault="00534B80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Интеллектуальный кружок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3585" w:rsidRPr="00DC2095" w:rsidRDefault="00534B80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503585" w:rsidRPr="00DC2095" w:rsidTr="00103D5A">
        <w:tc>
          <w:tcPr>
            <w:tcW w:w="0" w:type="auto"/>
          </w:tcPr>
          <w:p w:rsidR="00503585" w:rsidRPr="00DC2095" w:rsidRDefault="00503585" w:rsidP="000B0C8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C2095">
              <w:rPr>
                <w:sz w:val="24"/>
                <w:szCs w:val="24"/>
              </w:rPr>
              <w:t>Очумелые</w:t>
            </w:r>
            <w:proofErr w:type="gramEnd"/>
            <w:r w:rsidRPr="00DC2095">
              <w:rPr>
                <w:sz w:val="24"/>
                <w:szCs w:val="24"/>
              </w:rPr>
              <w:t xml:space="preserve"> ручки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503585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3585" w:rsidRPr="00DC2095" w:rsidTr="00103D5A"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Баскетбол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3585" w:rsidRPr="00DC2095" w:rsidRDefault="00503585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3585" w:rsidRPr="00DC2095" w:rsidTr="00103D5A"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03585" w:rsidRPr="00DC209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ЭВМ</w:t>
            </w:r>
            <w:r w:rsidRPr="00DC20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503585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3585" w:rsidRPr="00DC2095" w:rsidTr="00103D5A">
        <w:tc>
          <w:tcPr>
            <w:tcW w:w="0" w:type="auto"/>
          </w:tcPr>
          <w:p w:rsidR="00503585" w:rsidRDefault="00503585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03585" w:rsidRDefault="0066451B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речи</w:t>
            </w: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3585" w:rsidRPr="00DC2095" w:rsidRDefault="00503585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03585" w:rsidRPr="00DC2095" w:rsidRDefault="0066451B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534B80" w:rsidRPr="00DC2095" w:rsidTr="00103D5A">
        <w:tc>
          <w:tcPr>
            <w:tcW w:w="0" w:type="auto"/>
          </w:tcPr>
          <w:p w:rsidR="00534B80" w:rsidRDefault="00534B80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534B80" w:rsidRDefault="00534B80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Инфознайка</w:t>
            </w:r>
            <w:proofErr w:type="spellEnd"/>
          </w:p>
        </w:tc>
        <w:tc>
          <w:tcPr>
            <w:tcW w:w="0" w:type="auto"/>
          </w:tcPr>
          <w:p w:rsidR="00534B80" w:rsidRPr="00DC2095" w:rsidRDefault="00534B80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34B80" w:rsidRDefault="00534B80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34B80" w:rsidRPr="00DC2095" w:rsidRDefault="00534B80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6451B" w:rsidRPr="00DC2095" w:rsidTr="00103D5A">
        <w:tc>
          <w:tcPr>
            <w:tcW w:w="0" w:type="auto"/>
          </w:tcPr>
          <w:p w:rsidR="0066451B" w:rsidRDefault="0066451B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451B" w:rsidRDefault="0066451B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Юный натуралист</w:t>
            </w:r>
          </w:p>
        </w:tc>
        <w:tc>
          <w:tcPr>
            <w:tcW w:w="0" w:type="auto"/>
          </w:tcPr>
          <w:p w:rsidR="0066451B" w:rsidRPr="00DC2095" w:rsidRDefault="0066451B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451B" w:rsidRDefault="0066451B" w:rsidP="005D50D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451B" w:rsidRDefault="0066451B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0B0C83" w:rsidRPr="00DC2095" w:rsidTr="00103D5A">
        <w:tc>
          <w:tcPr>
            <w:tcW w:w="0" w:type="auto"/>
          </w:tcPr>
          <w:p w:rsidR="000B0C83" w:rsidRPr="00DC2095" w:rsidRDefault="000F57F9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B0C83" w:rsidRPr="00DC2095" w:rsidRDefault="000B0C83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Кол-во кружков</w:t>
            </w:r>
          </w:p>
        </w:tc>
        <w:tc>
          <w:tcPr>
            <w:tcW w:w="0" w:type="auto"/>
          </w:tcPr>
          <w:p w:rsidR="000B0C83" w:rsidRPr="00DC2095" w:rsidRDefault="000B0C83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B0C83" w:rsidRPr="00DC2095" w:rsidRDefault="000B0C83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B0C83" w:rsidRPr="00DC2095" w:rsidRDefault="0066451B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B0C83" w:rsidRPr="00DC2095" w:rsidTr="00C25E71">
        <w:trPr>
          <w:trHeight w:val="413"/>
        </w:trPr>
        <w:tc>
          <w:tcPr>
            <w:tcW w:w="0" w:type="auto"/>
            <w:vMerge w:val="restart"/>
            <w:textDirection w:val="btLr"/>
          </w:tcPr>
          <w:p w:rsidR="000B0C83" w:rsidRPr="00DC2095" w:rsidRDefault="000B0C83" w:rsidP="00CF1D38">
            <w:pPr>
              <w:pStyle w:val="21"/>
              <w:spacing w:after="0" w:line="24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DC2095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0B0C83" w:rsidRPr="00DC2095" w:rsidRDefault="000B0C83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</w:tcPr>
          <w:p w:rsidR="000B0C83" w:rsidRPr="00DC2095" w:rsidRDefault="000B0C83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57</w:t>
            </w:r>
          </w:p>
          <w:p w:rsidR="000B0C83" w:rsidRPr="00DC2095" w:rsidRDefault="000B0C83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B0C83" w:rsidRPr="00DC2095" w:rsidRDefault="000B0C83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B0C83" w:rsidRPr="00DC2095" w:rsidRDefault="000B0C83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095">
              <w:rPr>
                <w:sz w:val="24"/>
                <w:szCs w:val="24"/>
              </w:rPr>
              <w:t>52</w:t>
            </w:r>
          </w:p>
          <w:p w:rsidR="000B0C83" w:rsidRPr="00DC2095" w:rsidRDefault="000B0C83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B0C83" w:rsidRPr="00DC2095" w:rsidRDefault="000B0C83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B0C83" w:rsidRPr="00DC2095" w:rsidRDefault="0066451B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  <w:p w:rsidR="000B0C83" w:rsidRPr="00DC2095" w:rsidRDefault="000B0C83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B0C83" w:rsidRPr="00DC2095" w:rsidRDefault="000B0C83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C83" w:rsidRPr="00DC2095" w:rsidTr="00CF1D38">
        <w:trPr>
          <w:trHeight w:val="406"/>
        </w:trPr>
        <w:tc>
          <w:tcPr>
            <w:tcW w:w="0" w:type="auto"/>
            <w:vMerge/>
          </w:tcPr>
          <w:p w:rsidR="000B0C83" w:rsidRPr="00DC2095" w:rsidRDefault="000B0C83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B0C83" w:rsidRPr="00DC2095" w:rsidRDefault="000B0C83" w:rsidP="00CF1D38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B0C83" w:rsidRPr="00DC2095" w:rsidRDefault="000B0C83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B0C83" w:rsidRPr="00DC2095" w:rsidRDefault="000B0C83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B0C83" w:rsidRPr="00DC2095" w:rsidRDefault="000B0C83" w:rsidP="000B0C8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056ED" w:rsidRPr="00DC2095" w:rsidRDefault="00C056ED" w:rsidP="00CF1D38">
      <w:pPr>
        <w:pStyle w:val="21"/>
        <w:spacing w:after="0"/>
        <w:rPr>
          <w:sz w:val="24"/>
          <w:szCs w:val="24"/>
        </w:rPr>
      </w:pPr>
    </w:p>
    <w:p w:rsidR="00514943" w:rsidRPr="0087422A" w:rsidRDefault="00514943" w:rsidP="00CF1D38">
      <w:pPr>
        <w:pStyle w:val="21"/>
        <w:spacing w:after="0"/>
        <w:rPr>
          <w:rStyle w:val="a9"/>
          <w:rFonts w:eastAsia="Century Gothic"/>
          <w:b/>
          <w:i w:val="0"/>
          <w:sz w:val="24"/>
          <w:szCs w:val="24"/>
        </w:rPr>
      </w:pPr>
      <w:r w:rsidRPr="0087422A">
        <w:rPr>
          <w:rStyle w:val="a9"/>
          <w:rFonts w:eastAsia="Century Gothic"/>
          <w:b/>
          <w:i w:val="0"/>
          <w:sz w:val="24"/>
          <w:szCs w:val="24"/>
        </w:rPr>
        <w:t xml:space="preserve">          3.</w:t>
      </w:r>
      <w:r w:rsidR="00F339FD" w:rsidRPr="0087422A">
        <w:rPr>
          <w:rStyle w:val="a9"/>
          <w:rFonts w:eastAsia="Century Gothic"/>
          <w:b/>
          <w:i w:val="0"/>
          <w:sz w:val="24"/>
          <w:szCs w:val="24"/>
        </w:rPr>
        <w:t xml:space="preserve"> </w:t>
      </w:r>
      <w:r w:rsidRPr="0087422A">
        <w:rPr>
          <w:rStyle w:val="a9"/>
          <w:rFonts w:eastAsia="Century Gothic"/>
          <w:b/>
          <w:i w:val="0"/>
          <w:sz w:val="24"/>
          <w:szCs w:val="24"/>
        </w:rPr>
        <w:t>Статистика  правонарушений</w:t>
      </w:r>
    </w:p>
    <w:p w:rsidR="00514943" w:rsidRPr="00DC2095" w:rsidRDefault="00514943" w:rsidP="00CF1D38">
      <w:pPr>
        <w:pStyle w:val="21"/>
        <w:spacing w:after="0"/>
        <w:rPr>
          <w:rStyle w:val="a9"/>
          <w:rFonts w:eastAsia="Century Gothic"/>
          <w:i w:val="0"/>
          <w:sz w:val="24"/>
          <w:szCs w:val="24"/>
        </w:rPr>
      </w:pPr>
      <w:r w:rsidRPr="00DC2095">
        <w:rPr>
          <w:rStyle w:val="a9"/>
          <w:rFonts w:eastAsia="Century Gothic"/>
          <w:i w:val="0"/>
          <w:sz w:val="24"/>
          <w:szCs w:val="24"/>
        </w:rPr>
        <w:t>По  данным инспекции несовершеннолетних правонарушения</w:t>
      </w:r>
      <w:proofErr w:type="gramStart"/>
      <w:r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AE6F0E" w:rsidRPr="00DC2095">
        <w:rPr>
          <w:rStyle w:val="a9"/>
          <w:rFonts w:eastAsia="Century Gothic"/>
          <w:i w:val="0"/>
          <w:sz w:val="24"/>
          <w:szCs w:val="24"/>
        </w:rPr>
        <w:t>.</w:t>
      </w:r>
      <w:proofErr w:type="gramEnd"/>
    </w:p>
    <w:p w:rsidR="00AE6F0E" w:rsidRPr="00DC2095" w:rsidRDefault="00594F53" w:rsidP="00CF1D38">
      <w:pPr>
        <w:pStyle w:val="21"/>
        <w:spacing w:after="0"/>
        <w:rPr>
          <w:rStyle w:val="a9"/>
          <w:rFonts w:eastAsia="Century Gothic"/>
          <w:i w:val="0"/>
          <w:sz w:val="24"/>
          <w:szCs w:val="24"/>
        </w:rPr>
      </w:pPr>
      <w:r w:rsidRPr="00DC2095">
        <w:rPr>
          <w:rStyle w:val="a9"/>
          <w:rFonts w:eastAsia="Century Gothic"/>
          <w:i w:val="0"/>
          <w:sz w:val="24"/>
          <w:szCs w:val="24"/>
        </w:rPr>
        <w:t>В 2</w:t>
      </w:r>
      <w:r w:rsidR="0066451B">
        <w:rPr>
          <w:rStyle w:val="a9"/>
          <w:rFonts w:eastAsia="Century Gothic"/>
          <w:i w:val="0"/>
          <w:sz w:val="24"/>
          <w:szCs w:val="24"/>
        </w:rPr>
        <w:t>017 не</w:t>
      </w:r>
      <w:r w:rsidR="00543172"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r w:rsidRPr="00DC2095">
        <w:rPr>
          <w:rStyle w:val="a9"/>
          <w:rFonts w:eastAsia="Century Gothic"/>
          <w:i w:val="0"/>
          <w:sz w:val="24"/>
          <w:szCs w:val="24"/>
        </w:rPr>
        <w:t xml:space="preserve"> зарегистрировано </w:t>
      </w:r>
      <w:r w:rsidR="00AE6F0E" w:rsidRPr="00DC2095">
        <w:rPr>
          <w:rStyle w:val="a9"/>
          <w:rFonts w:eastAsia="Century Gothic"/>
          <w:i w:val="0"/>
          <w:sz w:val="24"/>
          <w:szCs w:val="24"/>
        </w:rPr>
        <w:t xml:space="preserve"> в ПДН</w:t>
      </w:r>
      <w:r w:rsidR="0066451B">
        <w:rPr>
          <w:rStyle w:val="a9"/>
          <w:rFonts w:eastAsia="Century Gothic"/>
          <w:i w:val="0"/>
          <w:sz w:val="24"/>
          <w:szCs w:val="24"/>
        </w:rPr>
        <w:t xml:space="preserve"> </w:t>
      </w:r>
    </w:p>
    <w:p w:rsidR="00AE6F0E" w:rsidRPr="00DC2095" w:rsidRDefault="0066451B" w:rsidP="00CF1D38">
      <w:pPr>
        <w:pStyle w:val="21"/>
        <w:spacing w:after="0"/>
        <w:rPr>
          <w:rStyle w:val="a9"/>
          <w:rFonts w:eastAsia="Century Gothic"/>
          <w:i w:val="0"/>
          <w:sz w:val="24"/>
          <w:szCs w:val="24"/>
        </w:rPr>
      </w:pPr>
      <w:r>
        <w:rPr>
          <w:rStyle w:val="a9"/>
          <w:rFonts w:eastAsia="Century Gothic"/>
          <w:i w:val="0"/>
          <w:sz w:val="24"/>
          <w:szCs w:val="24"/>
        </w:rPr>
        <w:t>В 2018</w:t>
      </w:r>
      <w:r w:rsidR="00AE6F0E" w:rsidRPr="00DC2095">
        <w:rPr>
          <w:rStyle w:val="a9"/>
          <w:rFonts w:eastAsia="Century Gothic"/>
          <w:i w:val="0"/>
          <w:sz w:val="24"/>
          <w:szCs w:val="24"/>
        </w:rPr>
        <w:t xml:space="preserve">  </w:t>
      </w:r>
      <w:r w:rsidR="00594F53" w:rsidRPr="00DC2095">
        <w:rPr>
          <w:rStyle w:val="a9"/>
          <w:rFonts w:eastAsia="Century Gothic"/>
          <w:i w:val="0"/>
          <w:sz w:val="24"/>
          <w:szCs w:val="24"/>
        </w:rPr>
        <w:t xml:space="preserve">не зарегистрировано </w:t>
      </w:r>
      <w:r w:rsidR="00AE6F0E" w:rsidRPr="00DC2095">
        <w:rPr>
          <w:rStyle w:val="a9"/>
          <w:rFonts w:eastAsia="Century Gothic"/>
          <w:i w:val="0"/>
          <w:sz w:val="24"/>
          <w:szCs w:val="24"/>
        </w:rPr>
        <w:t xml:space="preserve"> в ПДН</w:t>
      </w:r>
    </w:p>
    <w:p w:rsidR="00AE6F0E" w:rsidRPr="00DC2095" w:rsidRDefault="00BA23C0" w:rsidP="00CF1D38">
      <w:pPr>
        <w:pStyle w:val="21"/>
        <w:spacing w:after="0"/>
        <w:rPr>
          <w:rStyle w:val="a9"/>
          <w:rFonts w:eastAsia="Century Gothic"/>
          <w:i w:val="0"/>
          <w:sz w:val="24"/>
          <w:szCs w:val="24"/>
        </w:rPr>
      </w:pPr>
      <w:r w:rsidRPr="00DC2095">
        <w:rPr>
          <w:rStyle w:val="a9"/>
          <w:rFonts w:eastAsia="Century Gothic"/>
          <w:i w:val="0"/>
          <w:sz w:val="24"/>
          <w:szCs w:val="24"/>
        </w:rPr>
        <w:t xml:space="preserve">В </w:t>
      </w:r>
      <w:r w:rsidR="0066451B">
        <w:rPr>
          <w:rStyle w:val="a9"/>
          <w:rFonts w:eastAsia="Century Gothic"/>
          <w:i w:val="0"/>
          <w:sz w:val="24"/>
          <w:szCs w:val="24"/>
        </w:rPr>
        <w:t>2019</w:t>
      </w:r>
      <w:r w:rsidR="004B0C59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594F53"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66451B">
        <w:rPr>
          <w:rStyle w:val="a9"/>
          <w:rFonts w:eastAsia="Century Gothic"/>
          <w:i w:val="0"/>
          <w:sz w:val="24"/>
          <w:szCs w:val="24"/>
        </w:rPr>
        <w:t>не</w:t>
      </w:r>
      <w:r w:rsidR="00C63A3D"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AE6F0E" w:rsidRPr="00DC2095">
        <w:rPr>
          <w:rStyle w:val="a9"/>
          <w:rFonts w:eastAsia="Century Gothic"/>
          <w:i w:val="0"/>
          <w:sz w:val="24"/>
          <w:szCs w:val="24"/>
        </w:rPr>
        <w:t>зарегистрировано в</w:t>
      </w:r>
      <w:r w:rsidR="004B0C59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AE6F0E" w:rsidRPr="00DC2095">
        <w:rPr>
          <w:rStyle w:val="a9"/>
          <w:rFonts w:eastAsia="Century Gothic"/>
          <w:i w:val="0"/>
          <w:sz w:val="24"/>
          <w:szCs w:val="24"/>
        </w:rPr>
        <w:t xml:space="preserve"> ПДН</w:t>
      </w:r>
      <w:r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</w:p>
    <w:p w:rsidR="00040105" w:rsidRPr="00DC2095" w:rsidRDefault="0066451B" w:rsidP="00CF1D38">
      <w:pPr>
        <w:pStyle w:val="21"/>
        <w:spacing w:after="0"/>
        <w:rPr>
          <w:rStyle w:val="a9"/>
          <w:rFonts w:eastAsia="Century Gothic"/>
          <w:i w:val="0"/>
          <w:sz w:val="24"/>
          <w:szCs w:val="24"/>
        </w:rPr>
      </w:pPr>
      <w:r>
        <w:rPr>
          <w:rStyle w:val="a9"/>
          <w:rFonts w:eastAsia="Century Gothic"/>
          <w:i w:val="0"/>
          <w:sz w:val="24"/>
          <w:szCs w:val="24"/>
        </w:rPr>
        <w:t>В 2020</w:t>
      </w:r>
      <w:r w:rsidR="00C63A3D" w:rsidRPr="00DC2095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4B0C59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C63A3D" w:rsidRPr="00DC2095">
        <w:rPr>
          <w:rStyle w:val="a9"/>
          <w:rFonts w:eastAsia="Century Gothic"/>
          <w:i w:val="0"/>
          <w:sz w:val="24"/>
          <w:szCs w:val="24"/>
        </w:rPr>
        <w:t>не зарегистрировано в  ПДН</w:t>
      </w:r>
      <w:r w:rsidR="007E1708" w:rsidRPr="00DC2095">
        <w:rPr>
          <w:rStyle w:val="a9"/>
          <w:rFonts w:eastAsia="Century Gothic"/>
          <w:i w:val="0"/>
          <w:sz w:val="24"/>
          <w:szCs w:val="24"/>
        </w:rPr>
        <w:t>.</w:t>
      </w:r>
    </w:p>
    <w:p w:rsidR="00AE6CBA" w:rsidRDefault="00AE6CBA" w:rsidP="00FF69CC">
      <w:pPr>
        <w:pStyle w:val="25"/>
        <w:rPr>
          <w:rStyle w:val="af6"/>
          <w:sz w:val="24"/>
          <w:szCs w:val="24"/>
        </w:rPr>
      </w:pPr>
      <w:r>
        <w:rPr>
          <w:rStyle w:val="af6"/>
          <w:sz w:val="24"/>
          <w:szCs w:val="24"/>
        </w:rPr>
        <w:t xml:space="preserve">       </w:t>
      </w:r>
      <w:r w:rsidR="00894BC4" w:rsidRPr="00DC2095">
        <w:rPr>
          <w:rStyle w:val="af6"/>
          <w:sz w:val="24"/>
          <w:szCs w:val="24"/>
        </w:rPr>
        <w:t xml:space="preserve">Выводы: </w:t>
      </w:r>
    </w:p>
    <w:p w:rsidR="00894BC4" w:rsidRPr="00DC2095" w:rsidRDefault="00AE6CBA" w:rsidP="00FF69CC">
      <w:pPr>
        <w:pStyle w:val="25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94BC4" w:rsidRPr="00DC2095">
        <w:rPr>
          <w:sz w:val="24"/>
          <w:szCs w:val="24"/>
        </w:rPr>
        <w:t>В целом, можно сказать, что</w:t>
      </w:r>
      <w:r w:rsidR="0066451B">
        <w:rPr>
          <w:sz w:val="24"/>
          <w:szCs w:val="24"/>
        </w:rPr>
        <w:t xml:space="preserve"> задачи, поставленные на 2019-2020</w:t>
      </w:r>
      <w:r w:rsidR="00894BC4" w:rsidRPr="00DC2095">
        <w:rPr>
          <w:sz w:val="24"/>
          <w:szCs w:val="24"/>
        </w:rPr>
        <w:t xml:space="preserve">учебный год, выполнены: </w:t>
      </w:r>
      <w:proofErr w:type="gramStart"/>
      <w:r w:rsidR="00894BC4" w:rsidRPr="00DC2095">
        <w:rPr>
          <w:sz w:val="24"/>
          <w:szCs w:val="24"/>
        </w:rPr>
        <w:t>организация</w:t>
      </w:r>
      <w:proofErr w:type="gramEnd"/>
      <w:r w:rsidR="00894BC4" w:rsidRPr="00DC2095">
        <w:rPr>
          <w:sz w:val="24"/>
          <w:szCs w:val="24"/>
        </w:rPr>
        <w:t xml:space="preserve">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 ориентированного подхода при одновременном обеспечении массовости мероприятий. Воспитательная работа школы основывалась на принципах сохранения и укрепления здоровья учащихся.</w:t>
      </w:r>
    </w:p>
    <w:p w:rsidR="00894BC4" w:rsidRPr="00DC2095" w:rsidRDefault="004B0C59" w:rsidP="00FF69CC">
      <w:pPr>
        <w:pStyle w:val="2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E6C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894BC4" w:rsidRPr="00DC2095">
        <w:rPr>
          <w:sz w:val="24"/>
          <w:szCs w:val="24"/>
        </w:rPr>
        <w:t>Итак, в целом воспитательную работу стоит считать удовлетворительной, но предстоит решать ещё очень много проблем:</w:t>
      </w:r>
    </w:p>
    <w:p w:rsidR="00894BC4" w:rsidRPr="00DC2095" w:rsidRDefault="004B0C59" w:rsidP="00FF69CC">
      <w:pPr>
        <w:pStyle w:val="25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94BC4" w:rsidRPr="00DC2095">
        <w:rPr>
          <w:sz w:val="24"/>
          <w:szCs w:val="24"/>
        </w:rPr>
        <w:t>Создание системы мониторинга воспитательного процесса.</w:t>
      </w:r>
    </w:p>
    <w:p w:rsidR="00894BC4" w:rsidRPr="00DC2095" w:rsidRDefault="004B0C59" w:rsidP="00FF69CC">
      <w:pPr>
        <w:pStyle w:val="25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94BC4" w:rsidRPr="00DC2095">
        <w:rPr>
          <w:sz w:val="24"/>
          <w:szCs w:val="24"/>
        </w:rPr>
        <w:t>Активизация работы среди детей, педагогов и родителей по развитию ученического самоуправления,</w:t>
      </w:r>
    </w:p>
    <w:p w:rsidR="00894BC4" w:rsidRPr="00DC2095" w:rsidRDefault="004B0C59" w:rsidP="00FF69CC">
      <w:pPr>
        <w:pStyle w:val="25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94BC4" w:rsidRPr="00DC2095">
        <w:rPr>
          <w:sz w:val="24"/>
          <w:szCs w:val="24"/>
        </w:rPr>
        <w:t>Исходя из вышесказанного, учитывая потребности учащихся и их родителей и необходимость развития вос</w:t>
      </w:r>
      <w:r w:rsidR="00BA23C0" w:rsidRPr="00DC2095">
        <w:rPr>
          <w:sz w:val="24"/>
          <w:szCs w:val="24"/>
        </w:rPr>
        <w:t>питательной системы школы в 2018-2019</w:t>
      </w:r>
      <w:r w:rsidR="00894BC4" w:rsidRPr="00DC2095">
        <w:rPr>
          <w:sz w:val="24"/>
          <w:szCs w:val="24"/>
        </w:rPr>
        <w:t xml:space="preserve"> учебном году необходимо решать следующие воспитательные задачи: </w:t>
      </w:r>
      <w:r w:rsidR="00894BC4" w:rsidRPr="00DC2095">
        <w:rPr>
          <w:sz w:val="24"/>
          <w:szCs w:val="24"/>
        </w:rPr>
        <w:tab/>
        <w:t>-</w:t>
      </w:r>
    </w:p>
    <w:p w:rsidR="00894BC4" w:rsidRPr="00DC2095" w:rsidRDefault="004B0C59" w:rsidP="00FF69CC">
      <w:pPr>
        <w:pStyle w:val="2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F57F9">
        <w:rPr>
          <w:sz w:val="24"/>
          <w:szCs w:val="24"/>
        </w:rPr>
        <w:t xml:space="preserve"> </w:t>
      </w:r>
      <w:r w:rsidR="00894BC4" w:rsidRPr="00DC2095">
        <w:rPr>
          <w:sz w:val="24"/>
          <w:szCs w:val="24"/>
        </w:rPr>
        <w:t>Усиление роли семьи в воспитании детей и привлечение родителей к организации учебно-воспитательного процесса;</w:t>
      </w:r>
    </w:p>
    <w:p w:rsidR="00894BC4" w:rsidRPr="00DC2095" w:rsidRDefault="000F57F9" w:rsidP="00FF69CC">
      <w:pPr>
        <w:pStyle w:val="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6CB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894BC4" w:rsidRPr="00DC2095">
        <w:rPr>
          <w:sz w:val="24"/>
          <w:szCs w:val="24"/>
        </w:rPr>
        <w:t>Создание условий для сохранения и укрепления здоровья учащихся;</w:t>
      </w:r>
    </w:p>
    <w:p w:rsidR="00894BC4" w:rsidRPr="00DC2095" w:rsidRDefault="000F57F9" w:rsidP="00FF69CC">
      <w:pPr>
        <w:pStyle w:val="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6CBA">
        <w:rPr>
          <w:sz w:val="24"/>
          <w:szCs w:val="24"/>
        </w:rPr>
        <w:t xml:space="preserve">     </w:t>
      </w:r>
      <w:r w:rsidR="004B0C59">
        <w:rPr>
          <w:sz w:val="24"/>
          <w:szCs w:val="24"/>
        </w:rPr>
        <w:t xml:space="preserve"> </w:t>
      </w:r>
      <w:r w:rsidR="00894BC4" w:rsidRPr="00DC2095">
        <w:rPr>
          <w:sz w:val="24"/>
          <w:szCs w:val="24"/>
        </w:rPr>
        <w:t>Создание условий для самореализации личности каждого ученика;</w:t>
      </w:r>
    </w:p>
    <w:p w:rsidR="00894BC4" w:rsidRPr="00DC2095" w:rsidRDefault="000F57F9" w:rsidP="004B0C59">
      <w:pPr>
        <w:pStyle w:val="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6C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E6CBA">
        <w:rPr>
          <w:sz w:val="24"/>
          <w:szCs w:val="24"/>
        </w:rPr>
        <w:t xml:space="preserve">      </w:t>
      </w:r>
      <w:r w:rsidR="00894BC4" w:rsidRPr="00DC2095">
        <w:rPr>
          <w:sz w:val="24"/>
          <w:szCs w:val="24"/>
        </w:rPr>
        <w:t>Формирование в школьном коллективе детей и взрослых</w:t>
      </w:r>
      <w:r w:rsidR="004B0C59">
        <w:rPr>
          <w:sz w:val="24"/>
          <w:szCs w:val="24"/>
        </w:rPr>
        <w:t xml:space="preserve"> </w:t>
      </w:r>
      <w:r w:rsidR="00894BC4" w:rsidRPr="00DC2095">
        <w:rPr>
          <w:sz w:val="24"/>
          <w:szCs w:val="24"/>
        </w:rPr>
        <w:t>уважительного отношения к правам друг друга;</w:t>
      </w:r>
    </w:p>
    <w:p w:rsidR="00894BC4" w:rsidRPr="00F77F89" w:rsidRDefault="00AE6CBA" w:rsidP="00FF69CC">
      <w:pPr>
        <w:pStyle w:val="25"/>
      </w:pPr>
      <w:r>
        <w:rPr>
          <w:sz w:val="24"/>
          <w:szCs w:val="24"/>
        </w:rPr>
        <w:t xml:space="preserve">      </w:t>
      </w:r>
      <w:r w:rsidR="00894BC4" w:rsidRPr="00DC2095">
        <w:rPr>
          <w:sz w:val="24"/>
          <w:szCs w:val="24"/>
        </w:rPr>
        <w:t>Повышение эффективности работы по воспитанию гражданственности</w:t>
      </w:r>
      <w:r w:rsidR="00894BC4" w:rsidRPr="00F77F89">
        <w:t>, патриотизма, духовности;</w:t>
      </w:r>
    </w:p>
    <w:p w:rsidR="00CF1D38" w:rsidRDefault="00AE6CBA" w:rsidP="00CF1D38">
      <w:pPr>
        <w:pStyle w:val="25"/>
      </w:pPr>
      <w:r>
        <w:t xml:space="preserve">     </w:t>
      </w:r>
      <w:r w:rsidR="00894BC4" w:rsidRPr="00F77F89">
        <w:t>Формирование у детей нравственной и правовой культуры.</w:t>
      </w:r>
    </w:p>
    <w:p w:rsidR="00CF1D38" w:rsidRDefault="00CF1D38" w:rsidP="00CF1D38">
      <w:pPr>
        <w:pStyle w:val="25"/>
      </w:pPr>
    </w:p>
    <w:p w:rsidR="00CF1D38" w:rsidRPr="00CF1D38" w:rsidRDefault="00CF1D38" w:rsidP="00CF1D38">
      <w:pPr>
        <w:pStyle w:val="25"/>
        <w:rPr>
          <w:rStyle w:val="a9"/>
          <w:i w:val="0"/>
          <w:iCs w:val="0"/>
        </w:rPr>
      </w:pPr>
    </w:p>
    <w:p w:rsidR="00AE6CBA" w:rsidRDefault="00AE6CBA" w:rsidP="00FF69CC">
      <w:pPr>
        <w:pStyle w:val="21"/>
        <w:rPr>
          <w:rStyle w:val="a9"/>
          <w:b/>
          <w:i w:val="0"/>
          <w:sz w:val="24"/>
          <w:szCs w:val="24"/>
        </w:rPr>
      </w:pPr>
    </w:p>
    <w:p w:rsidR="00AE6CBA" w:rsidRDefault="00AE6CBA" w:rsidP="00FF69CC">
      <w:pPr>
        <w:pStyle w:val="21"/>
        <w:rPr>
          <w:rStyle w:val="a9"/>
          <w:b/>
          <w:i w:val="0"/>
          <w:sz w:val="24"/>
          <w:szCs w:val="24"/>
        </w:rPr>
      </w:pPr>
    </w:p>
    <w:p w:rsidR="00AE6F0E" w:rsidRPr="00F339FD" w:rsidRDefault="00AE6F0E" w:rsidP="00FF69CC">
      <w:pPr>
        <w:pStyle w:val="21"/>
        <w:rPr>
          <w:rStyle w:val="a9"/>
          <w:b/>
          <w:i w:val="0"/>
          <w:sz w:val="24"/>
          <w:szCs w:val="24"/>
        </w:rPr>
      </w:pPr>
      <w:r w:rsidRPr="00F339FD">
        <w:rPr>
          <w:rStyle w:val="a9"/>
          <w:b/>
          <w:i w:val="0"/>
          <w:sz w:val="24"/>
          <w:szCs w:val="24"/>
        </w:rPr>
        <w:lastRenderedPageBreak/>
        <w:t>V</w:t>
      </w:r>
      <w:r w:rsidRPr="00F339FD">
        <w:rPr>
          <w:rStyle w:val="a9"/>
          <w:rFonts w:eastAsia="Century Gothic"/>
          <w:b/>
          <w:i w:val="0"/>
          <w:sz w:val="24"/>
          <w:szCs w:val="24"/>
        </w:rPr>
        <w:t xml:space="preserve">. </w:t>
      </w:r>
      <w:r w:rsidRPr="00F339FD">
        <w:rPr>
          <w:rStyle w:val="a9"/>
          <w:b/>
          <w:i w:val="0"/>
          <w:sz w:val="24"/>
          <w:szCs w:val="24"/>
        </w:rPr>
        <w:t>СОДЕРЖАНИЕ  ОБРАЗОВАНИЯ.</w:t>
      </w:r>
    </w:p>
    <w:p w:rsidR="00AE6F0E" w:rsidRPr="00F339FD" w:rsidRDefault="00040105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>1</w:t>
      </w:r>
      <w:r w:rsidR="006906C9" w:rsidRPr="00F339FD">
        <w:rPr>
          <w:rStyle w:val="a9"/>
          <w:rFonts w:eastAsia="Century Gothic"/>
          <w:i w:val="0"/>
          <w:sz w:val="24"/>
          <w:szCs w:val="24"/>
        </w:rPr>
        <w:t xml:space="preserve">. </w:t>
      </w:r>
      <w:r w:rsidR="00AE6F0E" w:rsidRPr="00F339FD">
        <w:rPr>
          <w:rStyle w:val="a9"/>
          <w:rFonts w:eastAsia="Century Gothic"/>
          <w:i w:val="0"/>
          <w:sz w:val="24"/>
          <w:szCs w:val="24"/>
        </w:rPr>
        <w:t>Национальная  образовательная  инициатива  «Наша  новая школа»</w:t>
      </w:r>
    </w:p>
    <w:p w:rsidR="003F6CFC" w:rsidRPr="00F339FD" w:rsidRDefault="004E547C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 xml:space="preserve">    Заявленные  Национальной образовательной инициативой «Наша новая школа»: повышение  качества образования, его доступности и эффективности  требуют  конкретизации применительно к деятельности образовательного учреждения с учетом всё более возрастающей роли  образования в развитии личности и общества, ориентации образования на социальный эффект.</w:t>
      </w:r>
    </w:p>
    <w:p w:rsidR="00EC08AD" w:rsidRPr="00F339FD" w:rsidRDefault="004E547C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 xml:space="preserve">  Проблема повышения качества образования для нашей школы является одной из  важнейших. Это</w:t>
      </w:r>
      <w:r w:rsidR="00E060FE" w:rsidRPr="00F339FD">
        <w:rPr>
          <w:rStyle w:val="a9"/>
          <w:rFonts w:eastAsia="Century Gothic"/>
          <w:i w:val="0"/>
          <w:sz w:val="24"/>
          <w:szCs w:val="24"/>
        </w:rPr>
        <w:t xml:space="preserve"> определяется необходимостью успешного освоения всеми учащимися образовательной программы, формирование навыков исследовательской деятельности учащихся, подготовки их к дальнейшему обучению и осознанному профессиональному выбору. Данная проблема  приобретает  особую актуальность в </w:t>
      </w:r>
      <w:r w:rsidR="00EC08AD" w:rsidRPr="00F339FD">
        <w:rPr>
          <w:rStyle w:val="a9"/>
          <w:rFonts w:eastAsia="Century Gothic"/>
          <w:i w:val="0"/>
          <w:sz w:val="24"/>
          <w:szCs w:val="24"/>
        </w:rPr>
        <w:t xml:space="preserve">условиях развития </w:t>
      </w:r>
      <w:proofErr w:type="spellStart"/>
      <w:r w:rsidR="00EC08AD" w:rsidRPr="00F339FD">
        <w:rPr>
          <w:rStyle w:val="a9"/>
          <w:rFonts w:eastAsia="Century Gothic"/>
          <w:i w:val="0"/>
          <w:sz w:val="24"/>
          <w:szCs w:val="24"/>
        </w:rPr>
        <w:t>компетент</w:t>
      </w:r>
      <w:r w:rsidR="00E060FE" w:rsidRPr="00F339FD">
        <w:rPr>
          <w:rStyle w:val="a9"/>
          <w:rFonts w:eastAsia="Century Gothic"/>
          <w:i w:val="0"/>
          <w:sz w:val="24"/>
          <w:szCs w:val="24"/>
        </w:rPr>
        <w:t>ностного</w:t>
      </w:r>
      <w:proofErr w:type="spellEnd"/>
      <w:r w:rsidR="00E060FE" w:rsidRPr="00F339FD">
        <w:rPr>
          <w:rStyle w:val="a9"/>
          <w:rFonts w:eastAsia="Century Gothic"/>
          <w:i w:val="0"/>
          <w:sz w:val="24"/>
          <w:szCs w:val="24"/>
        </w:rPr>
        <w:t xml:space="preserve">  подхода  и оценки  качества образования в школе на основе единого государственного подхода.</w:t>
      </w:r>
    </w:p>
    <w:p w:rsidR="00E060FE" w:rsidRPr="00F339FD" w:rsidRDefault="00E060FE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 xml:space="preserve">    Важной для школы является проблема введения и эффективного использования современных образовательных технологий. Проблема  заключается в необходимости  сочетания новых технологий  и лучших отечественных  традиций образования.</w:t>
      </w:r>
      <w:r w:rsidR="002245ED" w:rsidRPr="00F339FD">
        <w:rPr>
          <w:rStyle w:val="a9"/>
          <w:rFonts w:eastAsia="Century Gothic"/>
          <w:i w:val="0"/>
          <w:sz w:val="24"/>
          <w:szCs w:val="24"/>
        </w:rPr>
        <w:t xml:space="preserve"> Важной проблемой является доступность образования, которая понимается педагогами школы в контексте новых образовательных технологий. Доступность образования заключается в создании  </w:t>
      </w:r>
      <w:proofErr w:type="spellStart"/>
      <w:r w:rsidR="002245ED" w:rsidRPr="00F339FD">
        <w:rPr>
          <w:rStyle w:val="a9"/>
          <w:rFonts w:eastAsia="Century Gothic"/>
          <w:i w:val="0"/>
          <w:sz w:val="24"/>
          <w:szCs w:val="24"/>
        </w:rPr>
        <w:t>психолого</w:t>
      </w:r>
      <w:proofErr w:type="spellEnd"/>
      <w:r w:rsidR="002245ED" w:rsidRPr="00F339FD">
        <w:rPr>
          <w:rStyle w:val="a9"/>
          <w:rFonts w:eastAsia="Century Gothic"/>
          <w:i w:val="0"/>
          <w:sz w:val="24"/>
          <w:szCs w:val="24"/>
        </w:rPr>
        <w:t xml:space="preserve"> - педагогических условий в школе, позволяющих каждому  ученику освоить образовательную программу и быть успешным. Важной проблемой, которая призвана решать настоящая программа развития является, демократизация школьного уклада. Особенно важным является  использование потенциала родителей и местного сообщества в качестве ресурса школы.</w:t>
      </w:r>
    </w:p>
    <w:p w:rsidR="002245ED" w:rsidRPr="00F339FD" w:rsidRDefault="002245ED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 xml:space="preserve">    С 1.09.2011 года  все образовательные  учреждения  РФ, в том числе и наша школа,  перешли  </w:t>
      </w:r>
      <w:proofErr w:type="gramStart"/>
      <w:r w:rsidRPr="00F339FD">
        <w:rPr>
          <w:rStyle w:val="a9"/>
          <w:rFonts w:eastAsia="Century Gothic"/>
          <w:i w:val="0"/>
          <w:sz w:val="24"/>
          <w:szCs w:val="24"/>
        </w:rPr>
        <w:t>на</w:t>
      </w:r>
      <w:proofErr w:type="gramEnd"/>
      <w:r w:rsidRPr="00F339FD">
        <w:rPr>
          <w:rStyle w:val="a9"/>
          <w:rFonts w:eastAsia="Century Gothic"/>
          <w:i w:val="0"/>
          <w:sz w:val="24"/>
          <w:szCs w:val="24"/>
        </w:rPr>
        <w:t xml:space="preserve"> новые  ФГОС НОО. В соответствии с особенностями детей и пожелания</w:t>
      </w:r>
      <w:r w:rsidR="004F484B" w:rsidRPr="00F339FD">
        <w:rPr>
          <w:rStyle w:val="a9"/>
          <w:rFonts w:eastAsia="Century Gothic"/>
          <w:i w:val="0"/>
          <w:sz w:val="24"/>
          <w:szCs w:val="24"/>
        </w:rPr>
        <w:t>х родителей и согласно профессиональному выбору   учителей, образовательный п</w:t>
      </w:r>
      <w:r w:rsidR="006906C9" w:rsidRPr="00F339FD">
        <w:rPr>
          <w:rStyle w:val="a9"/>
          <w:rFonts w:eastAsia="Century Gothic"/>
          <w:i w:val="0"/>
          <w:sz w:val="24"/>
          <w:szCs w:val="24"/>
        </w:rPr>
        <w:t>роцесс,</w:t>
      </w:r>
      <w:r w:rsidR="004F484B" w:rsidRPr="00F339FD">
        <w:rPr>
          <w:rStyle w:val="a9"/>
          <w:rFonts w:eastAsia="Century Gothic"/>
          <w:i w:val="0"/>
          <w:sz w:val="24"/>
          <w:szCs w:val="24"/>
        </w:rPr>
        <w:t xml:space="preserve"> строится на основе программ «Школа России». Успешность реализации инновационного замысла зависят  от того, насколько учителя начальных классов смогут  оказать профессиональную компетентную помощь  младшим школьникам.</w:t>
      </w:r>
    </w:p>
    <w:p w:rsidR="003F6CFC" w:rsidRPr="00F339FD" w:rsidRDefault="004F484B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>Национальная  образовательная  инициатива  «Наша  новая школа» определяет цели  образования на современном этапе. Она подчерк</w:t>
      </w:r>
      <w:r w:rsidR="0031584F" w:rsidRPr="00F339FD">
        <w:rPr>
          <w:rStyle w:val="a9"/>
          <w:rFonts w:eastAsia="Century Gothic"/>
          <w:i w:val="0"/>
          <w:sz w:val="24"/>
          <w:szCs w:val="24"/>
        </w:rPr>
        <w:t>ивает необходимость «ориентации</w:t>
      </w:r>
      <w:r w:rsidRPr="00F339FD">
        <w:rPr>
          <w:rStyle w:val="a9"/>
          <w:rFonts w:eastAsia="Century Gothic"/>
          <w:i w:val="0"/>
          <w:sz w:val="24"/>
          <w:szCs w:val="24"/>
        </w:rPr>
        <w:t xml:space="preserve">  образования не только  на усвоение </w:t>
      </w:r>
      <w:proofErr w:type="gramStart"/>
      <w:r w:rsidRPr="00F339FD">
        <w:rPr>
          <w:rStyle w:val="a9"/>
          <w:rFonts w:eastAsia="Century Gothic"/>
          <w:i w:val="0"/>
          <w:sz w:val="24"/>
          <w:szCs w:val="24"/>
        </w:rPr>
        <w:t>обучающимися</w:t>
      </w:r>
      <w:proofErr w:type="gramEnd"/>
      <w:r w:rsidR="006906C9" w:rsidRPr="00F339FD">
        <w:rPr>
          <w:rStyle w:val="a9"/>
          <w:rFonts w:eastAsia="Century Gothic"/>
          <w:i w:val="0"/>
          <w:sz w:val="24"/>
          <w:szCs w:val="24"/>
        </w:rPr>
        <w:t>,</w:t>
      </w:r>
      <w:r w:rsidRPr="00F339FD">
        <w:rPr>
          <w:rStyle w:val="a9"/>
          <w:rFonts w:eastAsia="Century Gothic"/>
          <w:i w:val="0"/>
          <w:sz w:val="24"/>
          <w:szCs w:val="24"/>
        </w:rPr>
        <w:t xml:space="preserve">   определенной суммы знаний, но и на развитие его личности, его познавательных и созидательных способностей. Администрация школы, коллектив  учителей старается  формировать целостную систему универсальных знаний, умений, навыков, а так же самостоятельной деятельности и личной ответственности обучающихся, то есть ключевые  компетен</w:t>
      </w:r>
      <w:r w:rsidR="0031584F" w:rsidRPr="00F339FD">
        <w:rPr>
          <w:rStyle w:val="a9"/>
          <w:rFonts w:eastAsia="Century Gothic"/>
          <w:i w:val="0"/>
          <w:sz w:val="24"/>
          <w:szCs w:val="24"/>
        </w:rPr>
        <w:t>тности. Определяющее современное качество образования»</w:t>
      </w:r>
    </w:p>
    <w:p w:rsidR="00AE6F0E" w:rsidRPr="00F339FD" w:rsidRDefault="0031584F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>2.</w:t>
      </w:r>
      <w:r w:rsidR="00AE6F0E" w:rsidRPr="00F339FD">
        <w:rPr>
          <w:rStyle w:val="a9"/>
          <w:rFonts w:eastAsia="Century Gothic"/>
          <w:i w:val="0"/>
          <w:sz w:val="24"/>
          <w:szCs w:val="24"/>
        </w:rPr>
        <w:t>Ожидаемые  результаты.</w:t>
      </w:r>
    </w:p>
    <w:p w:rsidR="0031584F" w:rsidRPr="00F339FD" w:rsidRDefault="0031584F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>1. Переход на новые образовательные стандарты второго поколения.</w:t>
      </w:r>
    </w:p>
    <w:p w:rsidR="0031584F" w:rsidRPr="00F339FD" w:rsidRDefault="0031584F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>2. Выпускники  школы, полностью соответствуют требованиям модели выпускника – человека раскрывшего свои способности, порядочного, патриотичного, личности, готовой к жизни в высокотехнологичном, конкурентном мире.</w:t>
      </w:r>
    </w:p>
    <w:p w:rsidR="0031584F" w:rsidRPr="00F339FD" w:rsidRDefault="0031584F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lastRenderedPageBreak/>
        <w:t>3. Создание школы как центра взаимодействия с  родителями, учреждениями культуры, спорта, организациями социальной сферы.</w:t>
      </w:r>
    </w:p>
    <w:p w:rsidR="0031584F" w:rsidRPr="00F339FD" w:rsidRDefault="0031584F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 xml:space="preserve">4. Соответствие учительского корпуса требованиям  новых образовательных стандартов. Полное владение каждым учителем проектно - </w:t>
      </w:r>
      <w:proofErr w:type="spellStart"/>
      <w:r w:rsidRPr="00F339FD">
        <w:rPr>
          <w:rStyle w:val="a9"/>
          <w:rFonts w:eastAsia="Century Gothic"/>
          <w:i w:val="0"/>
          <w:sz w:val="24"/>
          <w:szCs w:val="24"/>
        </w:rPr>
        <w:t>деятельностным</w:t>
      </w:r>
      <w:proofErr w:type="spellEnd"/>
      <w:r w:rsidRPr="00F339FD">
        <w:rPr>
          <w:rStyle w:val="a9"/>
          <w:rFonts w:eastAsia="Century Gothic"/>
          <w:i w:val="0"/>
          <w:sz w:val="24"/>
          <w:szCs w:val="24"/>
        </w:rPr>
        <w:t xml:space="preserve"> методом обучения и воспитания.</w:t>
      </w:r>
    </w:p>
    <w:p w:rsidR="0031584F" w:rsidRPr="00F339FD" w:rsidRDefault="0031584F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>5. Выработка современной оценки качества образования и обеспечение родителей современной информацией об успехах ребенка через электронный дневник.</w:t>
      </w:r>
    </w:p>
    <w:p w:rsidR="006906C9" w:rsidRPr="00F339FD" w:rsidRDefault="0031584F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>6. Обеспечение школы высокотехнологичным учебным оборудованием, интерактивными учебными пособиями.</w:t>
      </w:r>
    </w:p>
    <w:p w:rsidR="006906C9" w:rsidRPr="00F339FD" w:rsidRDefault="0031584F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>7.</w:t>
      </w:r>
      <w:r w:rsidR="005D685F" w:rsidRPr="00F339FD">
        <w:rPr>
          <w:rStyle w:val="a9"/>
          <w:rFonts w:eastAsia="Century Gothic"/>
          <w:i w:val="0"/>
          <w:sz w:val="24"/>
          <w:szCs w:val="24"/>
        </w:rPr>
        <w:t xml:space="preserve"> Повышение ИКТ</w:t>
      </w:r>
      <w:r w:rsidRPr="00F339FD">
        <w:rPr>
          <w:rStyle w:val="a9"/>
          <w:rFonts w:eastAsia="Century Gothic"/>
          <w:i w:val="0"/>
          <w:sz w:val="24"/>
          <w:szCs w:val="24"/>
        </w:rPr>
        <w:t xml:space="preserve"> </w:t>
      </w:r>
      <w:r w:rsidR="005D685F" w:rsidRPr="00F339FD">
        <w:rPr>
          <w:rStyle w:val="a9"/>
          <w:rFonts w:eastAsia="Century Gothic"/>
          <w:i w:val="0"/>
          <w:sz w:val="24"/>
          <w:szCs w:val="24"/>
        </w:rPr>
        <w:t>– компетентности педагогов и учащихся.</w:t>
      </w:r>
    </w:p>
    <w:p w:rsidR="00AE6F0E" w:rsidRPr="00F339FD" w:rsidRDefault="005D685F" w:rsidP="00FF69CC">
      <w:pPr>
        <w:rPr>
          <w:rStyle w:val="a9"/>
          <w:rFonts w:eastAsia="Century Gothic"/>
          <w:i w:val="0"/>
          <w:sz w:val="24"/>
          <w:szCs w:val="24"/>
        </w:rPr>
      </w:pPr>
      <w:r w:rsidRPr="00F339FD">
        <w:rPr>
          <w:rStyle w:val="a9"/>
          <w:rFonts w:eastAsia="Century Gothic"/>
          <w:i w:val="0"/>
          <w:sz w:val="24"/>
          <w:szCs w:val="24"/>
        </w:rPr>
        <w:t>Педагогический коллектив школы работает над выполнением государственного и социального заказа по достижению нового качества образования и сохранению здоровья школьников посредством повышения инновационной грамотности педагогов и создания в школе особо комфортных условий для всех участников образовательного процесса.</w:t>
      </w:r>
    </w:p>
    <w:p w:rsidR="00F97383" w:rsidRDefault="00F97383" w:rsidP="00EC08AD">
      <w:pPr>
        <w:pStyle w:val="Default"/>
        <w:rPr>
          <w:rStyle w:val="a9"/>
          <w:rFonts w:ascii="Cambria Math" w:hAnsi="Cambria Math"/>
          <w:b/>
          <w:i w:val="0"/>
          <w:sz w:val="28"/>
          <w:szCs w:val="28"/>
        </w:rPr>
      </w:pPr>
    </w:p>
    <w:p w:rsidR="00AE6CBA" w:rsidRDefault="00AE6CBA" w:rsidP="00EC08AD">
      <w:pPr>
        <w:pStyle w:val="Default"/>
        <w:rPr>
          <w:rStyle w:val="a9"/>
          <w:rFonts w:ascii="Cambria Math" w:hAnsi="Cambria Math"/>
          <w:b/>
          <w:i w:val="0"/>
          <w:sz w:val="28"/>
          <w:szCs w:val="28"/>
        </w:rPr>
      </w:pPr>
    </w:p>
    <w:p w:rsidR="00D46EBF" w:rsidRPr="00F339FD" w:rsidRDefault="00931BEB" w:rsidP="00FF69CC">
      <w:pPr>
        <w:rPr>
          <w:rStyle w:val="a9"/>
          <w:b/>
          <w:i w:val="0"/>
          <w:sz w:val="24"/>
          <w:szCs w:val="24"/>
        </w:rPr>
      </w:pPr>
      <w:r>
        <w:rPr>
          <w:rStyle w:val="a9"/>
          <w:rFonts w:ascii="Cambria Math" w:hAnsi="Cambria Math"/>
          <w:b/>
          <w:i w:val="0"/>
          <w:color w:val="000000"/>
        </w:rPr>
        <w:t xml:space="preserve">                 </w:t>
      </w:r>
      <w:r w:rsidR="00185124">
        <w:rPr>
          <w:rStyle w:val="a9"/>
          <w:rFonts w:ascii="Cambria Math" w:hAnsi="Cambria Math"/>
          <w:b/>
          <w:i w:val="0"/>
        </w:rPr>
        <w:t xml:space="preserve">      </w:t>
      </w:r>
      <w:r w:rsidR="005D685F" w:rsidRPr="00F339FD">
        <w:rPr>
          <w:rStyle w:val="a9"/>
          <w:b/>
          <w:i w:val="0"/>
          <w:sz w:val="24"/>
          <w:szCs w:val="24"/>
        </w:rPr>
        <w:t>V</w:t>
      </w:r>
      <w:r w:rsidR="004A21D5" w:rsidRPr="00F339FD">
        <w:rPr>
          <w:rStyle w:val="a9"/>
          <w:b/>
          <w:i w:val="0"/>
          <w:sz w:val="24"/>
          <w:szCs w:val="24"/>
          <w:lang w:val="en-US"/>
        </w:rPr>
        <w:t>I</w:t>
      </w:r>
      <w:r w:rsidR="005D685F" w:rsidRPr="00F339FD">
        <w:rPr>
          <w:rStyle w:val="a9"/>
          <w:b/>
          <w:i w:val="0"/>
          <w:sz w:val="24"/>
          <w:szCs w:val="24"/>
        </w:rPr>
        <w:t>. ПОТЕНЦИАЛ  ПЕДАГОГИЧЕСКИХ  КАДРОВ</w:t>
      </w:r>
    </w:p>
    <w:p w:rsidR="00946E91" w:rsidRPr="00F339FD" w:rsidRDefault="0066451B" w:rsidP="00FF69CC">
      <w:pPr>
        <w:rPr>
          <w:sz w:val="24"/>
          <w:szCs w:val="24"/>
        </w:rPr>
      </w:pPr>
      <w:r>
        <w:rPr>
          <w:sz w:val="24"/>
          <w:szCs w:val="24"/>
        </w:rPr>
        <w:t>В 2019 -2020</w:t>
      </w:r>
      <w:r w:rsidR="00D46EBF" w:rsidRPr="00F339FD">
        <w:rPr>
          <w:sz w:val="24"/>
          <w:szCs w:val="24"/>
        </w:rPr>
        <w:t xml:space="preserve"> учебном году управление школой осуществляется администрацией в составе: </w:t>
      </w:r>
      <w:r w:rsidR="00D46EBF" w:rsidRPr="00F339FD">
        <w:rPr>
          <w:bCs/>
          <w:iCs/>
          <w:sz w:val="24"/>
          <w:szCs w:val="24"/>
        </w:rPr>
        <w:t xml:space="preserve">директор школы </w:t>
      </w:r>
      <w:proofErr w:type="spellStart"/>
      <w:r w:rsidR="005527B4" w:rsidRPr="00F339FD">
        <w:rPr>
          <w:bCs/>
          <w:sz w:val="24"/>
          <w:szCs w:val="24"/>
        </w:rPr>
        <w:t>Ханмагомедова</w:t>
      </w:r>
      <w:proofErr w:type="spellEnd"/>
      <w:r w:rsidR="005527B4" w:rsidRPr="00F339FD">
        <w:rPr>
          <w:bCs/>
          <w:sz w:val="24"/>
          <w:szCs w:val="24"/>
        </w:rPr>
        <w:t xml:space="preserve"> П.Д</w:t>
      </w:r>
      <w:r w:rsidR="00D46EBF" w:rsidRPr="00F339FD">
        <w:rPr>
          <w:bCs/>
          <w:sz w:val="24"/>
          <w:szCs w:val="24"/>
        </w:rPr>
        <w:t>.</w:t>
      </w:r>
      <w:r w:rsidR="005527B4" w:rsidRPr="00F339FD">
        <w:rPr>
          <w:bCs/>
          <w:sz w:val="24"/>
          <w:szCs w:val="24"/>
        </w:rPr>
        <w:t>,</w:t>
      </w:r>
      <w:r w:rsidR="00D46EBF" w:rsidRPr="00F339FD">
        <w:rPr>
          <w:bCs/>
          <w:sz w:val="24"/>
          <w:szCs w:val="24"/>
        </w:rPr>
        <w:t xml:space="preserve"> </w:t>
      </w:r>
      <w:r w:rsidR="005527B4" w:rsidRPr="00F339FD">
        <w:rPr>
          <w:bCs/>
          <w:sz w:val="24"/>
          <w:szCs w:val="24"/>
        </w:rPr>
        <w:t>(</w:t>
      </w:r>
      <w:r w:rsidR="00D46EBF" w:rsidRPr="00F339FD">
        <w:rPr>
          <w:sz w:val="24"/>
          <w:szCs w:val="24"/>
        </w:rPr>
        <w:t xml:space="preserve">образование высшее педагогическое, стаж административной работы </w:t>
      </w:r>
      <w:r>
        <w:rPr>
          <w:sz w:val="24"/>
          <w:szCs w:val="24"/>
        </w:rPr>
        <w:t>8</w:t>
      </w:r>
      <w:r w:rsidR="00D46EBF" w:rsidRPr="00F339FD">
        <w:rPr>
          <w:sz w:val="24"/>
          <w:szCs w:val="24"/>
        </w:rPr>
        <w:t xml:space="preserve"> </w:t>
      </w:r>
      <w:r w:rsidR="00BA23C0" w:rsidRPr="00F339FD">
        <w:rPr>
          <w:sz w:val="24"/>
          <w:szCs w:val="24"/>
        </w:rPr>
        <w:t>лет</w:t>
      </w:r>
      <w:r w:rsidR="00D46EBF" w:rsidRPr="00F339FD">
        <w:rPr>
          <w:sz w:val="24"/>
          <w:szCs w:val="24"/>
        </w:rPr>
        <w:t xml:space="preserve">, стаж </w:t>
      </w:r>
      <w:r w:rsidR="00CF1D38">
        <w:rPr>
          <w:sz w:val="24"/>
          <w:szCs w:val="24"/>
        </w:rPr>
        <w:t>работы в должности директора –</w:t>
      </w:r>
      <w:r>
        <w:rPr>
          <w:sz w:val="24"/>
          <w:szCs w:val="24"/>
        </w:rPr>
        <w:t xml:space="preserve"> 7</w:t>
      </w:r>
      <w:r w:rsidR="00696E70" w:rsidRPr="00F339FD">
        <w:rPr>
          <w:sz w:val="24"/>
          <w:szCs w:val="24"/>
        </w:rPr>
        <w:t xml:space="preserve"> года</w:t>
      </w:r>
      <w:r w:rsidR="005527B4" w:rsidRPr="00F339FD">
        <w:rPr>
          <w:sz w:val="24"/>
          <w:szCs w:val="24"/>
        </w:rPr>
        <w:t>)</w:t>
      </w:r>
      <w:proofErr w:type="gramStart"/>
      <w:r w:rsidR="00E02807" w:rsidRPr="00F339FD">
        <w:rPr>
          <w:sz w:val="24"/>
          <w:szCs w:val="24"/>
        </w:rPr>
        <w:t xml:space="preserve"> </w:t>
      </w:r>
      <w:r w:rsidR="00D46EBF" w:rsidRPr="00F339FD">
        <w:rPr>
          <w:sz w:val="24"/>
          <w:szCs w:val="24"/>
        </w:rPr>
        <w:t>;</w:t>
      </w:r>
      <w:proofErr w:type="gramEnd"/>
      <w:r w:rsidR="00D46EBF" w:rsidRPr="00F339FD">
        <w:rPr>
          <w:sz w:val="24"/>
          <w:szCs w:val="24"/>
        </w:rPr>
        <w:t xml:space="preserve"> курсы повышения квалификации: </w:t>
      </w:r>
      <w:r>
        <w:rPr>
          <w:sz w:val="24"/>
          <w:szCs w:val="24"/>
        </w:rPr>
        <w:t>2020</w:t>
      </w:r>
      <w:r w:rsidR="00D46EBF" w:rsidRPr="00F339FD">
        <w:rPr>
          <w:sz w:val="24"/>
          <w:szCs w:val="24"/>
        </w:rPr>
        <w:t>г. Махачкала</w:t>
      </w:r>
      <w:r w:rsidR="005527B4" w:rsidRPr="00F339FD">
        <w:rPr>
          <w:sz w:val="24"/>
          <w:szCs w:val="24"/>
        </w:rPr>
        <w:t>,</w:t>
      </w:r>
      <w:r w:rsidR="00D46EBF" w:rsidRPr="00F339FD">
        <w:rPr>
          <w:sz w:val="24"/>
          <w:szCs w:val="24"/>
        </w:rPr>
        <w:t xml:space="preserve"> курсы руководителя ОУ</w:t>
      </w:r>
      <w:r w:rsidR="00946E91" w:rsidRPr="00F339FD">
        <w:rPr>
          <w:sz w:val="24"/>
          <w:szCs w:val="24"/>
        </w:rPr>
        <w:t>.</w:t>
      </w:r>
      <w:r w:rsidR="006E407B" w:rsidRPr="00F339FD">
        <w:rPr>
          <w:sz w:val="24"/>
          <w:szCs w:val="24"/>
        </w:rPr>
        <w:t>, профессиональная переподготовка 2017г.</w:t>
      </w:r>
    </w:p>
    <w:p w:rsidR="00946E91" w:rsidRPr="00F339FD" w:rsidRDefault="00946E91" w:rsidP="00FF69CC">
      <w:pPr>
        <w:rPr>
          <w:sz w:val="24"/>
          <w:szCs w:val="24"/>
        </w:rPr>
      </w:pPr>
      <w:r w:rsidRPr="00F339FD">
        <w:rPr>
          <w:bCs/>
          <w:iCs/>
          <w:sz w:val="24"/>
          <w:szCs w:val="24"/>
        </w:rPr>
        <w:t>З</w:t>
      </w:r>
      <w:r w:rsidR="00D46EBF" w:rsidRPr="00F339FD">
        <w:rPr>
          <w:bCs/>
          <w:iCs/>
          <w:sz w:val="24"/>
          <w:szCs w:val="24"/>
        </w:rPr>
        <w:t xml:space="preserve">аместитель директора по учебно-воспитательной работе </w:t>
      </w:r>
      <w:r w:rsidR="005527B4" w:rsidRPr="00F339FD">
        <w:rPr>
          <w:bCs/>
          <w:sz w:val="24"/>
          <w:szCs w:val="24"/>
        </w:rPr>
        <w:t>Воронина Н.Г</w:t>
      </w:r>
      <w:r w:rsidR="00D46EBF" w:rsidRPr="00F339FD">
        <w:rPr>
          <w:bCs/>
          <w:sz w:val="24"/>
          <w:szCs w:val="24"/>
        </w:rPr>
        <w:t xml:space="preserve">. </w:t>
      </w:r>
      <w:r w:rsidR="005527B4" w:rsidRPr="00F339FD">
        <w:rPr>
          <w:sz w:val="24"/>
          <w:szCs w:val="24"/>
        </w:rPr>
        <w:t xml:space="preserve">(образование высшее, </w:t>
      </w:r>
      <w:r w:rsidR="00696E70" w:rsidRPr="00F339FD">
        <w:rPr>
          <w:sz w:val="24"/>
          <w:szCs w:val="24"/>
        </w:rPr>
        <w:t>стаж ад</w:t>
      </w:r>
      <w:r w:rsidR="0066451B">
        <w:rPr>
          <w:sz w:val="24"/>
          <w:szCs w:val="24"/>
        </w:rPr>
        <w:t>министративной работы – 7</w:t>
      </w:r>
      <w:r w:rsidR="00D46EBF" w:rsidRPr="00F339FD">
        <w:rPr>
          <w:sz w:val="24"/>
          <w:szCs w:val="24"/>
        </w:rPr>
        <w:t xml:space="preserve"> </w:t>
      </w:r>
      <w:r w:rsidR="006E407B" w:rsidRPr="00F339FD">
        <w:rPr>
          <w:sz w:val="24"/>
          <w:szCs w:val="24"/>
        </w:rPr>
        <w:t>лет</w:t>
      </w:r>
      <w:r w:rsidR="00D46EBF" w:rsidRPr="00F339FD">
        <w:rPr>
          <w:sz w:val="24"/>
          <w:szCs w:val="24"/>
        </w:rPr>
        <w:t>)</w:t>
      </w:r>
      <w:r w:rsidRPr="00F339FD">
        <w:rPr>
          <w:sz w:val="24"/>
          <w:szCs w:val="24"/>
        </w:rPr>
        <w:t>; курсы повышения квалификации:</w:t>
      </w:r>
      <w:r w:rsidR="006E407B" w:rsidRPr="00F339FD">
        <w:rPr>
          <w:sz w:val="24"/>
          <w:szCs w:val="24"/>
        </w:rPr>
        <w:t xml:space="preserve"> </w:t>
      </w:r>
      <w:proofErr w:type="gramStart"/>
      <w:r w:rsidR="00E02807" w:rsidRPr="00F339FD">
        <w:rPr>
          <w:sz w:val="24"/>
          <w:szCs w:val="24"/>
        </w:rPr>
        <w:t>г</w:t>
      </w:r>
      <w:proofErr w:type="gramEnd"/>
      <w:r w:rsidR="00E02807" w:rsidRPr="00F339FD">
        <w:rPr>
          <w:sz w:val="24"/>
          <w:szCs w:val="24"/>
        </w:rPr>
        <w:t xml:space="preserve">. </w:t>
      </w:r>
      <w:r w:rsidR="0066451B">
        <w:rPr>
          <w:sz w:val="24"/>
          <w:szCs w:val="24"/>
        </w:rPr>
        <w:t>Махачкала 2020</w:t>
      </w:r>
      <w:r w:rsidR="00E02807" w:rsidRPr="00F339FD">
        <w:rPr>
          <w:sz w:val="24"/>
          <w:szCs w:val="24"/>
        </w:rPr>
        <w:t>г.</w:t>
      </w:r>
      <w:r w:rsidR="00431A86" w:rsidRPr="00F339FD">
        <w:rPr>
          <w:sz w:val="24"/>
          <w:szCs w:val="24"/>
        </w:rPr>
        <w:t>,</w:t>
      </w:r>
      <w:r w:rsidR="00C0499B" w:rsidRPr="00F339FD">
        <w:rPr>
          <w:sz w:val="24"/>
          <w:szCs w:val="24"/>
        </w:rPr>
        <w:t xml:space="preserve"> </w:t>
      </w:r>
      <w:r w:rsidR="00431A86" w:rsidRPr="00F339FD">
        <w:rPr>
          <w:sz w:val="24"/>
          <w:szCs w:val="24"/>
        </w:rPr>
        <w:t>курсы</w:t>
      </w:r>
      <w:r w:rsidR="006E407B" w:rsidRPr="00F339FD">
        <w:rPr>
          <w:sz w:val="24"/>
          <w:szCs w:val="24"/>
        </w:rPr>
        <w:t xml:space="preserve"> </w:t>
      </w:r>
      <w:r w:rsidR="00431A86" w:rsidRPr="00F339FD">
        <w:rPr>
          <w:sz w:val="24"/>
          <w:szCs w:val="24"/>
        </w:rPr>
        <w:t>р</w:t>
      </w:r>
      <w:r w:rsidR="006E407B" w:rsidRPr="00F339FD">
        <w:rPr>
          <w:sz w:val="24"/>
          <w:szCs w:val="24"/>
        </w:rPr>
        <w:t>уководителя</w:t>
      </w:r>
      <w:r w:rsidR="00E02807" w:rsidRPr="00F339FD">
        <w:rPr>
          <w:sz w:val="24"/>
          <w:szCs w:val="24"/>
        </w:rPr>
        <w:t xml:space="preserve"> ОУ.</w:t>
      </w:r>
      <w:r w:rsidR="006E407B" w:rsidRPr="00F339FD">
        <w:rPr>
          <w:sz w:val="24"/>
          <w:szCs w:val="24"/>
        </w:rPr>
        <w:t>, профессиональная переподготовка 2017г.</w:t>
      </w:r>
    </w:p>
    <w:p w:rsidR="00946E91" w:rsidRPr="00F339FD" w:rsidRDefault="00946E91" w:rsidP="00FF69CC">
      <w:pPr>
        <w:rPr>
          <w:sz w:val="24"/>
          <w:szCs w:val="24"/>
        </w:rPr>
      </w:pPr>
      <w:r w:rsidRPr="00F339FD">
        <w:rPr>
          <w:bCs/>
          <w:iCs/>
          <w:sz w:val="24"/>
          <w:szCs w:val="24"/>
        </w:rPr>
        <w:t xml:space="preserve">Заместитель директора по воспитательной работе </w:t>
      </w:r>
      <w:r w:rsidR="005527B4" w:rsidRPr="00F339FD">
        <w:rPr>
          <w:bCs/>
          <w:iCs/>
          <w:sz w:val="24"/>
          <w:szCs w:val="24"/>
        </w:rPr>
        <w:t>Курбанова П.А</w:t>
      </w:r>
      <w:r w:rsidRPr="00F339FD">
        <w:rPr>
          <w:bCs/>
          <w:iCs/>
          <w:sz w:val="24"/>
          <w:szCs w:val="24"/>
        </w:rPr>
        <w:t xml:space="preserve">. </w:t>
      </w:r>
      <w:r w:rsidR="00D46EBF" w:rsidRPr="00F339FD">
        <w:rPr>
          <w:sz w:val="24"/>
          <w:szCs w:val="24"/>
        </w:rPr>
        <w:t>(обр</w:t>
      </w:r>
      <w:r w:rsidRPr="00F339FD">
        <w:rPr>
          <w:sz w:val="24"/>
          <w:szCs w:val="24"/>
        </w:rPr>
        <w:t>азование высшее педагогическое</w:t>
      </w:r>
      <w:r w:rsidR="00D46EBF" w:rsidRPr="00F339FD">
        <w:rPr>
          <w:sz w:val="24"/>
          <w:szCs w:val="24"/>
        </w:rPr>
        <w:t xml:space="preserve">, </w:t>
      </w:r>
      <w:r w:rsidR="00CF1D38">
        <w:rPr>
          <w:sz w:val="24"/>
          <w:szCs w:val="24"/>
        </w:rPr>
        <w:t>с</w:t>
      </w:r>
      <w:r w:rsidR="0066451B">
        <w:rPr>
          <w:sz w:val="24"/>
          <w:szCs w:val="24"/>
        </w:rPr>
        <w:t>таж административной работы – 11</w:t>
      </w:r>
      <w:r w:rsidR="00D46EBF" w:rsidRPr="00F339FD">
        <w:rPr>
          <w:sz w:val="24"/>
          <w:szCs w:val="24"/>
        </w:rPr>
        <w:t xml:space="preserve"> лет); курсы повышения квалификации:</w:t>
      </w:r>
      <w:r w:rsidR="00CF1D38">
        <w:rPr>
          <w:sz w:val="24"/>
          <w:szCs w:val="24"/>
        </w:rPr>
        <w:t xml:space="preserve">              </w:t>
      </w:r>
      <w:r w:rsidR="00D46EBF" w:rsidRPr="00F339FD">
        <w:rPr>
          <w:sz w:val="24"/>
          <w:szCs w:val="24"/>
        </w:rPr>
        <w:t xml:space="preserve"> </w:t>
      </w:r>
      <w:proofErr w:type="gramStart"/>
      <w:r w:rsidR="0066451B">
        <w:rPr>
          <w:sz w:val="24"/>
          <w:szCs w:val="24"/>
        </w:rPr>
        <w:t>г</w:t>
      </w:r>
      <w:proofErr w:type="gramEnd"/>
      <w:r w:rsidR="0066451B">
        <w:rPr>
          <w:sz w:val="24"/>
          <w:szCs w:val="24"/>
        </w:rPr>
        <w:t>. Махачкала 2020</w:t>
      </w:r>
      <w:r w:rsidR="00B431B1" w:rsidRPr="00F339FD">
        <w:rPr>
          <w:sz w:val="24"/>
          <w:szCs w:val="24"/>
        </w:rPr>
        <w:t>г., курсы - руководители ОУ.</w:t>
      </w:r>
      <w:r w:rsidR="006E407B" w:rsidRPr="00F339FD">
        <w:rPr>
          <w:sz w:val="24"/>
          <w:szCs w:val="24"/>
        </w:rPr>
        <w:t>, профессиональная переподготовка  2017г.</w:t>
      </w:r>
    </w:p>
    <w:p w:rsidR="00AE6CBA" w:rsidRDefault="00AE6CBA" w:rsidP="00D46EBF">
      <w:pPr>
        <w:pStyle w:val="Default"/>
        <w:rPr>
          <w:b/>
          <w:bCs/>
        </w:rPr>
      </w:pPr>
    </w:p>
    <w:p w:rsidR="00946E91" w:rsidRPr="00F339FD" w:rsidRDefault="00D46EBF" w:rsidP="00D46EBF">
      <w:pPr>
        <w:pStyle w:val="Default"/>
        <w:rPr>
          <w:b/>
          <w:bCs/>
        </w:rPr>
      </w:pPr>
      <w:r w:rsidRPr="00F339FD">
        <w:rPr>
          <w:b/>
          <w:bCs/>
        </w:rPr>
        <w:t xml:space="preserve">Количественные и качественные данные по кадровому составу. </w:t>
      </w:r>
    </w:p>
    <w:p w:rsidR="00D46EBF" w:rsidRPr="00F339FD" w:rsidRDefault="00D46EBF" w:rsidP="00D46EBF">
      <w:pPr>
        <w:pStyle w:val="Default"/>
      </w:pPr>
      <w:proofErr w:type="gramStart"/>
      <w:r w:rsidRPr="00F339FD">
        <w:t>Школа укомплектована педагогическими кадрами на</w:t>
      </w:r>
      <w:r w:rsidR="00543172" w:rsidRPr="00F339FD">
        <w:t xml:space="preserve"> 100</w:t>
      </w:r>
      <w:r w:rsidR="00946E91" w:rsidRPr="00F339FD">
        <w:t xml:space="preserve"> </w:t>
      </w:r>
      <w:r w:rsidR="0066451B">
        <w:t>%. В 2019 – 2020</w:t>
      </w:r>
      <w:r w:rsidRPr="00F339FD">
        <w:t xml:space="preserve"> учебном году в школе работают</w:t>
      </w:r>
      <w:r w:rsidR="00946E91" w:rsidRPr="00F339FD">
        <w:t xml:space="preserve"> </w:t>
      </w:r>
      <w:r w:rsidR="006E407B" w:rsidRPr="00F339FD">
        <w:t>18</w:t>
      </w:r>
      <w:r w:rsidR="00431A86" w:rsidRPr="00F339FD">
        <w:t xml:space="preserve"> </w:t>
      </w:r>
      <w:r w:rsidRPr="00F339FD">
        <w:t xml:space="preserve">педагогических </w:t>
      </w:r>
      <w:r w:rsidR="00C0499B" w:rsidRPr="00F339FD">
        <w:t>работника</w:t>
      </w:r>
      <w:r w:rsidR="006E407B" w:rsidRPr="00F339FD">
        <w:t>, из них 4</w:t>
      </w:r>
      <w:r w:rsidRPr="00F339FD">
        <w:t xml:space="preserve"> административных.</w:t>
      </w:r>
      <w:proofErr w:type="gramEnd"/>
      <w:r w:rsidRPr="00F339FD">
        <w:t xml:space="preserve"> Количество педагогов составляет</w:t>
      </w:r>
      <w:r w:rsidR="006E407B" w:rsidRPr="00F339FD">
        <w:t xml:space="preserve">  58</w:t>
      </w:r>
      <w:r w:rsidR="00946E91" w:rsidRPr="00F339FD">
        <w:t xml:space="preserve"> </w:t>
      </w:r>
      <w:r w:rsidRPr="00F339FD">
        <w:t>% от штатной численности педагогических работников. Средняя нагрузка учителей составляет</w:t>
      </w:r>
      <w:r w:rsidR="0066451B">
        <w:t xml:space="preserve"> 22</w:t>
      </w:r>
      <w:r w:rsidR="00696E70" w:rsidRPr="00F339FD">
        <w:t xml:space="preserve"> часов</w:t>
      </w:r>
      <w:r w:rsidRPr="00F339FD">
        <w:t xml:space="preserve">. </w:t>
      </w:r>
    </w:p>
    <w:p w:rsidR="00F339FD" w:rsidRDefault="00F339FD" w:rsidP="00E02807">
      <w:pPr>
        <w:pStyle w:val="TableText"/>
        <w:numPr>
          <w:ilvl w:val="12"/>
          <w:numId w:val="0"/>
        </w:numPr>
        <w:spacing w:line="360" w:lineRule="atLeast"/>
        <w:rPr>
          <w:color w:val="auto"/>
          <w:sz w:val="24"/>
          <w:szCs w:val="24"/>
        </w:rPr>
      </w:pPr>
    </w:p>
    <w:p w:rsidR="00AE6CBA" w:rsidRDefault="00AE6CBA" w:rsidP="00E02807">
      <w:pPr>
        <w:pStyle w:val="TableText"/>
        <w:numPr>
          <w:ilvl w:val="12"/>
          <w:numId w:val="0"/>
        </w:numPr>
        <w:spacing w:line="360" w:lineRule="atLeast"/>
        <w:rPr>
          <w:color w:val="auto"/>
          <w:sz w:val="24"/>
          <w:szCs w:val="24"/>
        </w:rPr>
      </w:pPr>
    </w:p>
    <w:p w:rsidR="00AE6CBA" w:rsidRDefault="00AE6CBA" w:rsidP="00E02807">
      <w:pPr>
        <w:pStyle w:val="TableText"/>
        <w:numPr>
          <w:ilvl w:val="12"/>
          <w:numId w:val="0"/>
        </w:numPr>
        <w:spacing w:line="360" w:lineRule="atLeast"/>
        <w:rPr>
          <w:color w:val="auto"/>
          <w:sz w:val="24"/>
          <w:szCs w:val="24"/>
        </w:rPr>
      </w:pPr>
    </w:p>
    <w:p w:rsidR="00AE6CBA" w:rsidRDefault="00AE6CBA" w:rsidP="00E02807">
      <w:pPr>
        <w:pStyle w:val="TableText"/>
        <w:numPr>
          <w:ilvl w:val="12"/>
          <w:numId w:val="0"/>
        </w:numPr>
        <w:spacing w:line="360" w:lineRule="atLeast"/>
        <w:rPr>
          <w:color w:val="auto"/>
          <w:sz w:val="24"/>
          <w:szCs w:val="24"/>
        </w:rPr>
      </w:pPr>
    </w:p>
    <w:p w:rsidR="00AE6CBA" w:rsidRDefault="00AE6CBA" w:rsidP="00E02807">
      <w:pPr>
        <w:pStyle w:val="TableText"/>
        <w:numPr>
          <w:ilvl w:val="12"/>
          <w:numId w:val="0"/>
        </w:numPr>
        <w:spacing w:line="360" w:lineRule="atLeast"/>
        <w:rPr>
          <w:color w:val="auto"/>
          <w:sz w:val="24"/>
          <w:szCs w:val="24"/>
        </w:rPr>
      </w:pPr>
    </w:p>
    <w:p w:rsidR="00AE6CBA" w:rsidRDefault="00AE6CBA" w:rsidP="00E02807">
      <w:pPr>
        <w:pStyle w:val="TableText"/>
        <w:numPr>
          <w:ilvl w:val="12"/>
          <w:numId w:val="0"/>
        </w:numPr>
        <w:spacing w:line="360" w:lineRule="atLeast"/>
        <w:rPr>
          <w:color w:val="auto"/>
          <w:sz w:val="24"/>
          <w:szCs w:val="24"/>
        </w:rPr>
      </w:pPr>
    </w:p>
    <w:p w:rsidR="00AE6CBA" w:rsidRDefault="00AE6CBA" w:rsidP="00E02807">
      <w:pPr>
        <w:pStyle w:val="TableText"/>
        <w:numPr>
          <w:ilvl w:val="12"/>
          <w:numId w:val="0"/>
        </w:numPr>
        <w:spacing w:line="360" w:lineRule="atLeast"/>
        <w:rPr>
          <w:color w:val="auto"/>
          <w:sz w:val="24"/>
          <w:szCs w:val="24"/>
        </w:rPr>
      </w:pPr>
    </w:p>
    <w:p w:rsidR="00AE6CBA" w:rsidRDefault="00AE6CBA" w:rsidP="00E02807">
      <w:pPr>
        <w:pStyle w:val="TableText"/>
        <w:numPr>
          <w:ilvl w:val="12"/>
          <w:numId w:val="0"/>
        </w:numPr>
        <w:spacing w:line="360" w:lineRule="atLeast"/>
        <w:rPr>
          <w:color w:val="auto"/>
          <w:sz w:val="24"/>
          <w:szCs w:val="24"/>
        </w:rPr>
      </w:pPr>
    </w:p>
    <w:p w:rsidR="001B3066" w:rsidRDefault="001B3066" w:rsidP="00E02807">
      <w:pPr>
        <w:pStyle w:val="TableText"/>
        <w:numPr>
          <w:ilvl w:val="12"/>
          <w:numId w:val="0"/>
        </w:numPr>
        <w:spacing w:line="360" w:lineRule="atLeast"/>
        <w:rPr>
          <w:sz w:val="24"/>
          <w:szCs w:val="24"/>
        </w:rPr>
      </w:pPr>
      <w:r w:rsidRPr="00F339FD">
        <w:rPr>
          <w:color w:val="auto"/>
          <w:sz w:val="24"/>
          <w:szCs w:val="24"/>
        </w:rPr>
        <w:lastRenderedPageBreak/>
        <w:t>Состав и квалификация педагогических кадров ОУ</w:t>
      </w:r>
      <w:r w:rsidRPr="00F339FD">
        <w:rPr>
          <w:sz w:val="24"/>
          <w:szCs w:val="24"/>
        </w:rPr>
        <w:t xml:space="preserve"> </w:t>
      </w:r>
    </w:p>
    <w:p w:rsidR="00F339FD" w:rsidRPr="00F339FD" w:rsidRDefault="00F339FD" w:rsidP="00E02807">
      <w:pPr>
        <w:pStyle w:val="TableText"/>
        <w:numPr>
          <w:ilvl w:val="12"/>
          <w:numId w:val="0"/>
        </w:numPr>
        <w:spacing w:line="360" w:lineRule="atLeast"/>
        <w:rPr>
          <w:sz w:val="24"/>
          <w:szCs w:val="24"/>
        </w:rPr>
      </w:pPr>
    </w:p>
    <w:tbl>
      <w:tblPr>
        <w:tblW w:w="10206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4395"/>
        <w:gridCol w:w="1275"/>
        <w:gridCol w:w="1276"/>
        <w:gridCol w:w="1339"/>
        <w:gridCol w:w="1921"/>
      </w:tblGrid>
      <w:tr w:rsidR="001B3066" w:rsidRPr="00F339FD" w:rsidTr="005448A9">
        <w:trPr>
          <w:trHeight w:val="512"/>
        </w:trPr>
        <w:tc>
          <w:tcPr>
            <w:tcW w:w="4395" w:type="dxa"/>
            <w:vMerge w:val="restart"/>
          </w:tcPr>
          <w:p w:rsidR="001B3066" w:rsidRPr="00F339FD" w:rsidRDefault="001B3066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1B3066" w:rsidRPr="00F339FD" w:rsidRDefault="001B3066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Параметры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1B3066" w:rsidRPr="00F339FD" w:rsidRDefault="001B3066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Всего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1B3066" w:rsidRPr="00F339FD" w:rsidRDefault="001B3066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Процент</w:t>
            </w:r>
          </w:p>
          <w:p w:rsidR="001B3066" w:rsidRPr="00F339FD" w:rsidRDefault="001B3066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к общему числу педагогических работников</w:t>
            </w:r>
          </w:p>
        </w:tc>
      </w:tr>
      <w:tr w:rsidR="0066451B" w:rsidRPr="00F339FD" w:rsidTr="00894BC4">
        <w:trPr>
          <w:trHeight w:val="355"/>
        </w:trPr>
        <w:tc>
          <w:tcPr>
            <w:tcW w:w="4395" w:type="dxa"/>
            <w:vMerge/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2018-2019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2019-2020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2018-2019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2019-2020</w:t>
            </w:r>
          </w:p>
        </w:tc>
      </w:tr>
      <w:tr w:rsidR="0066451B" w:rsidRPr="00F339FD" w:rsidTr="00894BC4">
        <w:trPr>
          <w:trHeight w:val="518"/>
        </w:trPr>
        <w:tc>
          <w:tcPr>
            <w:tcW w:w="4395" w:type="dxa"/>
            <w:tcBorders>
              <w:bottom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F339FD">
              <w:rPr>
                <w:b/>
                <w:sz w:val="24"/>
                <w:szCs w:val="24"/>
              </w:rPr>
              <w:t>Имеют образование</w:t>
            </w:r>
            <w:r w:rsidRPr="00F339FD">
              <w:rPr>
                <w:sz w:val="24"/>
                <w:szCs w:val="24"/>
              </w:rPr>
              <w:t>:</w:t>
            </w:r>
          </w:p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 xml:space="preserve">- высшее педагогическое образование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6451B" w:rsidRPr="00F339FD" w:rsidRDefault="0066451B" w:rsidP="00CF1D3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6451B" w:rsidRPr="00F339FD" w:rsidRDefault="0066451B" w:rsidP="00CF1D3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6451B" w:rsidRPr="00F339FD" w:rsidRDefault="0066451B" w:rsidP="00CF1D3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14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78%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78%</w:t>
            </w:r>
          </w:p>
        </w:tc>
      </w:tr>
      <w:tr w:rsidR="0066451B" w:rsidRPr="00F339FD" w:rsidTr="00894BC4">
        <w:trPr>
          <w:trHeight w:val="29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-высшее непедагогическое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51B" w:rsidRPr="00F339FD" w:rsidRDefault="0066451B" w:rsidP="00CF1D3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0%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0%</w:t>
            </w:r>
          </w:p>
        </w:tc>
      </w:tr>
      <w:tr w:rsidR="0066451B" w:rsidRPr="00F339FD" w:rsidTr="00894BC4">
        <w:trPr>
          <w:trHeight w:val="28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 xml:space="preserve">- среднее профессиональное образование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CF1D3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22%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22%</w:t>
            </w:r>
          </w:p>
        </w:tc>
      </w:tr>
      <w:tr w:rsidR="0066451B" w:rsidRPr="00F339FD" w:rsidTr="00894BC4">
        <w:trPr>
          <w:trHeight w:val="31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 начальное профессиональное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51B" w:rsidRPr="00F339FD" w:rsidRDefault="0066451B" w:rsidP="00CF1D3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</w:tr>
      <w:tr w:rsidR="0066451B" w:rsidRPr="00F339FD" w:rsidTr="00894BC4">
        <w:trPr>
          <w:trHeight w:val="27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 среднее (полное) общее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51B" w:rsidRPr="00F339FD" w:rsidRDefault="0066451B" w:rsidP="00CF1D3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</w:tr>
      <w:tr w:rsidR="0066451B" w:rsidRPr="00F339FD" w:rsidTr="00894BC4">
        <w:trPr>
          <w:trHeight w:val="517"/>
        </w:trPr>
        <w:tc>
          <w:tcPr>
            <w:tcW w:w="4395" w:type="dxa"/>
            <w:tcBorders>
              <w:bottom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F339FD">
              <w:rPr>
                <w:b/>
                <w:sz w:val="24"/>
                <w:szCs w:val="24"/>
              </w:rPr>
              <w:t>Имеют квалификационные категории:</w:t>
            </w:r>
          </w:p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 высшую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CF1D3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11%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  <w:r w:rsidRPr="00F339FD">
              <w:rPr>
                <w:sz w:val="24"/>
                <w:szCs w:val="24"/>
              </w:rPr>
              <w:t>%</w:t>
            </w:r>
          </w:p>
        </w:tc>
      </w:tr>
      <w:tr w:rsidR="0066451B" w:rsidRPr="00F339FD" w:rsidTr="00894BC4">
        <w:trPr>
          <w:trHeight w:val="38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 первую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CF1D3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11%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  <w:r w:rsidRPr="00F339FD">
              <w:rPr>
                <w:sz w:val="24"/>
                <w:szCs w:val="24"/>
              </w:rPr>
              <w:t>%</w:t>
            </w:r>
          </w:p>
        </w:tc>
      </w:tr>
      <w:tr w:rsidR="0066451B" w:rsidRPr="00F339FD" w:rsidTr="00894BC4">
        <w:trPr>
          <w:trHeight w:val="40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 вторую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CF1D3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</w:tr>
      <w:tr w:rsidR="0066451B" w:rsidRPr="00F339FD" w:rsidTr="00894BC4">
        <w:trPr>
          <w:trHeight w:val="39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 без категории по стажу работы по ЕТС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CF1D3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78%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CF1D3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</w:t>
            </w:r>
            <w:r w:rsidRPr="00F339FD">
              <w:rPr>
                <w:sz w:val="24"/>
                <w:szCs w:val="24"/>
              </w:rPr>
              <w:t>%</w:t>
            </w:r>
          </w:p>
        </w:tc>
      </w:tr>
      <w:tr w:rsidR="0066451B" w:rsidRPr="00F339FD" w:rsidTr="00894BC4">
        <w:trPr>
          <w:trHeight w:val="52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4"/>
                <w:szCs w:val="24"/>
              </w:rPr>
            </w:pPr>
            <w:r w:rsidRPr="00F339FD">
              <w:rPr>
                <w:color w:val="auto"/>
                <w:sz w:val="24"/>
                <w:szCs w:val="24"/>
              </w:rPr>
              <w:t xml:space="preserve">Подано заявлений </w:t>
            </w:r>
            <w:proofErr w:type="gramStart"/>
            <w:r w:rsidRPr="00F339FD">
              <w:rPr>
                <w:color w:val="auto"/>
                <w:sz w:val="24"/>
                <w:szCs w:val="24"/>
              </w:rPr>
              <w:t>на</w:t>
            </w:r>
            <w:proofErr w:type="gramEnd"/>
            <w:r w:rsidRPr="00F339FD">
              <w:rPr>
                <w:color w:val="auto"/>
                <w:sz w:val="24"/>
                <w:szCs w:val="24"/>
              </w:rPr>
              <w:t>:</w:t>
            </w:r>
          </w:p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-высшую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CF1D3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</w:tr>
      <w:tr w:rsidR="0066451B" w:rsidRPr="00F339FD" w:rsidTr="00894BC4">
        <w:trPr>
          <w:trHeight w:val="321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-первую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66451B" w:rsidRPr="00F339FD" w:rsidTr="00894BC4">
        <w:trPr>
          <w:trHeight w:val="389"/>
        </w:trPr>
        <w:tc>
          <w:tcPr>
            <w:tcW w:w="4395" w:type="dxa"/>
            <w:tcBorders>
              <w:top w:val="single" w:sz="4" w:space="0" w:color="auto"/>
            </w:tcBorders>
          </w:tcPr>
          <w:p w:rsidR="0066451B" w:rsidRPr="00F339FD" w:rsidRDefault="0066451B" w:rsidP="00F339FD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Прошли курсовую переподготовку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5%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F339FD">
              <w:rPr>
                <w:sz w:val="24"/>
                <w:szCs w:val="24"/>
              </w:rPr>
              <w:t>%</w:t>
            </w:r>
          </w:p>
        </w:tc>
      </w:tr>
      <w:tr w:rsidR="0066451B" w:rsidRPr="00F339FD" w:rsidTr="00894BC4">
        <w:trPr>
          <w:trHeight w:val="422"/>
        </w:trPr>
        <w:tc>
          <w:tcPr>
            <w:tcW w:w="4395" w:type="dxa"/>
            <w:vAlign w:val="center"/>
          </w:tcPr>
          <w:p w:rsidR="0066451B" w:rsidRPr="00F339FD" w:rsidRDefault="0066451B" w:rsidP="00F339FD">
            <w:pPr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Награды педагогических работников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6451B" w:rsidRPr="00F339FD" w:rsidTr="00894BC4">
        <w:trPr>
          <w:cantSplit/>
          <w:trHeight w:val="443"/>
        </w:trPr>
        <w:tc>
          <w:tcPr>
            <w:tcW w:w="4395" w:type="dxa"/>
          </w:tcPr>
          <w:p w:rsidR="0066451B" w:rsidRPr="00F339FD" w:rsidRDefault="0066451B" w:rsidP="00F339FD">
            <w:pPr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Почетный работник общего образования 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vAlign w:val="bottom"/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921" w:type="dxa"/>
            <w:tcBorders>
              <w:left w:val="single" w:sz="4" w:space="0" w:color="auto"/>
            </w:tcBorders>
            <w:vAlign w:val="bottom"/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%</w:t>
            </w:r>
          </w:p>
        </w:tc>
      </w:tr>
      <w:tr w:rsidR="0066451B" w:rsidRPr="00F339FD" w:rsidTr="00894BC4">
        <w:trPr>
          <w:trHeight w:val="292"/>
        </w:trPr>
        <w:tc>
          <w:tcPr>
            <w:tcW w:w="4395" w:type="dxa"/>
          </w:tcPr>
          <w:p w:rsidR="0066451B" w:rsidRPr="00F339FD" w:rsidRDefault="0066451B" w:rsidP="00F339FD">
            <w:pPr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Отличник просвещения РД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-</w:t>
            </w:r>
          </w:p>
        </w:tc>
      </w:tr>
      <w:tr w:rsidR="0066451B" w:rsidRPr="00F339FD" w:rsidTr="00894BC4">
        <w:tc>
          <w:tcPr>
            <w:tcW w:w="4395" w:type="dxa"/>
          </w:tcPr>
          <w:p w:rsidR="0066451B" w:rsidRPr="00F339FD" w:rsidRDefault="0066451B" w:rsidP="00F339FD">
            <w:pPr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 xml:space="preserve"> Имеют стаж работы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6451B" w:rsidRPr="00F339FD" w:rsidTr="00894BC4">
        <w:trPr>
          <w:trHeight w:val="258"/>
        </w:trPr>
        <w:tc>
          <w:tcPr>
            <w:tcW w:w="4395" w:type="dxa"/>
          </w:tcPr>
          <w:p w:rsidR="0066451B" w:rsidRPr="00F339FD" w:rsidRDefault="0066451B" w:rsidP="00F339FD">
            <w:pPr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1-5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5,5</w:t>
            </w:r>
            <w:r w:rsidRPr="00F339FD"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Pr="00F339FD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6451B" w:rsidRPr="00F339FD" w:rsidTr="00894BC4">
        <w:tc>
          <w:tcPr>
            <w:tcW w:w="4395" w:type="dxa"/>
          </w:tcPr>
          <w:p w:rsidR="0066451B" w:rsidRPr="00F339FD" w:rsidRDefault="0066451B" w:rsidP="00F339FD">
            <w:pPr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5- 10 лет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Pr="00F339FD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Pr="00F339FD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6451B" w:rsidRPr="00F339FD" w:rsidTr="00894BC4">
        <w:tc>
          <w:tcPr>
            <w:tcW w:w="4395" w:type="dxa"/>
          </w:tcPr>
          <w:p w:rsidR="0066451B" w:rsidRPr="00F339FD" w:rsidRDefault="0066451B" w:rsidP="00F339FD">
            <w:pPr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11-20 лет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16,5%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16,5%</w:t>
            </w:r>
          </w:p>
        </w:tc>
      </w:tr>
      <w:tr w:rsidR="0066451B" w:rsidRPr="00F339FD" w:rsidTr="00894BC4">
        <w:tc>
          <w:tcPr>
            <w:tcW w:w="4395" w:type="dxa"/>
          </w:tcPr>
          <w:p w:rsidR="0066451B" w:rsidRPr="00F339FD" w:rsidRDefault="0066451B" w:rsidP="00F339FD">
            <w:pPr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21-25 лет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16,5%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16,5%</w:t>
            </w:r>
          </w:p>
        </w:tc>
      </w:tr>
      <w:tr w:rsidR="0066451B" w:rsidRPr="00F339FD" w:rsidTr="00894BC4">
        <w:tc>
          <w:tcPr>
            <w:tcW w:w="4395" w:type="dxa"/>
          </w:tcPr>
          <w:p w:rsidR="0066451B" w:rsidRPr="00F339FD" w:rsidRDefault="0066451B" w:rsidP="00F339FD">
            <w:pPr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свыше 25 лет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</w:t>
            </w:r>
            <w:r w:rsidRPr="00F339FD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6451B" w:rsidRPr="00F339FD" w:rsidTr="00894BC4">
        <w:tc>
          <w:tcPr>
            <w:tcW w:w="4395" w:type="dxa"/>
          </w:tcPr>
          <w:p w:rsidR="0066451B" w:rsidRPr="00F339FD" w:rsidRDefault="0066451B" w:rsidP="00F339FD">
            <w:pPr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Возраст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6451B" w:rsidRPr="00F339FD" w:rsidTr="00894BC4">
        <w:trPr>
          <w:trHeight w:val="289"/>
        </w:trPr>
        <w:tc>
          <w:tcPr>
            <w:tcW w:w="4395" w:type="dxa"/>
            <w:vAlign w:val="bottom"/>
          </w:tcPr>
          <w:p w:rsidR="0066451B" w:rsidRPr="00F339FD" w:rsidRDefault="0066451B" w:rsidP="00F339FD">
            <w:pPr>
              <w:pStyle w:val="af0"/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до 30 лет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Pr="00F339FD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6451B" w:rsidRPr="00F339FD" w:rsidTr="00894BC4">
        <w:trPr>
          <w:trHeight w:val="322"/>
        </w:trPr>
        <w:tc>
          <w:tcPr>
            <w:tcW w:w="4395" w:type="dxa"/>
          </w:tcPr>
          <w:p w:rsidR="0066451B" w:rsidRPr="00F339FD" w:rsidRDefault="0066451B" w:rsidP="00F339FD">
            <w:pPr>
              <w:pStyle w:val="af0"/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от 31-40 лет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11%</w:t>
            </w:r>
          </w:p>
        </w:tc>
      </w:tr>
      <w:tr w:rsidR="0066451B" w:rsidRPr="00F339FD" w:rsidTr="00894BC4">
        <w:tc>
          <w:tcPr>
            <w:tcW w:w="4395" w:type="dxa"/>
          </w:tcPr>
          <w:p w:rsidR="0066451B" w:rsidRPr="00F339FD" w:rsidRDefault="0066451B" w:rsidP="00F339FD">
            <w:pPr>
              <w:pStyle w:val="af0"/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от 41-55 лет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39%</w:t>
            </w:r>
          </w:p>
        </w:tc>
      </w:tr>
      <w:tr w:rsidR="0066451B" w:rsidRPr="00F339FD" w:rsidTr="00894BC4">
        <w:tc>
          <w:tcPr>
            <w:tcW w:w="4395" w:type="dxa"/>
          </w:tcPr>
          <w:p w:rsidR="0066451B" w:rsidRPr="00F339FD" w:rsidRDefault="0066451B" w:rsidP="00F339FD">
            <w:pPr>
              <w:spacing w:line="240" w:lineRule="auto"/>
              <w:rPr>
                <w:sz w:val="24"/>
                <w:szCs w:val="24"/>
              </w:rPr>
            </w:pPr>
            <w:r w:rsidRPr="00F339FD">
              <w:rPr>
                <w:sz w:val="24"/>
                <w:szCs w:val="24"/>
              </w:rPr>
              <w:t>свыше 55 лет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66451B" w:rsidRPr="00F339FD" w:rsidRDefault="0066451B" w:rsidP="00456C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39FD">
              <w:rPr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6451B" w:rsidRPr="00F339FD" w:rsidRDefault="0066451B" w:rsidP="00CF1D3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  <w:r w:rsidRPr="00F339FD">
              <w:rPr>
                <w:sz w:val="24"/>
                <w:szCs w:val="24"/>
                <w:lang w:eastAsia="ru-RU"/>
              </w:rPr>
              <w:t>%</w:t>
            </w:r>
          </w:p>
        </w:tc>
      </w:tr>
    </w:tbl>
    <w:p w:rsidR="0057767B" w:rsidRPr="00F339FD" w:rsidRDefault="0057767B" w:rsidP="0057767B">
      <w:pPr>
        <w:pStyle w:val="Default"/>
      </w:pPr>
    </w:p>
    <w:p w:rsidR="00550471" w:rsidRPr="00F339FD" w:rsidRDefault="0057767B" w:rsidP="0057767B">
      <w:pPr>
        <w:pStyle w:val="Default"/>
        <w:rPr>
          <w:rStyle w:val="a9"/>
          <w:i w:val="0"/>
          <w:iCs w:val="0"/>
        </w:rPr>
      </w:pPr>
      <w:r w:rsidRPr="00F339FD">
        <w:rPr>
          <w:b/>
          <w:bCs/>
        </w:rPr>
        <w:lastRenderedPageBreak/>
        <w:t xml:space="preserve">Вывод: </w:t>
      </w:r>
      <w:r w:rsidRPr="00F339FD">
        <w:t>в целом педагогический состав имеет достаточный уровень квалификации, профессионализма, инновационного потенциала. На протяжении трёх лет наблюдается стабильность количества педагогов, имеющих высшее пр</w:t>
      </w:r>
      <w:r w:rsidR="00536C50" w:rsidRPr="00F339FD">
        <w:t>офессиональное образование</w:t>
      </w:r>
      <w:r w:rsidRPr="00F339FD">
        <w:t xml:space="preserve">. Образовательная и профессионально-квалификационная структура педагогических кадров соответствует лицензионным требованиям и образовательным запросам социума. </w:t>
      </w:r>
    </w:p>
    <w:p w:rsidR="0087422A" w:rsidRDefault="0087422A" w:rsidP="00FF69CC">
      <w:pPr>
        <w:rPr>
          <w:rStyle w:val="a9"/>
          <w:b/>
          <w:i w:val="0"/>
          <w:sz w:val="24"/>
          <w:szCs w:val="24"/>
        </w:rPr>
      </w:pPr>
    </w:p>
    <w:p w:rsidR="00550471" w:rsidRPr="00F339FD" w:rsidRDefault="00550471" w:rsidP="00FF69CC">
      <w:pPr>
        <w:rPr>
          <w:rStyle w:val="a9"/>
          <w:rFonts w:eastAsia="Calibri"/>
          <w:b/>
          <w:i w:val="0"/>
          <w:sz w:val="24"/>
          <w:szCs w:val="24"/>
        </w:rPr>
      </w:pPr>
      <w:r w:rsidRPr="00F339FD">
        <w:rPr>
          <w:rStyle w:val="a9"/>
          <w:b/>
          <w:i w:val="0"/>
          <w:sz w:val="24"/>
          <w:szCs w:val="24"/>
        </w:rPr>
        <w:t>V</w:t>
      </w:r>
      <w:r w:rsidR="004A21D5" w:rsidRPr="00F339FD">
        <w:rPr>
          <w:rStyle w:val="a9"/>
          <w:b/>
          <w:i w:val="0"/>
          <w:sz w:val="24"/>
          <w:szCs w:val="24"/>
          <w:lang w:val="en-US"/>
        </w:rPr>
        <w:t>II</w:t>
      </w:r>
      <w:r w:rsidRPr="00F339FD">
        <w:rPr>
          <w:rStyle w:val="a9"/>
          <w:b/>
          <w:i w:val="0"/>
          <w:sz w:val="24"/>
          <w:szCs w:val="24"/>
        </w:rPr>
        <w:t xml:space="preserve">. </w:t>
      </w:r>
      <w:r w:rsidRPr="00F339FD">
        <w:rPr>
          <w:rStyle w:val="a9"/>
          <w:rFonts w:eastAsia="Calibri"/>
          <w:b/>
          <w:i w:val="0"/>
          <w:sz w:val="24"/>
          <w:szCs w:val="24"/>
        </w:rPr>
        <w:t>УПРАВЛЕНИЕ  ОБРАЗОВАТЕЛЬНЫМ  УЧРЕЖДЕНИЕМ</w:t>
      </w:r>
    </w:p>
    <w:p w:rsidR="001F2DC6" w:rsidRPr="00F339FD" w:rsidRDefault="001F2DC6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 xml:space="preserve"> </w:t>
      </w:r>
      <w:r w:rsidR="00550471" w:rsidRPr="00F339FD">
        <w:rPr>
          <w:sz w:val="24"/>
          <w:szCs w:val="24"/>
        </w:rPr>
        <w:t>Управление муниципальным казенным общеобразовательным учреждением  «</w:t>
      </w:r>
      <w:proofErr w:type="spellStart"/>
      <w:r w:rsidR="00536C50" w:rsidRPr="00F339FD">
        <w:rPr>
          <w:sz w:val="24"/>
          <w:szCs w:val="24"/>
        </w:rPr>
        <w:t>Новобирюзякская</w:t>
      </w:r>
      <w:proofErr w:type="spellEnd"/>
      <w:r w:rsidR="00550471" w:rsidRPr="00F339FD">
        <w:rPr>
          <w:sz w:val="24"/>
          <w:szCs w:val="24"/>
        </w:rPr>
        <w:t xml:space="preserve"> СОШ»  осуществляется в соответствии со статьей 26 Федерального закона Российской Федерации «Об образовании в Российской Федерации» от 29.12.2012г. №273-ФЗ и Уставом школы на принципах единоначалия и самоуправления</w:t>
      </w:r>
      <w:r w:rsidRPr="00F339FD">
        <w:rPr>
          <w:sz w:val="24"/>
          <w:szCs w:val="24"/>
        </w:rPr>
        <w:t xml:space="preserve">. </w:t>
      </w:r>
      <w:r w:rsidR="00550471" w:rsidRPr="00F339FD">
        <w:rPr>
          <w:sz w:val="24"/>
          <w:szCs w:val="24"/>
        </w:rPr>
        <w:t xml:space="preserve">В школе выстроена организационная структура управления линейно-функционального типа, которая представлена разнообразными формами общественно-государственного управления. </w:t>
      </w:r>
      <w:r w:rsidRPr="00F339FD">
        <w:rPr>
          <w:sz w:val="24"/>
          <w:szCs w:val="24"/>
        </w:rPr>
        <w:t xml:space="preserve"> </w:t>
      </w:r>
      <w:proofErr w:type="gramStart"/>
      <w:r w:rsidR="00550471" w:rsidRPr="00F339FD">
        <w:rPr>
          <w:sz w:val="24"/>
          <w:szCs w:val="24"/>
        </w:rPr>
        <w:t>К ним относятся: совет школы, Управляющий совет, педагогический совет, общешкольный родительский комитет, методический совет; методические объединения, творческие группы учителей, научное общество учащихся, школьные органы самоуправления - совет учащихся, классные органы самоуправления, социально-психологическая служба.</w:t>
      </w:r>
      <w:proofErr w:type="gramEnd"/>
      <w:r w:rsidR="00550471" w:rsidRPr="00F339FD">
        <w:rPr>
          <w:sz w:val="24"/>
          <w:szCs w:val="24"/>
        </w:rPr>
        <w:t xml:space="preserve"> Структурно-функциональная модель школы создана с учетом типа школы, её специфики и задач, стоящих перед ОУ с целью эффективного и результативного выполнения государственного и социального заказов. Основными задачами Управляющего совета являются: определение основных направлений развития общеобразовательного учреждения; повышение эффективности финансово-экономической деятельности общеобразовательного учреждения, общественный контроль за целевым и рациональным использованием бюджетных средств, полученных от собственной деятельности и из внебюджетных источников; содействие созданию в общеобразовательном учреждении оптимальных условий и форм организации образовательного процесса; </w:t>
      </w:r>
      <w:proofErr w:type="gramStart"/>
      <w:r w:rsidR="00550471" w:rsidRPr="00F339FD">
        <w:rPr>
          <w:sz w:val="24"/>
          <w:szCs w:val="24"/>
        </w:rPr>
        <w:t>контроль за</w:t>
      </w:r>
      <w:proofErr w:type="gramEnd"/>
      <w:r w:rsidR="00550471" w:rsidRPr="00F339FD">
        <w:rPr>
          <w:sz w:val="24"/>
          <w:szCs w:val="24"/>
        </w:rPr>
        <w:t xml:space="preserve"> соблюдением надлежащих условий обучения, воспитания и труда в общеобразовательном учреждении, включая обеспечение безопасности, сохранения и укрепления здоровья воспитанников и обучающихся; контроль за соблюдением прав участников образовательного процесса, участие в разрешении конфликтных ситуаций между участниками образовательного процесса в случае необходимости. </w:t>
      </w:r>
    </w:p>
    <w:p w:rsidR="001F2DC6" w:rsidRPr="00F339FD" w:rsidRDefault="00B616FD" w:rsidP="00FF69CC">
      <w:pPr>
        <w:rPr>
          <w:sz w:val="24"/>
          <w:szCs w:val="24"/>
        </w:rPr>
      </w:pPr>
      <w:r w:rsidRPr="00F339FD">
        <w:rPr>
          <w:bCs/>
          <w:iCs/>
          <w:sz w:val="24"/>
          <w:szCs w:val="24"/>
        </w:rPr>
        <w:t>Управляющий совет</w:t>
      </w:r>
      <w:r w:rsidRPr="00F339FD">
        <w:rPr>
          <w:b/>
          <w:bCs/>
          <w:i/>
          <w:iCs/>
          <w:sz w:val="24"/>
          <w:szCs w:val="24"/>
        </w:rPr>
        <w:t xml:space="preserve"> </w:t>
      </w:r>
      <w:r w:rsidRPr="00F339FD">
        <w:rPr>
          <w:sz w:val="24"/>
          <w:szCs w:val="24"/>
        </w:rPr>
        <w:t xml:space="preserve">является коллегиальным представительным органом самоуправления, осуществляющим в соответствии с Уставом решение отдельных вопросов, относящихся к компетенции образовательного учреждения. </w:t>
      </w:r>
    </w:p>
    <w:p w:rsidR="001F2DC6" w:rsidRPr="00F339FD" w:rsidRDefault="00B616FD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Работа Управляющего Совета и педагогического Совета способствует созданию оптимальной системы управления и оперативному регулированию качества образования, развитию благоприятной и мотивирующей на учебу психолого-педагогической атмосферы. На заседаниях педагогического Совета уделяется внимание вопросам активизации познавательной деятельности учащихся, формированию нравственного потенциала и развитию личности школьника, созданию условий для профессионального самоопределения учащихся, совершенствованию самоуправления, обеспечению педагогических условий для введения государственных образовательных стандартов.</w:t>
      </w:r>
    </w:p>
    <w:p w:rsidR="00B616FD" w:rsidRPr="00F339FD" w:rsidRDefault="00B616FD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 xml:space="preserve">Заседания педагогических советов, их тематика и решения подтверждают роль педагогического совета как коллегиального органа управления школы. </w:t>
      </w:r>
    </w:p>
    <w:p w:rsidR="00B616FD" w:rsidRPr="00F339FD" w:rsidRDefault="00B616FD" w:rsidP="00B616FD">
      <w:pPr>
        <w:pStyle w:val="Default"/>
      </w:pPr>
      <w:r w:rsidRPr="00F339FD">
        <w:t xml:space="preserve">Таким образом, управление школой осуществляется на основе сотрудничества и взаимодействия школы, семьи и общественности с опорой на инициативу и творчество педагогического коллектива и ученических органов самоуправления. </w:t>
      </w:r>
    </w:p>
    <w:p w:rsidR="003B15C1" w:rsidRPr="00F339FD" w:rsidRDefault="00B616FD" w:rsidP="0087422A">
      <w:pPr>
        <w:pStyle w:val="Default"/>
        <w:sectPr w:rsidR="003B15C1" w:rsidRPr="00F339FD" w:rsidSect="00C970AD">
          <w:pgSz w:w="11906" w:h="16838"/>
          <w:pgMar w:top="426" w:right="567" w:bottom="709" w:left="851" w:header="709" w:footer="709" w:gutter="0"/>
          <w:cols w:space="708"/>
          <w:docGrid w:linePitch="360"/>
        </w:sectPr>
      </w:pPr>
      <w:r w:rsidRPr="00F339FD">
        <w:t>Деятельность всех структур регулируется соответствующими Положения</w:t>
      </w:r>
      <w:r w:rsidR="00D46EBF" w:rsidRPr="00F339FD">
        <w:t>ми</w:t>
      </w:r>
    </w:p>
    <w:p w:rsidR="003B15C1" w:rsidRPr="0087422A" w:rsidRDefault="003B15C1" w:rsidP="00FF69CC">
      <w:pPr>
        <w:rPr>
          <w:b/>
        </w:rPr>
      </w:pPr>
      <w:r w:rsidRPr="00F339FD">
        <w:rPr>
          <w:sz w:val="24"/>
          <w:szCs w:val="24"/>
        </w:rPr>
        <w:lastRenderedPageBreak/>
        <w:t xml:space="preserve"> </w:t>
      </w:r>
      <w:r w:rsidRPr="0087422A">
        <w:rPr>
          <w:b/>
        </w:rPr>
        <w:t>Заключение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Общие выводы.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1. За</w:t>
      </w:r>
      <w:r w:rsidR="004E5CA3">
        <w:rPr>
          <w:sz w:val="24"/>
          <w:szCs w:val="24"/>
        </w:rPr>
        <w:t>дачи, поста</w:t>
      </w:r>
      <w:r w:rsidR="0066451B">
        <w:rPr>
          <w:sz w:val="24"/>
          <w:szCs w:val="24"/>
        </w:rPr>
        <w:t>вленные школой в 2019-2020</w:t>
      </w:r>
      <w:r w:rsidR="004E5CA3">
        <w:rPr>
          <w:sz w:val="24"/>
          <w:szCs w:val="24"/>
        </w:rPr>
        <w:t xml:space="preserve"> </w:t>
      </w:r>
      <w:r w:rsidRPr="00F339FD">
        <w:rPr>
          <w:sz w:val="24"/>
          <w:szCs w:val="24"/>
        </w:rPr>
        <w:t>году, в основном выполнены.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 xml:space="preserve">2. В школе созданы условия для успешного проведения УВП. 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3. Активизировалась работа МО и  МС.</w:t>
      </w:r>
    </w:p>
    <w:p w:rsidR="004E5870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 xml:space="preserve">4. Методическая работа учителей была продуктивной, </w:t>
      </w:r>
      <w:r w:rsidR="003B4807" w:rsidRPr="00F339FD">
        <w:rPr>
          <w:sz w:val="24"/>
          <w:szCs w:val="24"/>
        </w:rPr>
        <w:t>некоторые</w:t>
      </w:r>
      <w:r w:rsidRPr="00F339FD">
        <w:rPr>
          <w:sz w:val="24"/>
          <w:szCs w:val="24"/>
        </w:rPr>
        <w:t xml:space="preserve"> педагоги повысили свою квалификацию.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 xml:space="preserve">5. Наблюдается стабильность в результатах качества обучения и </w:t>
      </w:r>
      <w:proofErr w:type="spellStart"/>
      <w:r w:rsidRPr="00F339FD">
        <w:rPr>
          <w:sz w:val="24"/>
          <w:szCs w:val="24"/>
        </w:rPr>
        <w:t>обученности</w:t>
      </w:r>
      <w:proofErr w:type="spellEnd"/>
      <w:r w:rsidRPr="00F339FD">
        <w:rPr>
          <w:sz w:val="24"/>
          <w:szCs w:val="24"/>
        </w:rPr>
        <w:t xml:space="preserve"> учащихся. 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6. Систематизируется работа в организации промежуточной аттестации учащихся.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7. В школе создана система работы с учащимися "группы риска", способствующая предупреждению неуспеваемости.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 xml:space="preserve">8. Активизировалась научная и проектная деятельность. 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9.</w:t>
      </w:r>
      <w:r w:rsidR="00D4791E" w:rsidRPr="00F339FD">
        <w:rPr>
          <w:sz w:val="24"/>
          <w:szCs w:val="24"/>
        </w:rPr>
        <w:t xml:space="preserve"> </w:t>
      </w:r>
      <w:r w:rsidRPr="00F339FD">
        <w:rPr>
          <w:sz w:val="24"/>
          <w:szCs w:val="24"/>
        </w:rPr>
        <w:t>Выступления учителей на педсоветах способствует обмену педагогическим опытом.</w:t>
      </w:r>
    </w:p>
    <w:p w:rsidR="003B15C1" w:rsidRPr="00F339FD" w:rsidRDefault="00185124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10</w:t>
      </w:r>
      <w:r w:rsidR="003B15C1" w:rsidRPr="00F339FD">
        <w:rPr>
          <w:sz w:val="24"/>
          <w:szCs w:val="24"/>
        </w:rPr>
        <w:t xml:space="preserve">. Учащимися успешно пройдена итоговая аттестация  </w:t>
      </w:r>
    </w:p>
    <w:p w:rsidR="003B15C1" w:rsidRPr="00F339FD" w:rsidRDefault="00185124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11</w:t>
      </w:r>
      <w:r w:rsidR="003B15C1" w:rsidRPr="00F339FD">
        <w:rPr>
          <w:sz w:val="24"/>
          <w:szCs w:val="24"/>
        </w:rPr>
        <w:t>. В рамках проведения предметных недель были использованы новые формы работы с учащимися и проведены открытые уроки.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Наряду с положительными результатами имеются и недоработки: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1) Недостаточно активно ведется работа по внедрению в практику передового педагогического  опыта;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2) Не эффективно используются часы компьютерной поддержки учителями -  предметниками.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3) Относительно небольшое число учителей участвуют в инновационной и научно-исследовательской работе;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 xml:space="preserve">4) Наблюдается недостаточно высокий уровень умений и навыков самоанализа своей деятельности у учащихся и учителей. 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5)  Недостаточно тесная связь учителей с родителями и администрации с родительским комитетом школы.</w:t>
      </w:r>
    </w:p>
    <w:p w:rsidR="003B15C1" w:rsidRPr="00F339FD" w:rsidRDefault="00637B6E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6) Не эффективно работает</w:t>
      </w:r>
      <w:r w:rsidR="003B15C1" w:rsidRPr="00F339FD">
        <w:rPr>
          <w:sz w:val="24"/>
          <w:szCs w:val="24"/>
        </w:rPr>
        <w:t xml:space="preserve"> сайт школы.</w:t>
      </w:r>
    </w:p>
    <w:p w:rsidR="003B15C1" w:rsidRPr="00F339FD" w:rsidRDefault="00185124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7</w:t>
      </w:r>
      <w:r w:rsidR="003B15C1" w:rsidRPr="00F339FD">
        <w:rPr>
          <w:sz w:val="24"/>
          <w:szCs w:val="24"/>
        </w:rPr>
        <w:t>) Все еще много учащихся  закончили учебный год с одной «3».</w:t>
      </w:r>
    </w:p>
    <w:p w:rsidR="003B15C1" w:rsidRPr="00F339FD" w:rsidRDefault="00185124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8</w:t>
      </w:r>
      <w:r w:rsidR="00D60DB0" w:rsidRPr="00F339FD">
        <w:rPr>
          <w:sz w:val="24"/>
          <w:szCs w:val="24"/>
        </w:rPr>
        <w:t xml:space="preserve">) Не </w:t>
      </w:r>
      <w:r w:rsidR="003B15C1" w:rsidRPr="00F339FD">
        <w:rPr>
          <w:sz w:val="24"/>
          <w:szCs w:val="24"/>
        </w:rPr>
        <w:t xml:space="preserve">отлажена система </w:t>
      </w:r>
      <w:proofErr w:type="spellStart"/>
      <w:r w:rsidR="003B15C1" w:rsidRPr="00F339FD">
        <w:rPr>
          <w:sz w:val="24"/>
          <w:szCs w:val="24"/>
        </w:rPr>
        <w:t>взаимопосещения</w:t>
      </w:r>
      <w:proofErr w:type="spellEnd"/>
      <w:r w:rsidR="003B15C1" w:rsidRPr="00F339FD">
        <w:rPr>
          <w:sz w:val="24"/>
          <w:szCs w:val="24"/>
        </w:rPr>
        <w:t xml:space="preserve"> уроков учителями и система открытых уроков.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Причинами данных недостатков являются: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- недостаточное внимание МС и МО к вопросам координации обмена опытом учителей;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- низкий уровень владения умениями самоконтроля деятельности учителей.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lastRenderedPageBreak/>
        <w:t>-  не продуманная администрацией школы система поощрения  педагогических кадров за активную методическую работу.</w:t>
      </w:r>
    </w:p>
    <w:p w:rsidR="003B15C1" w:rsidRPr="00F339FD" w:rsidRDefault="0066451B" w:rsidP="00FF69CC">
      <w:pPr>
        <w:rPr>
          <w:sz w:val="24"/>
          <w:szCs w:val="24"/>
        </w:rPr>
      </w:pPr>
      <w:r>
        <w:rPr>
          <w:sz w:val="24"/>
          <w:szCs w:val="24"/>
        </w:rPr>
        <w:t>Рекомендации на 2020-2021</w:t>
      </w:r>
      <w:r w:rsidR="003B15C1" w:rsidRPr="00F339FD">
        <w:rPr>
          <w:sz w:val="24"/>
          <w:szCs w:val="24"/>
        </w:rPr>
        <w:t xml:space="preserve"> год.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 xml:space="preserve">1. Четко спланировать, с учетом реальных возможностей, цикл открытых уроков учителей (показать технологию подготовки урока и его самоанализ). . 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 xml:space="preserve">2. Систематически отслеживать работу по накоплению и обмену передового опыта (план, этапы сбора материала, оформление и внедрение).  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3. Организовать работу МО учителей по использованию в УВП новых технологий</w:t>
      </w:r>
      <w:proofErr w:type="gramStart"/>
      <w:r w:rsidRPr="00F339FD">
        <w:rPr>
          <w:sz w:val="24"/>
          <w:szCs w:val="24"/>
        </w:rPr>
        <w:t xml:space="preserve"> ,</w:t>
      </w:r>
      <w:proofErr w:type="gramEnd"/>
      <w:r w:rsidRPr="00F339FD">
        <w:rPr>
          <w:sz w:val="24"/>
          <w:szCs w:val="24"/>
        </w:rPr>
        <w:t xml:space="preserve"> в том числе информационных (создание творческих групп учителей, этапов работы в течение года, анализ результатов). 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 xml:space="preserve">4. Скоординировать работу начальной и средней школы по обучению учащихся ОУН. 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 xml:space="preserve">5. Разнообразить формы проведения промежуточной аттестации учащихся. 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 xml:space="preserve">6. Необходимо продолжить работу по соблюдению единых орфографических требований к ведению документации (оформить памятки, организовать взаимоконтроль учителей и обсудить на МО единые требования). </w:t>
      </w:r>
    </w:p>
    <w:p w:rsidR="00F426A4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 xml:space="preserve">7. В организации работы с разными группами учащихся обратить особое внимание на работу с отличниками и хорошистами, а также на резерв учащихся (с одной тройкой). </w:t>
      </w:r>
    </w:p>
    <w:p w:rsidR="003B15C1" w:rsidRPr="00F339FD" w:rsidRDefault="003B15C1" w:rsidP="00FF69CC">
      <w:pPr>
        <w:rPr>
          <w:sz w:val="24"/>
          <w:szCs w:val="24"/>
        </w:rPr>
      </w:pPr>
      <w:r w:rsidRPr="00F339FD">
        <w:rPr>
          <w:sz w:val="24"/>
          <w:szCs w:val="24"/>
        </w:rPr>
        <w:t>8. Распределить более рационально функциональные обязанности между администрацией и усилить контролирующую функцию.</w:t>
      </w:r>
    </w:p>
    <w:p w:rsidR="00652DFF" w:rsidRPr="00F339FD" w:rsidRDefault="00652DFF" w:rsidP="00FF69CC">
      <w:pPr>
        <w:rPr>
          <w:sz w:val="24"/>
          <w:szCs w:val="24"/>
        </w:rPr>
      </w:pPr>
    </w:p>
    <w:sectPr w:rsidR="00652DFF" w:rsidRPr="00F339FD" w:rsidSect="0087422A">
      <w:pgSz w:w="11906" w:h="16838"/>
      <w:pgMar w:top="567" w:right="992" w:bottom="851" w:left="567" w:header="284" w:footer="397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677" w:rsidRDefault="002C3677" w:rsidP="00FF69CC">
      <w:r>
        <w:separator/>
      </w:r>
    </w:p>
  </w:endnote>
  <w:endnote w:type="continuationSeparator" w:id="0">
    <w:p w:rsidR="002C3677" w:rsidRDefault="002C3677" w:rsidP="00FF6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53287"/>
      <w:docPartObj>
        <w:docPartGallery w:val="Page Numbers (Bottom of Page)"/>
        <w:docPartUnique/>
      </w:docPartObj>
    </w:sdtPr>
    <w:sdtContent>
      <w:p w:rsidR="00011A3F" w:rsidRPr="00A35C5C" w:rsidRDefault="00011A3F" w:rsidP="00FF69CC">
        <w:pPr>
          <w:pStyle w:val="a7"/>
        </w:pPr>
        <w:fldSimple w:instr=" PAGE   \* MERGEFORMAT ">
          <w:r w:rsidR="00AE6CBA">
            <w:rPr>
              <w:noProof/>
            </w:rPr>
            <w:t>44</w:t>
          </w:r>
        </w:fldSimple>
      </w:p>
    </w:sdtContent>
  </w:sdt>
  <w:p w:rsidR="00011A3F" w:rsidRDefault="00011A3F" w:rsidP="00FF69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677" w:rsidRDefault="002C3677" w:rsidP="00FF69CC">
      <w:r>
        <w:separator/>
      </w:r>
    </w:p>
  </w:footnote>
  <w:footnote w:type="continuationSeparator" w:id="0">
    <w:p w:rsidR="002C3677" w:rsidRDefault="002C3677" w:rsidP="00FF6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489"/>
    <w:multiLevelType w:val="hybridMultilevel"/>
    <w:tmpl w:val="389E857E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4DA2094"/>
    <w:multiLevelType w:val="hybridMultilevel"/>
    <w:tmpl w:val="ECCE30F6"/>
    <w:lvl w:ilvl="0" w:tplc="EFE825C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DCC42B5"/>
    <w:multiLevelType w:val="hybridMultilevel"/>
    <w:tmpl w:val="CB4EF434"/>
    <w:lvl w:ilvl="0" w:tplc="34D41284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311C9"/>
    <w:multiLevelType w:val="hybridMultilevel"/>
    <w:tmpl w:val="E342F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C379D"/>
    <w:multiLevelType w:val="hybridMultilevel"/>
    <w:tmpl w:val="732E2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847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A053EA"/>
    <w:multiLevelType w:val="hybridMultilevel"/>
    <w:tmpl w:val="F8546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2094E"/>
    <w:multiLevelType w:val="hybridMultilevel"/>
    <w:tmpl w:val="510E0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871697"/>
    <w:multiLevelType w:val="multilevel"/>
    <w:tmpl w:val="B7BA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306530"/>
    <w:multiLevelType w:val="hybridMultilevel"/>
    <w:tmpl w:val="429C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00A45"/>
    <w:multiLevelType w:val="multilevel"/>
    <w:tmpl w:val="4206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B469A3"/>
    <w:multiLevelType w:val="hybridMultilevel"/>
    <w:tmpl w:val="5ABEC43C"/>
    <w:lvl w:ilvl="0" w:tplc="3BA6D7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3363F8B"/>
    <w:multiLevelType w:val="hybridMultilevel"/>
    <w:tmpl w:val="4B52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83970"/>
    <w:multiLevelType w:val="hybridMultilevel"/>
    <w:tmpl w:val="93442BE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A29847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F12A2"/>
    <w:multiLevelType w:val="multilevel"/>
    <w:tmpl w:val="F1B4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0A3FDF"/>
    <w:multiLevelType w:val="hybridMultilevel"/>
    <w:tmpl w:val="FC9C8EE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A2AF9"/>
    <w:multiLevelType w:val="hybridMultilevel"/>
    <w:tmpl w:val="D0829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A0437"/>
    <w:multiLevelType w:val="hybridMultilevel"/>
    <w:tmpl w:val="041E4948"/>
    <w:lvl w:ilvl="0" w:tplc="A50C3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E5859"/>
    <w:multiLevelType w:val="hybridMultilevel"/>
    <w:tmpl w:val="125E144C"/>
    <w:lvl w:ilvl="0" w:tplc="649C2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FD5569"/>
    <w:multiLevelType w:val="multilevel"/>
    <w:tmpl w:val="A732D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F95884"/>
    <w:multiLevelType w:val="hybridMultilevel"/>
    <w:tmpl w:val="1970359E"/>
    <w:lvl w:ilvl="0" w:tplc="516E67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0941E82"/>
    <w:multiLevelType w:val="hybridMultilevel"/>
    <w:tmpl w:val="F904C6EC"/>
    <w:lvl w:ilvl="0" w:tplc="DCDC7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35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3AECF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9C88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6CE099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FC2B48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4EE439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CAEBD8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2361D5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75366ECB"/>
    <w:multiLevelType w:val="hybridMultilevel"/>
    <w:tmpl w:val="3F3EBA6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7C6954"/>
    <w:multiLevelType w:val="multilevel"/>
    <w:tmpl w:val="EC9E0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6B7E70"/>
    <w:multiLevelType w:val="multilevel"/>
    <w:tmpl w:val="BE8A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9"/>
  </w:num>
  <w:num w:numId="7">
    <w:abstractNumId w:val="1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23"/>
  </w:num>
  <w:num w:numId="12">
    <w:abstractNumId w:val="6"/>
  </w:num>
  <w:num w:numId="13">
    <w:abstractNumId w:val="2"/>
  </w:num>
  <w:num w:numId="1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5"/>
  </w:num>
  <w:num w:numId="17">
    <w:abstractNumId w:val="8"/>
  </w:num>
  <w:num w:numId="18">
    <w:abstractNumId w:val="22"/>
  </w:num>
  <w:num w:numId="19">
    <w:abstractNumId w:val="18"/>
  </w:num>
  <w:num w:numId="20">
    <w:abstractNumId w:val="21"/>
  </w:num>
  <w:num w:numId="21">
    <w:abstractNumId w:val="3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3"/>
  </w:num>
  <w:num w:numId="25">
    <w:abstractNumId w:val="1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2D4012"/>
    <w:rsid w:val="00000470"/>
    <w:rsid w:val="0000249A"/>
    <w:rsid w:val="000037D1"/>
    <w:rsid w:val="00005879"/>
    <w:rsid w:val="00005E1E"/>
    <w:rsid w:val="00010B18"/>
    <w:rsid w:val="0001194F"/>
    <w:rsid w:val="00011A3F"/>
    <w:rsid w:val="000123FB"/>
    <w:rsid w:val="00013469"/>
    <w:rsid w:val="0001708C"/>
    <w:rsid w:val="00017741"/>
    <w:rsid w:val="00021087"/>
    <w:rsid w:val="00023BF4"/>
    <w:rsid w:val="0002545E"/>
    <w:rsid w:val="00030FEE"/>
    <w:rsid w:val="000325C0"/>
    <w:rsid w:val="000378F1"/>
    <w:rsid w:val="00040105"/>
    <w:rsid w:val="000402EE"/>
    <w:rsid w:val="00045073"/>
    <w:rsid w:val="00047F33"/>
    <w:rsid w:val="00051DF6"/>
    <w:rsid w:val="00055964"/>
    <w:rsid w:val="00056364"/>
    <w:rsid w:val="00060B71"/>
    <w:rsid w:val="00073314"/>
    <w:rsid w:val="00073D3C"/>
    <w:rsid w:val="000757B8"/>
    <w:rsid w:val="00075913"/>
    <w:rsid w:val="000845B2"/>
    <w:rsid w:val="00090A31"/>
    <w:rsid w:val="00090CF6"/>
    <w:rsid w:val="00091BC6"/>
    <w:rsid w:val="00092107"/>
    <w:rsid w:val="000932EF"/>
    <w:rsid w:val="00096A79"/>
    <w:rsid w:val="000A0556"/>
    <w:rsid w:val="000A34DA"/>
    <w:rsid w:val="000A3FEF"/>
    <w:rsid w:val="000A427D"/>
    <w:rsid w:val="000A4DDB"/>
    <w:rsid w:val="000B0C83"/>
    <w:rsid w:val="000B2486"/>
    <w:rsid w:val="000C2C9C"/>
    <w:rsid w:val="000C59C2"/>
    <w:rsid w:val="000C6CF7"/>
    <w:rsid w:val="000D3230"/>
    <w:rsid w:val="000D3A7E"/>
    <w:rsid w:val="000E482E"/>
    <w:rsid w:val="000E635D"/>
    <w:rsid w:val="000E7A55"/>
    <w:rsid w:val="000F5393"/>
    <w:rsid w:val="000F57F9"/>
    <w:rsid w:val="000F5BB1"/>
    <w:rsid w:val="001015E6"/>
    <w:rsid w:val="00103B84"/>
    <w:rsid w:val="00103D5A"/>
    <w:rsid w:val="00104C2B"/>
    <w:rsid w:val="0010508F"/>
    <w:rsid w:val="00106E10"/>
    <w:rsid w:val="0011050D"/>
    <w:rsid w:val="00112FAC"/>
    <w:rsid w:val="001160D2"/>
    <w:rsid w:val="001174A1"/>
    <w:rsid w:val="0012392D"/>
    <w:rsid w:val="00123941"/>
    <w:rsid w:val="00125719"/>
    <w:rsid w:val="00125E0D"/>
    <w:rsid w:val="0012638E"/>
    <w:rsid w:val="001304BD"/>
    <w:rsid w:val="00136691"/>
    <w:rsid w:val="0014398F"/>
    <w:rsid w:val="001444A8"/>
    <w:rsid w:val="00146662"/>
    <w:rsid w:val="001476B4"/>
    <w:rsid w:val="00151D76"/>
    <w:rsid w:val="00154A02"/>
    <w:rsid w:val="001551F1"/>
    <w:rsid w:val="00155624"/>
    <w:rsid w:val="001562D8"/>
    <w:rsid w:val="00157927"/>
    <w:rsid w:val="00160BFE"/>
    <w:rsid w:val="00162D13"/>
    <w:rsid w:val="00162E5F"/>
    <w:rsid w:val="00170AAD"/>
    <w:rsid w:val="00172681"/>
    <w:rsid w:val="00175C82"/>
    <w:rsid w:val="0017697E"/>
    <w:rsid w:val="00177214"/>
    <w:rsid w:val="001804F2"/>
    <w:rsid w:val="00181C57"/>
    <w:rsid w:val="00185124"/>
    <w:rsid w:val="001859A6"/>
    <w:rsid w:val="00191203"/>
    <w:rsid w:val="001916FB"/>
    <w:rsid w:val="00193FD7"/>
    <w:rsid w:val="00195605"/>
    <w:rsid w:val="0019635D"/>
    <w:rsid w:val="001A01C0"/>
    <w:rsid w:val="001A1FC0"/>
    <w:rsid w:val="001A2D14"/>
    <w:rsid w:val="001A3ED7"/>
    <w:rsid w:val="001A4B0D"/>
    <w:rsid w:val="001B3066"/>
    <w:rsid w:val="001B3C79"/>
    <w:rsid w:val="001B71D1"/>
    <w:rsid w:val="001D003E"/>
    <w:rsid w:val="001D1057"/>
    <w:rsid w:val="001E2BB3"/>
    <w:rsid w:val="001E33BB"/>
    <w:rsid w:val="001E35DA"/>
    <w:rsid w:val="001E497C"/>
    <w:rsid w:val="001F2DC6"/>
    <w:rsid w:val="001F33C7"/>
    <w:rsid w:val="001F666D"/>
    <w:rsid w:val="00203426"/>
    <w:rsid w:val="0020343E"/>
    <w:rsid w:val="00205672"/>
    <w:rsid w:val="0020756A"/>
    <w:rsid w:val="00215DE5"/>
    <w:rsid w:val="00216190"/>
    <w:rsid w:val="002245ED"/>
    <w:rsid w:val="00224735"/>
    <w:rsid w:val="002279D6"/>
    <w:rsid w:val="002325CF"/>
    <w:rsid w:val="00237CF8"/>
    <w:rsid w:val="00240474"/>
    <w:rsid w:val="002414AD"/>
    <w:rsid w:val="0024556B"/>
    <w:rsid w:val="00260357"/>
    <w:rsid w:val="00260975"/>
    <w:rsid w:val="0026151A"/>
    <w:rsid w:val="002615E0"/>
    <w:rsid w:val="002622D0"/>
    <w:rsid w:val="0026506A"/>
    <w:rsid w:val="002755ED"/>
    <w:rsid w:val="0027722E"/>
    <w:rsid w:val="00283855"/>
    <w:rsid w:val="002908D6"/>
    <w:rsid w:val="002910B9"/>
    <w:rsid w:val="002926C2"/>
    <w:rsid w:val="002A0C40"/>
    <w:rsid w:val="002A25F4"/>
    <w:rsid w:val="002A3171"/>
    <w:rsid w:val="002A482B"/>
    <w:rsid w:val="002B0B1E"/>
    <w:rsid w:val="002B2734"/>
    <w:rsid w:val="002B37CD"/>
    <w:rsid w:val="002B5D18"/>
    <w:rsid w:val="002B7293"/>
    <w:rsid w:val="002C14B4"/>
    <w:rsid w:val="002C3677"/>
    <w:rsid w:val="002C4268"/>
    <w:rsid w:val="002C4999"/>
    <w:rsid w:val="002C5844"/>
    <w:rsid w:val="002D2B0C"/>
    <w:rsid w:val="002D4012"/>
    <w:rsid w:val="002D74E4"/>
    <w:rsid w:val="002D7A95"/>
    <w:rsid w:val="002E14A3"/>
    <w:rsid w:val="002E20E6"/>
    <w:rsid w:val="002E290F"/>
    <w:rsid w:val="002E486F"/>
    <w:rsid w:val="002E5BCC"/>
    <w:rsid w:val="002E751A"/>
    <w:rsid w:val="002E78EC"/>
    <w:rsid w:val="002F0272"/>
    <w:rsid w:val="002F07C4"/>
    <w:rsid w:val="002F16BB"/>
    <w:rsid w:val="002F605D"/>
    <w:rsid w:val="00302ADF"/>
    <w:rsid w:val="003051D9"/>
    <w:rsid w:val="0030638D"/>
    <w:rsid w:val="003068C1"/>
    <w:rsid w:val="0031584F"/>
    <w:rsid w:val="003244AD"/>
    <w:rsid w:val="00325D10"/>
    <w:rsid w:val="00327786"/>
    <w:rsid w:val="0033589A"/>
    <w:rsid w:val="00337E18"/>
    <w:rsid w:val="00342DA4"/>
    <w:rsid w:val="0035238E"/>
    <w:rsid w:val="00352836"/>
    <w:rsid w:val="0035489E"/>
    <w:rsid w:val="0035497D"/>
    <w:rsid w:val="00357D5D"/>
    <w:rsid w:val="00360BD6"/>
    <w:rsid w:val="00366B74"/>
    <w:rsid w:val="00370F6D"/>
    <w:rsid w:val="00372A49"/>
    <w:rsid w:val="003734FA"/>
    <w:rsid w:val="003773DE"/>
    <w:rsid w:val="0037775F"/>
    <w:rsid w:val="0038169C"/>
    <w:rsid w:val="00383433"/>
    <w:rsid w:val="00391810"/>
    <w:rsid w:val="00391A10"/>
    <w:rsid w:val="00391D9C"/>
    <w:rsid w:val="0039218F"/>
    <w:rsid w:val="003A29D0"/>
    <w:rsid w:val="003A54C3"/>
    <w:rsid w:val="003A758F"/>
    <w:rsid w:val="003B15C1"/>
    <w:rsid w:val="003B4807"/>
    <w:rsid w:val="003B4F27"/>
    <w:rsid w:val="003C0ABD"/>
    <w:rsid w:val="003C2038"/>
    <w:rsid w:val="003C3BB0"/>
    <w:rsid w:val="003D044D"/>
    <w:rsid w:val="003D0E62"/>
    <w:rsid w:val="003D36FE"/>
    <w:rsid w:val="003D5425"/>
    <w:rsid w:val="003D605C"/>
    <w:rsid w:val="003E2828"/>
    <w:rsid w:val="003E4978"/>
    <w:rsid w:val="003E59DA"/>
    <w:rsid w:val="003F0DEF"/>
    <w:rsid w:val="003F6CFC"/>
    <w:rsid w:val="00400D5E"/>
    <w:rsid w:val="0040170E"/>
    <w:rsid w:val="00402916"/>
    <w:rsid w:val="004052E8"/>
    <w:rsid w:val="00411FB8"/>
    <w:rsid w:val="00412802"/>
    <w:rsid w:val="00412888"/>
    <w:rsid w:val="00412DF9"/>
    <w:rsid w:val="004137D9"/>
    <w:rsid w:val="0041417A"/>
    <w:rsid w:val="00420B1E"/>
    <w:rsid w:val="00420C9C"/>
    <w:rsid w:val="0042299A"/>
    <w:rsid w:val="004255CE"/>
    <w:rsid w:val="00427BC6"/>
    <w:rsid w:val="00431A86"/>
    <w:rsid w:val="004403FC"/>
    <w:rsid w:val="004407BC"/>
    <w:rsid w:val="00446EA6"/>
    <w:rsid w:val="00447F46"/>
    <w:rsid w:val="00450E82"/>
    <w:rsid w:val="004526FF"/>
    <w:rsid w:val="004535F3"/>
    <w:rsid w:val="00456CA7"/>
    <w:rsid w:val="00465571"/>
    <w:rsid w:val="00467564"/>
    <w:rsid w:val="00470CA5"/>
    <w:rsid w:val="0047327A"/>
    <w:rsid w:val="00473B35"/>
    <w:rsid w:val="00475230"/>
    <w:rsid w:val="004766BC"/>
    <w:rsid w:val="00480DDB"/>
    <w:rsid w:val="004907A4"/>
    <w:rsid w:val="004964CF"/>
    <w:rsid w:val="004A0826"/>
    <w:rsid w:val="004A2025"/>
    <w:rsid w:val="004A21D5"/>
    <w:rsid w:val="004A2B45"/>
    <w:rsid w:val="004A3D24"/>
    <w:rsid w:val="004A6308"/>
    <w:rsid w:val="004A7D38"/>
    <w:rsid w:val="004B0C59"/>
    <w:rsid w:val="004B1476"/>
    <w:rsid w:val="004B6D23"/>
    <w:rsid w:val="004B7043"/>
    <w:rsid w:val="004C7A5D"/>
    <w:rsid w:val="004E001D"/>
    <w:rsid w:val="004E0655"/>
    <w:rsid w:val="004E22BA"/>
    <w:rsid w:val="004E2D57"/>
    <w:rsid w:val="004E547C"/>
    <w:rsid w:val="004E5870"/>
    <w:rsid w:val="004E5CA3"/>
    <w:rsid w:val="004E5D26"/>
    <w:rsid w:val="004E619B"/>
    <w:rsid w:val="004E7737"/>
    <w:rsid w:val="004E7F7B"/>
    <w:rsid w:val="004F1F9B"/>
    <w:rsid w:val="004F484B"/>
    <w:rsid w:val="004F6631"/>
    <w:rsid w:val="00503585"/>
    <w:rsid w:val="005041F6"/>
    <w:rsid w:val="005049E8"/>
    <w:rsid w:val="00504E00"/>
    <w:rsid w:val="0050773A"/>
    <w:rsid w:val="005103CF"/>
    <w:rsid w:val="00512548"/>
    <w:rsid w:val="0051261E"/>
    <w:rsid w:val="00514943"/>
    <w:rsid w:val="00520EB0"/>
    <w:rsid w:val="005249B2"/>
    <w:rsid w:val="00524ADA"/>
    <w:rsid w:val="00524B57"/>
    <w:rsid w:val="005253F5"/>
    <w:rsid w:val="0052654D"/>
    <w:rsid w:val="00531A28"/>
    <w:rsid w:val="00531AE2"/>
    <w:rsid w:val="00533E32"/>
    <w:rsid w:val="005349C1"/>
    <w:rsid w:val="00534B80"/>
    <w:rsid w:val="00535F95"/>
    <w:rsid w:val="00536C50"/>
    <w:rsid w:val="005372E4"/>
    <w:rsid w:val="00543172"/>
    <w:rsid w:val="005448A9"/>
    <w:rsid w:val="005453EE"/>
    <w:rsid w:val="005467DF"/>
    <w:rsid w:val="00546FB0"/>
    <w:rsid w:val="00550097"/>
    <w:rsid w:val="00550471"/>
    <w:rsid w:val="005509A6"/>
    <w:rsid w:val="00551168"/>
    <w:rsid w:val="005527B4"/>
    <w:rsid w:val="005608BF"/>
    <w:rsid w:val="00561CD8"/>
    <w:rsid w:val="0057767B"/>
    <w:rsid w:val="0057774C"/>
    <w:rsid w:val="00584322"/>
    <w:rsid w:val="00584DD2"/>
    <w:rsid w:val="00590999"/>
    <w:rsid w:val="00594EFE"/>
    <w:rsid w:val="00594F53"/>
    <w:rsid w:val="005958BB"/>
    <w:rsid w:val="005975EC"/>
    <w:rsid w:val="005A5DBA"/>
    <w:rsid w:val="005B3042"/>
    <w:rsid w:val="005B5374"/>
    <w:rsid w:val="005B5AC0"/>
    <w:rsid w:val="005C19A1"/>
    <w:rsid w:val="005D0DF4"/>
    <w:rsid w:val="005D25F4"/>
    <w:rsid w:val="005D2878"/>
    <w:rsid w:val="005D50D3"/>
    <w:rsid w:val="005D685F"/>
    <w:rsid w:val="005E0F4E"/>
    <w:rsid w:val="005E6BB3"/>
    <w:rsid w:val="005E6C8D"/>
    <w:rsid w:val="005F78A8"/>
    <w:rsid w:val="005F7D77"/>
    <w:rsid w:val="00604644"/>
    <w:rsid w:val="00610961"/>
    <w:rsid w:val="0061550D"/>
    <w:rsid w:val="006170BF"/>
    <w:rsid w:val="00620D37"/>
    <w:rsid w:val="00624414"/>
    <w:rsid w:val="00624454"/>
    <w:rsid w:val="00627DDD"/>
    <w:rsid w:val="00630986"/>
    <w:rsid w:val="006353C2"/>
    <w:rsid w:val="00636076"/>
    <w:rsid w:val="00636AD3"/>
    <w:rsid w:val="0063748E"/>
    <w:rsid w:val="00637B6E"/>
    <w:rsid w:val="006448C2"/>
    <w:rsid w:val="00645C14"/>
    <w:rsid w:val="00652DFF"/>
    <w:rsid w:val="0066451B"/>
    <w:rsid w:val="006652EF"/>
    <w:rsid w:val="0067062F"/>
    <w:rsid w:val="0067137D"/>
    <w:rsid w:val="00673926"/>
    <w:rsid w:val="0067505B"/>
    <w:rsid w:val="006762A2"/>
    <w:rsid w:val="00676BF8"/>
    <w:rsid w:val="00677D70"/>
    <w:rsid w:val="00680DFB"/>
    <w:rsid w:val="00685014"/>
    <w:rsid w:val="006906C9"/>
    <w:rsid w:val="00696E70"/>
    <w:rsid w:val="0069757E"/>
    <w:rsid w:val="006A05C9"/>
    <w:rsid w:val="006A48F3"/>
    <w:rsid w:val="006A5EEF"/>
    <w:rsid w:val="006A6E88"/>
    <w:rsid w:val="006A7664"/>
    <w:rsid w:val="006B27E4"/>
    <w:rsid w:val="006B399C"/>
    <w:rsid w:val="006C0117"/>
    <w:rsid w:val="006C0413"/>
    <w:rsid w:val="006C1A42"/>
    <w:rsid w:val="006C2C55"/>
    <w:rsid w:val="006C63FD"/>
    <w:rsid w:val="006C7DE2"/>
    <w:rsid w:val="006D380A"/>
    <w:rsid w:val="006D3C3D"/>
    <w:rsid w:val="006D428E"/>
    <w:rsid w:val="006D615E"/>
    <w:rsid w:val="006D7BAD"/>
    <w:rsid w:val="006E22A0"/>
    <w:rsid w:val="006E2C98"/>
    <w:rsid w:val="006E407B"/>
    <w:rsid w:val="006F0156"/>
    <w:rsid w:val="006F4E06"/>
    <w:rsid w:val="0070441D"/>
    <w:rsid w:val="00707208"/>
    <w:rsid w:val="00707F2F"/>
    <w:rsid w:val="007108DE"/>
    <w:rsid w:val="0071365D"/>
    <w:rsid w:val="00714551"/>
    <w:rsid w:val="00722E64"/>
    <w:rsid w:val="00726E32"/>
    <w:rsid w:val="0073445E"/>
    <w:rsid w:val="00736FD6"/>
    <w:rsid w:val="0073723E"/>
    <w:rsid w:val="0074124D"/>
    <w:rsid w:val="007441DB"/>
    <w:rsid w:val="00746AA0"/>
    <w:rsid w:val="00750A18"/>
    <w:rsid w:val="007516F8"/>
    <w:rsid w:val="00752589"/>
    <w:rsid w:val="007604E2"/>
    <w:rsid w:val="00761649"/>
    <w:rsid w:val="0076444A"/>
    <w:rsid w:val="00764E52"/>
    <w:rsid w:val="00770936"/>
    <w:rsid w:val="0077241C"/>
    <w:rsid w:val="00774707"/>
    <w:rsid w:val="00774804"/>
    <w:rsid w:val="00775539"/>
    <w:rsid w:val="00775DA1"/>
    <w:rsid w:val="00776499"/>
    <w:rsid w:val="007802D6"/>
    <w:rsid w:val="00780D13"/>
    <w:rsid w:val="00783B69"/>
    <w:rsid w:val="007846A1"/>
    <w:rsid w:val="00787356"/>
    <w:rsid w:val="00787F51"/>
    <w:rsid w:val="007902B9"/>
    <w:rsid w:val="00792FCB"/>
    <w:rsid w:val="007940D4"/>
    <w:rsid w:val="007944EE"/>
    <w:rsid w:val="00796E86"/>
    <w:rsid w:val="0079784A"/>
    <w:rsid w:val="007A2EDD"/>
    <w:rsid w:val="007A33C8"/>
    <w:rsid w:val="007A72A9"/>
    <w:rsid w:val="007B1F4F"/>
    <w:rsid w:val="007B5293"/>
    <w:rsid w:val="007B5C04"/>
    <w:rsid w:val="007C023F"/>
    <w:rsid w:val="007C23E0"/>
    <w:rsid w:val="007C5C75"/>
    <w:rsid w:val="007C66E5"/>
    <w:rsid w:val="007C6838"/>
    <w:rsid w:val="007D3728"/>
    <w:rsid w:val="007D445E"/>
    <w:rsid w:val="007D4BBB"/>
    <w:rsid w:val="007D69C2"/>
    <w:rsid w:val="007D69D1"/>
    <w:rsid w:val="007D6AEE"/>
    <w:rsid w:val="007E1085"/>
    <w:rsid w:val="007E1708"/>
    <w:rsid w:val="007E1D39"/>
    <w:rsid w:val="007E2024"/>
    <w:rsid w:val="007E3C15"/>
    <w:rsid w:val="007E623F"/>
    <w:rsid w:val="007E7D95"/>
    <w:rsid w:val="007F0F20"/>
    <w:rsid w:val="007F2409"/>
    <w:rsid w:val="007F31C3"/>
    <w:rsid w:val="007F4030"/>
    <w:rsid w:val="007F45A5"/>
    <w:rsid w:val="007F4620"/>
    <w:rsid w:val="007F5C00"/>
    <w:rsid w:val="007F7338"/>
    <w:rsid w:val="007F7ADC"/>
    <w:rsid w:val="00800E9B"/>
    <w:rsid w:val="00802881"/>
    <w:rsid w:val="00802BC7"/>
    <w:rsid w:val="00803575"/>
    <w:rsid w:val="00806DF1"/>
    <w:rsid w:val="00810F3E"/>
    <w:rsid w:val="008111D3"/>
    <w:rsid w:val="00812C51"/>
    <w:rsid w:val="00821FEF"/>
    <w:rsid w:val="008241A6"/>
    <w:rsid w:val="00824CBC"/>
    <w:rsid w:val="00825F38"/>
    <w:rsid w:val="00826161"/>
    <w:rsid w:val="0083343B"/>
    <w:rsid w:val="00840507"/>
    <w:rsid w:val="00843F0F"/>
    <w:rsid w:val="008443CF"/>
    <w:rsid w:val="00846EB4"/>
    <w:rsid w:val="00851BD7"/>
    <w:rsid w:val="00857D17"/>
    <w:rsid w:val="00864A7C"/>
    <w:rsid w:val="0086512B"/>
    <w:rsid w:val="00867BF4"/>
    <w:rsid w:val="0087017A"/>
    <w:rsid w:val="0087422A"/>
    <w:rsid w:val="008750C1"/>
    <w:rsid w:val="0087548A"/>
    <w:rsid w:val="00876942"/>
    <w:rsid w:val="0087697A"/>
    <w:rsid w:val="008809AA"/>
    <w:rsid w:val="008820A4"/>
    <w:rsid w:val="00891FE8"/>
    <w:rsid w:val="00893053"/>
    <w:rsid w:val="00894BC4"/>
    <w:rsid w:val="00895D41"/>
    <w:rsid w:val="008A04C6"/>
    <w:rsid w:val="008A08BD"/>
    <w:rsid w:val="008A37AB"/>
    <w:rsid w:val="008A5726"/>
    <w:rsid w:val="008B1729"/>
    <w:rsid w:val="008B1A07"/>
    <w:rsid w:val="008B254D"/>
    <w:rsid w:val="008B6405"/>
    <w:rsid w:val="008B75FB"/>
    <w:rsid w:val="008C5310"/>
    <w:rsid w:val="008C5561"/>
    <w:rsid w:val="008C6E76"/>
    <w:rsid w:val="008E00FD"/>
    <w:rsid w:val="008E1EB4"/>
    <w:rsid w:val="008E393E"/>
    <w:rsid w:val="008E6C2A"/>
    <w:rsid w:val="008E6FE1"/>
    <w:rsid w:val="008E715E"/>
    <w:rsid w:val="008F460F"/>
    <w:rsid w:val="008F606D"/>
    <w:rsid w:val="008F64F7"/>
    <w:rsid w:val="0090046C"/>
    <w:rsid w:val="0090229F"/>
    <w:rsid w:val="00903487"/>
    <w:rsid w:val="00903F11"/>
    <w:rsid w:val="009049B1"/>
    <w:rsid w:val="009053E4"/>
    <w:rsid w:val="009054AF"/>
    <w:rsid w:val="009115EE"/>
    <w:rsid w:val="00911893"/>
    <w:rsid w:val="009128A2"/>
    <w:rsid w:val="00915C2A"/>
    <w:rsid w:val="00916685"/>
    <w:rsid w:val="00920624"/>
    <w:rsid w:val="0093067C"/>
    <w:rsid w:val="00931BEB"/>
    <w:rsid w:val="0093322D"/>
    <w:rsid w:val="00943973"/>
    <w:rsid w:val="00944BC2"/>
    <w:rsid w:val="00946E91"/>
    <w:rsid w:val="009510EC"/>
    <w:rsid w:val="00953882"/>
    <w:rsid w:val="00957501"/>
    <w:rsid w:val="00960F99"/>
    <w:rsid w:val="00961148"/>
    <w:rsid w:val="009612B3"/>
    <w:rsid w:val="0096463E"/>
    <w:rsid w:val="009651D4"/>
    <w:rsid w:val="00980AEB"/>
    <w:rsid w:val="00981E4F"/>
    <w:rsid w:val="00982579"/>
    <w:rsid w:val="00984881"/>
    <w:rsid w:val="009A0C4B"/>
    <w:rsid w:val="009A3370"/>
    <w:rsid w:val="009A3AD8"/>
    <w:rsid w:val="009B3E6C"/>
    <w:rsid w:val="009B40EA"/>
    <w:rsid w:val="009B4A08"/>
    <w:rsid w:val="009B5462"/>
    <w:rsid w:val="009C19E9"/>
    <w:rsid w:val="009C3AD9"/>
    <w:rsid w:val="009D1395"/>
    <w:rsid w:val="009D3B74"/>
    <w:rsid w:val="009D47D9"/>
    <w:rsid w:val="009D7619"/>
    <w:rsid w:val="009E002C"/>
    <w:rsid w:val="009E10F4"/>
    <w:rsid w:val="009F0329"/>
    <w:rsid w:val="009F40FF"/>
    <w:rsid w:val="009F74F3"/>
    <w:rsid w:val="009F7B52"/>
    <w:rsid w:val="00A0047E"/>
    <w:rsid w:val="00A01784"/>
    <w:rsid w:val="00A01E95"/>
    <w:rsid w:val="00A02217"/>
    <w:rsid w:val="00A04AD7"/>
    <w:rsid w:val="00A05CFF"/>
    <w:rsid w:val="00A10EBF"/>
    <w:rsid w:val="00A1155B"/>
    <w:rsid w:val="00A14D01"/>
    <w:rsid w:val="00A2012F"/>
    <w:rsid w:val="00A2298F"/>
    <w:rsid w:val="00A24F30"/>
    <w:rsid w:val="00A25E77"/>
    <w:rsid w:val="00A26489"/>
    <w:rsid w:val="00A30A4B"/>
    <w:rsid w:val="00A34298"/>
    <w:rsid w:val="00A35C5C"/>
    <w:rsid w:val="00A37854"/>
    <w:rsid w:val="00A4455F"/>
    <w:rsid w:val="00A446A3"/>
    <w:rsid w:val="00A4678C"/>
    <w:rsid w:val="00A54503"/>
    <w:rsid w:val="00A54B3A"/>
    <w:rsid w:val="00A71977"/>
    <w:rsid w:val="00A71AC3"/>
    <w:rsid w:val="00A74C9D"/>
    <w:rsid w:val="00A7799A"/>
    <w:rsid w:val="00A77AD3"/>
    <w:rsid w:val="00A77BFC"/>
    <w:rsid w:val="00A93B32"/>
    <w:rsid w:val="00A940DC"/>
    <w:rsid w:val="00A94C6D"/>
    <w:rsid w:val="00A95727"/>
    <w:rsid w:val="00AA7479"/>
    <w:rsid w:val="00AB02A3"/>
    <w:rsid w:val="00AB0AF5"/>
    <w:rsid w:val="00AC2D88"/>
    <w:rsid w:val="00AD357B"/>
    <w:rsid w:val="00AD4CDA"/>
    <w:rsid w:val="00AE0C78"/>
    <w:rsid w:val="00AE12BC"/>
    <w:rsid w:val="00AE5BF1"/>
    <w:rsid w:val="00AE6CBA"/>
    <w:rsid w:val="00AE6F0E"/>
    <w:rsid w:val="00AF5782"/>
    <w:rsid w:val="00AF751E"/>
    <w:rsid w:val="00B05A8F"/>
    <w:rsid w:val="00B10B7B"/>
    <w:rsid w:val="00B128A0"/>
    <w:rsid w:val="00B139F5"/>
    <w:rsid w:val="00B178A9"/>
    <w:rsid w:val="00B20B26"/>
    <w:rsid w:val="00B21F88"/>
    <w:rsid w:val="00B26048"/>
    <w:rsid w:val="00B27184"/>
    <w:rsid w:val="00B27558"/>
    <w:rsid w:val="00B30057"/>
    <w:rsid w:val="00B337D5"/>
    <w:rsid w:val="00B35319"/>
    <w:rsid w:val="00B41A5A"/>
    <w:rsid w:val="00B431B1"/>
    <w:rsid w:val="00B433CD"/>
    <w:rsid w:val="00B44306"/>
    <w:rsid w:val="00B4524E"/>
    <w:rsid w:val="00B52A32"/>
    <w:rsid w:val="00B52CF8"/>
    <w:rsid w:val="00B54CE1"/>
    <w:rsid w:val="00B616FD"/>
    <w:rsid w:val="00B6208B"/>
    <w:rsid w:val="00B62D04"/>
    <w:rsid w:val="00B67B3B"/>
    <w:rsid w:val="00B73B5A"/>
    <w:rsid w:val="00B7577B"/>
    <w:rsid w:val="00B7666F"/>
    <w:rsid w:val="00B76EA9"/>
    <w:rsid w:val="00B908E1"/>
    <w:rsid w:val="00B91564"/>
    <w:rsid w:val="00B95068"/>
    <w:rsid w:val="00BA0FCA"/>
    <w:rsid w:val="00BA1E44"/>
    <w:rsid w:val="00BA23C0"/>
    <w:rsid w:val="00BA6875"/>
    <w:rsid w:val="00BA6F43"/>
    <w:rsid w:val="00BB7A54"/>
    <w:rsid w:val="00BC1608"/>
    <w:rsid w:val="00BC341F"/>
    <w:rsid w:val="00BC35AC"/>
    <w:rsid w:val="00BC5A2E"/>
    <w:rsid w:val="00BC6B90"/>
    <w:rsid w:val="00BC71F0"/>
    <w:rsid w:val="00BD07A5"/>
    <w:rsid w:val="00BD09DB"/>
    <w:rsid w:val="00BD418C"/>
    <w:rsid w:val="00BD6ACA"/>
    <w:rsid w:val="00BD7486"/>
    <w:rsid w:val="00BE30ED"/>
    <w:rsid w:val="00BF1AE1"/>
    <w:rsid w:val="00BF2922"/>
    <w:rsid w:val="00BF60A2"/>
    <w:rsid w:val="00C0499B"/>
    <w:rsid w:val="00C056ED"/>
    <w:rsid w:val="00C063FF"/>
    <w:rsid w:val="00C07B09"/>
    <w:rsid w:val="00C10229"/>
    <w:rsid w:val="00C107D7"/>
    <w:rsid w:val="00C17D97"/>
    <w:rsid w:val="00C2032A"/>
    <w:rsid w:val="00C24173"/>
    <w:rsid w:val="00C25E71"/>
    <w:rsid w:val="00C30232"/>
    <w:rsid w:val="00C305DA"/>
    <w:rsid w:val="00C378FF"/>
    <w:rsid w:val="00C410A6"/>
    <w:rsid w:val="00C41ED1"/>
    <w:rsid w:val="00C44BB7"/>
    <w:rsid w:val="00C526B0"/>
    <w:rsid w:val="00C63A3D"/>
    <w:rsid w:val="00C70913"/>
    <w:rsid w:val="00C756FF"/>
    <w:rsid w:val="00C83209"/>
    <w:rsid w:val="00C910E3"/>
    <w:rsid w:val="00C95385"/>
    <w:rsid w:val="00C96A5F"/>
    <w:rsid w:val="00C970AD"/>
    <w:rsid w:val="00CA2144"/>
    <w:rsid w:val="00CA3086"/>
    <w:rsid w:val="00CA4C16"/>
    <w:rsid w:val="00CA7C75"/>
    <w:rsid w:val="00CB51FB"/>
    <w:rsid w:val="00CB6B19"/>
    <w:rsid w:val="00CB74A3"/>
    <w:rsid w:val="00CC43D7"/>
    <w:rsid w:val="00CC6D30"/>
    <w:rsid w:val="00CD32FB"/>
    <w:rsid w:val="00CE0657"/>
    <w:rsid w:val="00CE4921"/>
    <w:rsid w:val="00CE524C"/>
    <w:rsid w:val="00CE6540"/>
    <w:rsid w:val="00CF1D38"/>
    <w:rsid w:val="00CF68E9"/>
    <w:rsid w:val="00D00B74"/>
    <w:rsid w:val="00D07805"/>
    <w:rsid w:val="00D07B7A"/>
    <w:rsid w:val="00D2001D"/>
    <w:rsid w:val="00D217D1"/>
    <w:rsid w:val="00D33185"/>
    <w:rsid w:val="00D336E5"/>
    <w:rsid w:val="00D41B65"/>
    <w:rsid w:val="00D42211"/>
    <w:rsid w:val="00D424F2"/>
    <w:rsid w:val="00D42B3D"/>
    <w:rsid w:val="00D46EBF"/>
    <w:rsid w:val="00D4791E"/>
    <w:rsid w:val="00D5362B"/>
    <w:rsid w:val="00D55575"/>
    <w:rsid w:val="00D56092"/>
    <w:rsid w:val="00D57938"/>
    <w:rsid w:val="00D57B7E"/>
    <w:rsid w:val="00D60DB0"/>
    <w:rsid w:val="00D65904"/>
    <w:rsid w:val="00D70C81"/>
    <w:rsid w:val="00D733B1"/>
    <w:rsid w:val="00D733E8"/>
    <w:rsid w:val="00D75945"/>
    <w:rsid w:val="00D77FAA"/>
    <w:rsid w:val="00D803FA"/>
    <w:rsid w:val="00D81301"/>
    <w:rsid w:val="00D817DA"/>
    <w:rsid w:val="00D81B4D"/>
    <w:rsid w:val="00D85B34"/>
    <w:rsid w:val="00D8708B"/>
    <w:rsid w:val="00D87CC9"/>
    <w:rsid w:val="00D901C7"/>
    <w:rsid w:val="00D97369"/>
    <w:rsid w:val="00DA135F"/>
    <w:rsid w:val="00DA3891"/>
    <w:rsid w:val="00DA5759"/>
    <w:rsid w:val="00DA626C"/>
    <w:rsid w:val="00DB3314"/>
    <w:rsid w:val="00DB57D5"/>
    <w:rsid w:val="00DB7A61"/>
    <w:rsid w:val="00DC16F7"/>
    <w:rsid w:val="00DC1DAD"/>
    <w:rsid w:val="00DC2095"/>
    <w:rsid w:val="00DC5A2B"/>
    <w:rsid w:val="00DD4235"/>
    <w:rsid w:val="00DD4A0D"/>
    <w:rsid w:val="00DE0AAA"/>
    <w:rsid w:val="00DE5F95"/>
    <w:rsid w:val="00E0148A"/>
    <w:rsid w:val="00E01DD9"/>
    <w:rsid w:val="00E02807"/>
    <w:rsid w:val="00E060FE"/>
    <w:rsid w:val="00E11EE1"/>
    <w:rsid w:val="00E12054"/>
    <w:rsid w:val="00E122F5"/>
    <w:rsid w:val="00E149BC"/>
    <w:rsid w:val="00E15C1D"/>
    <w:rsid w:val="00E17A3A"/>
    <w:rsid w:val="00E22E0F"/>
    <w:rsid w:val="00E339B8"/>
    <w:rsid w:val="00E34228"/>
    <w:rsid w:val="00E3427A"/>
    <w:rsid w:val="00E37493"/>
    <w:rsid w:val="00E3777F"/>
    <w:rsid w:val="00E40579"/>
    <w:rsid w:val="00E40F18"/>
    <w:rsid w:val="00E41A08"/>
    <w:rsid w:val="00E43A9D"/>
    <w:rsid w:val="00E45EBB"/>
    <w:rsid w:val="00E46A33"/>
    <w:rsid w:val="00E50A9C"/>
    <w:rsid w:val="00E56B79"/>
    <w:rsid w:val="00E76621"/>
    <w:rsid w:val="00E82FD9"/>
    <w:rsid w:val="00E85EFE"/>
    <w:rsid w:val="00E8779C"/>
    <w:rsid w:val="00E87F2A"/>
    <w:rsid w:val="00EA50BC"/>
    <w:rsid w:val="00EA70C3"/>
    <w:rsid w:val="00EB0BE8"/>
    <w:rsid w:val="00EB63F7"/>
    <w:rsid w:val="00EC08AD"/>
    <w:rsid w:val="00EC0EED"/>
    <w:rsid w:val="00EC16B2"/>
    <w:rsid w:val="00EC2DD8"/>
    <w:rsid w:val="00ED1486"/>
    <w:rsid w:val="00ED5750"/>
    <w:rsid w:val="00EE17FB"/>
    <w:rsid w:val="00EE4CF9"/>
    <w:rsid w:val="00EE6E61"/>
    <w:rsid w:val="00EF0016"/>
    <w:rsid w:val="00EF7669"/>
    <w:rsid w:val="00F03425"/>
    <w:rsid w:val="00F03E48"/>
    <w:rsid w:val="00F044BD"/>
    <w:rsid w:val="00F07F04"/>
    <w:rsid w:val="00F07F69"/>
    <w:rsid w:val="00F11BDF"/>
    <w:rsid w:val="00F15380"/>
    <w:rsid w:val="00F15555"/>
    <w:rsid w:val="00F1559B"/>
    <w:rsid w:val="00F1682C"/>
    <w:rsid w:val="00F17FC8"/>
    <w:rsid w:val="00F218EE"/>
    <w:rsid w:val="00F269B0"/>
    <w:rsid w:val="00F2711B"/>
    <w:rsid w:val="00F31EE8"/>
    <w:rsid w:val="00F339FD"/>
    <w:rsid w:val="00F34340"/>
    <w:rsid w:val="00F426A4"/>
    <w:rsid w:val="00F42905"/>
    <w:rsid w:val="00F51C90"/>
    <w:rsid w:val="00F520C8"/>
    <w:rsid w:val="00F54753"/>
    <w:rsid w:val="00F66347"/>
    <w:rsid w:val="00F67D7A"/>
    <w:rsid w:val="00F67FF1"/>
    <w:rsid w:val="00F72131"/>
    <w:rsid w:val="00F74050"/>
    <w:rsid w:val="00F76423"/>
    <w:rsid w:val="00F77167"/>
    <w:rsid w:val="00F8212A"/>
    <w:rsid w:val="00F82F78"/>
    <w:rsid w:val="00F84942"/>
    <w:rsid w:val="00F85BC8"/>
    <w:rsid w:val="00F872C8"/>
    <w:rsid w:val="00F90612"/>
    <w:rsid w:val="00F93950"/>
    <w:rsid w:val="00F95221"/>
    <w:rsid w:val="00F95319"/>
    <w:rsid w:val="00F96706"/>
    <w:rsid w:val="00F97383"/>
    <w:rsid w:val="00F9761F"/>
    <w:rsid w:val="00FA6A27"/>
    <w:rsid w:val="00FB4F3A"/>
    <w:rsid w:val="00FB651E"/>
    <w:rsid w:val="00FC063F"/>
    <w:rsid w:val="00FC0D8E"/>
    <w:rsid w:val="00FC48CE"/>
    <w:rsid w:val="00FD65C7"/>
    <w:rsid w:val="00FD7C25"/>
    <w:rsid w:val="00FE2972"/>
    <w:rsid w:val="00FE3AF9"/>
    <w:rsid w:val="00FF0D34"/>
    <w:rsid w:val="00FF1A92"/>
    <w:rsid w:val="00FF5318"/>
    <w:rsid w:val="00FF60F2"/>
    <w:rsid w:val="00FF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CC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7644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764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6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44A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444A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a3">
    <w:name w:val="No Spacing"/>
    <w:uiPriority w:val="1"/>
    <w:qFormat/>
    <w:rsid w:val="0076444A"/>
    <w:pPr>
      <w:spacing w:after="0" w:line="240" w:lineRule="auto"/>
    </w:pPr>
  </w:style>
  <w:style w:type="character" w:customStyle="1" w:styleId="11">
    <w:name w:val="Заголовок №1_"/>
    <w:basedOn w:val="a0"/>
    <w:link w:val="12"/>
    <w:locked/>
    <w:rsid w:val="002D4012"/>
    <w:rPr>
      <w:rFonts w:ascii="Times New Roman" w:eastAsia="Times New Roman" w:hAnsi="Times New Roman" w:cs="Times New Roman"/>
      <w:b/>
      <w:bCs/>
      <w:sz w:val="95"/>
      <w:szCs w:val="95"/>
      <w:shd w:val="clear" w:color="auto" w:fill="FFFFFF"/>
    </w:rPr>
  </w:style>
  <w:style w:type="paragraph" w:customStyle="1" w:styleId="12">
    <w:name w:val="Заголовок №1"/>
    <w:basedOn w:val="a"/>
    <w:link w:val="11"/>
    <w:rsid w:val="002D4012"/>
    <w:pPr>
      <w:widowControl w:val="0"/>
      <w:shd w:val="clear" w:color="auto" w:fill="FFFFFF"/>
      <w:spacing w:before="2280" w:after="360" w:line="0" w:lineRule="atLeast"/>
      <w:outlineLvl w:val="0"/>
    </w:pPr>
    <w:rPr>
      <w:rFonts w:eastAsia="Times New Roman"/>
      <w:b/>
      <w:bCs/>
      <w:sz w:val="95"/>
      <w:szCs w:val="95"/>
    </w:rPr>
  </w:style>
  <w:style w:type="character" w:customStyle="1" w:styleId="a4">
    <w:name w:val="Основной текст_"/>
    <w:basedOn w:val="a0"/>
    <w:link w:val="13"/>
    <w:locked/>
    <w:rsid w:val="002D4012"/>
    <w:rPr>
      <w:rFonts w:ascii="Times New Roman" w:eastAsia="Times New Roman" w:hAnsi="Times New Roman" w:cs="Times New Roman"/>
      <w:sz w:val="72"/>
      <w:szCs w:val="72"/>
      <w:shd w:val="clear" w:color="auto" w:fill="FFFFFF"/>
    </w:rPr>
  </w:style>
  <w:style w:type="paragraph" w:customStyle="1" w:styleId="13">
    <w:name w:val="Основной текст1"/>
    <w:basedOn w:val="a"/>
    <w:link w:val="a4"/>
    <w:rsid w:val="002D4012"/>
    <w:pPr>
      <w:widowControl w:val="0"/>
      <w:shd w:val="clear" w:color="auto" w:fill="FFFFFF"/>
      <w:spacing w:before="360" w:after="0" w:line="826" w:lineRule="exact"/>
      <w:jc w:val="center"/>
    </w:pPr>
    <w:rPr>
      <w:rFonts w:eastAsia="Times New Roman"/>
      <w:sz w:val="72"/>
      <w:szCs w:val="72"/>
    </w:rPr>
  </w:style>
  <w:style w:type="character" w:customStyle="1" w:styleId="CenturySchoolbook">
    <w:name w:val="Колонтитул + Century Schoolbook"/>
    <w:aliases w:val="18,5 pt"/>
    <w:basedOn w:val="a4"/>
    <w:rsid w:val="002D4012"/>
    <w:rPr>
      <w:rFonts w:ascii="Times New Roman" w:eastAsia="Times New Roman" w:hAnsi="Times New Roman" w:cs="Times New Roman"/>
      <w:color w:val="000000"/>
      <w:spacing w:val="0"/>
      <w:w w:val="100"/>
      <w:position w:val="0"/>
      <w:sz w:val="71"/>
      <w:szCs w:val="71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130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304BD"/>
  </w:style>
  <w:style w:type="paragraph" w:styleId="a7">
    <w:name w:val="footer"/>
    <w:basedOn w:val="a"/>
    <w:link w:val="a8"/>
    <w:uiPriority w:val="99"/>
    <w:unhideWhenUsed/>
    <w:rsid w:val="00130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04BD"/>
  </w:style>
  <w:style w:type="character" w:styleId="a9">
    <w:name w:val="Emphasis"/>
    <w:uiPriority w:val="20"/>
    <w:qFormat/>
    <w:rsid w:val="001304BD"/>
    <w:rPr>
      <w:i/>
      <w:iCs/>
    </w:rPr>
  </w:style>
  <w:style w:type="character" w:styleId="aa">
    <w:name w:val="Strong"/>
    <w:qFormat/>
    <w:rsid w:val="00AE12BC"/>
    <w:rPr>
      <w:b/>
      <w:bCs/>
    </w:rPr>
  </w:style>
  <w:style w:type="paragraph" w:styleId="ab">
    <w:name w:val="List Paragraph"/>
    <w:basedOn w:val="a"/>
    <w:uiPriority w:val="99"/>
    <w:qFormat/>
    <w:rsid w:val="00AE12B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F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0329"/>
    <w:rPr>
      <w:rFonts w:ascii="Tahoma" w:hAnsi="Tahoma" w:cs="Tahoma"/>
      <w:sz w:val="16"/>
      <w:szCs w:val="16"/>
    </w:rPr>
  </w:style>
  <w:style w:type="paragraph" w:customStyle="1" w:styleId="14">
    <w:name w:val="Стиль1"/>
    <w:basedOn w:val="ae"/>
    <w:rsid w:val="00FD7C25"/>
    <w:pPr>
      <w:spacing w:after="0" w:line="240" w:lineRule="auto"/>
      <w:ind w:left="0" w:firstLine="567"/>
      <w:jc w:val="both"/>
    </w:pPr>
    <w:rPr>
      <w:rFonts w:eastAsia="Times New Roman"/>
      <w:b/>
      <w:bCs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FD7C2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FD7C25"/>
  </w:style>
  <w:style w:type="paragraph" w:styleId="af0">
    <w:name w:val="Body Text"/>
    <w:basedOn w:val="a"/>
    <w:link w:val="af1"/>
    <w:uiPriority w:val="99"/>
    <w:unhideWhenUsed/>
    <w:rsid w:val="00FD7C2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FD7C25"/>
  </w:style>
  <w:style w:type="paragraph" w:styleId="21">
    <w:name w:val="Body Text Indent 2"/>
    <w:basedOn w:val="a"/>
    <w:link w:val="22"/>
    <w:uiPriority w:val="99"/>
    <w:unhideWhenUsed/>
    <w:rsid w:val="00FD7C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D7C25"/>
  </w:style>
  <w:style w:type="paragraph" w:styleId="af2">
    <w:name w:val="Title"/>
    <w:basedOn w:val="a"/>
    <w:link w:val="af3"/>
    <w:qFormat/>
    <w:rsid w:val="002F16BB"/>
    <w:pPr>
      <w:spacing w:after="0" w:line="240" w:lineRule="auto"/>
      <w:jc w:val="center"/>
    </w:pPr>
    <w:rPr>
      <w:rFonts w:eastAsia="Times New Roman"/>
      <w:sz w:val="24"/>
      <w:szCs w:val="24"/>
      <w:u w:val="single"/>
      <w:lang w:eastAsia="ru-RU"/>
    </w:rPr>
  </w:style>
  <w:style w:type="character" w:customStyle="1" w:styleId="af3">
    <w:name w:val="Название Знак"/>
    <w:basedOn w:val="a0"/>
    <w:link w:val="af2"/>
    <w:rsid w:val="002F16B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0657"/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af4">
    <w:name w:val="Normal (Web)"/>
    <w:basedOn w:val="a"/>
    <w:unhideWhenUsed/>
    <w:rsid w:val="00CE0657"/>
    <w:pPr>
      <w:spacing w:before="24" w:after="24" w:line="240" w:lineRule="auto"/>
    </w:pPr>
    <w:rPr>
      <w:rFonts w:eastAsia="Times New Roman"/>
      <w:sz w:val="20"/>
      <w:szCs w:val="20"/>
      <w:lang w:eastAsia="ru-RU"/>
    </w:rPr>
  </w:style>
  <w:style w:type="table" w:styleId="af5">
    <w:name w:val="Table Grid"/>
    <w:basedOn w:val="a1"/>
    <w:uiPriority w:val="39"/>
    <w:rsid w:val="003A7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basedOn w:val="a"/>
    <w:rsid w:val="003A75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ableText">
    <w:name w:val="Table Text"/>
    <w:rsid w:val="001B306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EC08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4F1F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F1F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894BC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rsid w:val="00894BC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1"/>
    <w:rsid w:val="00894B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24">
    <w:name w:val="Основной текст (2)"/>
    <w:basedOn w:val="a"/>
    <w:link w:val="23"/>
    <w:rsid w:val="00894BC4"/>
    <w:pPr>
      <w:widowControl w:val="0"/>
      <w:shd w:val="clear" w:color="auto" w:fill="FFFFFF"/>
      <w:spacing w:after="300" w:line="322" w:lineRule="exact"/>
      <w:ind w:hanging="300"/>
    </w:pPr>
    <w:rPr>
      <w:rFonts w:eastAsia="Times New Roman"/>
      <w:b/>
      <w:bCs/>
      <w:sz w:val="26"/>
      <w:szCs w:val="26"/>
    </w:rPr>
  </w:style>
  <w:style w:type="character" w:customStyle="1" w:styleId="af6">
    <w:name w:val="Основной текст + Полужирный"/>
    <w:basedOn w:val="a4"/>
    <w:rsid w:val="00894B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5">
    <w:name w:val="Основной текст2"/>
    <w:basedOn w:val="a"/>
    <w:rsid w:val="00894BC4"/>
    <w:pPr>
      <w:widowControl w:val="0"/>
      <w:shd w:val="clear" w:color="auto" w:fill="FFFFFF"/>
      <w:spacing w:after="0" w:line="317" w:lineRule="exact"/>
      <w:ind w:hanging="600"/>
      <w:jc w:val="both"/>
    </w:pPr>
    <w:rPr>
      <w:rFonts w:eastAsia="Times New Roman"/>
      <w:color w:val="000000"/>
      <w:sz w:val="26"/>
      <w:szCs w:val="26"/>
      <w:lang w:eastAsia="ru-RU"/>
    </w:rPr>
  </w:style>
  <w:style w:type="table" w:customStyle="1" w:styleId="15">
    <w:name w:val="Сетка таблицы1"/>
    <w:basedOn w:val="a1"/>
    <w:next w:val="af5"/>
    <w:uiPriority w:val="39"/>
    <w:rsid w:val="006A5EEF"/>
    <w:pPr>
      <w:spacing w:after="0" w:line="240" w:lineRule="auto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???????"/>
    <w:rsid w:val="00456CA7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0" w:line="240" w:lineRule="auto"/>
    </w:pPr>
    <w:rPr>
      <w:rFonts w:ascii="Arial" w:eastAsia="Tahoma" w:hAnsi="Arial" w:cs="Liberation Sans"/>
      <w:color w:val="000000"/>
      <w:sz w:val="62"/>
      <w:szCs w:val="24"/>
      <w:lang w:eastAsia="zh-CN" w:bidi="hi-IN"/>
    </w:rPr>
  </w:style>
  <w:style w:type="paragraph" w:customStyle="1" w:styleId="a00">
    <w:name w:val="a0"/>
    <w:basedOn w:val="a"/>
    <w:rsid w:val="00456C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://www.dagminobr.ru/documenty/prikazi_minobrnauki_rd/prikaz_930_ot_12_avgusta_2011_g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110</c:v>
                </c:pt>
                <c:pt idx="1">
                  <c:v>107</c:v>
                </c:pt>
                <c:pt idx="2">
                  <c:v>106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середина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102</c:v>
                </c:pt>
                <c:pt idx="1">
                  <c:v>109</c:v>
                </c:pt>
                <c:pt idx="2">
                  <c:v>104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102</c:v>
                </c:pt>
                <c:pt idx="1">
                  <c:v>109</c:v>
                </c:pt>
                <c:pt idx="2">
                  <c:v>105</c:v>
                </c:pt>
              </c:numCache>
            </c:numRef>
          </c:val>
        </c:ser>
        <c:axId val="56056832"/>
        <c:axId val="62292736"/>
      </c:barChart>
      <c:catAx>
        <c:axId val="560568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292736"/>
        <c:crosses val="autoZero"/>
        <c:auto val="1"/>
        <c:lblAlgn val="ctr"/>
        <c:lblOffset val="100"/>
      </c:catAx>
      <c:valAx>
        <c:axId val="62292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568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204014734209765"/>
          <c:y val="0.41955120016777581"/>
          <c:w val="0.13651493134174181"/>
          <c:h val="0.2448362598743032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775846806131483E-2"/>
          <c:y val="4.8093430767197513E-2"/>
          <c:w val="0.9105524856730185"/>
          <c:h val="0.5306174228221471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92D050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dPt>
            <c:idx val="4"/>
            <c:spPr>
              <a:solidFill>
                <a:srgbClr val="7030A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4308681672029131E-3"/>
                  <c:y val="-7.962267773095293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Компьютеры</c:v>
                </c:pt>
                <c:pt idx="1">
                  <c:v>Кабинеты по ННШ</c:v>
                </c:pt>
                <c:pt idx="2">
                  <c:v>Телевизоры</c:v>
                </c:pt>
                <c:pt idx="3">
                  <c:v>Интер. Доски</c:v>
                </c:pt>
                <c:pt idx="4">
                  <c:v>Мультмедиапроекторы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Компьютеры</c:v>
                </c:pt>
                <c:pt idx="1">
                  <c:v>Кабинеты по ННШ</c:v>
                </c:pt>
                <c:pt idx="2">
                  <c:v>Телевизоры</c:v>
                </c:pt>
                <c:pt idx="3">
                  <c:v>Интер. Доски</c:v>
                </c:pt>
                <c:pt idx="4">
                  <c:v>Мультмедиапроекторы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Компьютеры</c:v>
                </c:pt>
                <c:pt idx="1">
                  <c:v>Кабинеты по ННШ</c:v>
                </c:pt>
                <c:pt idx="2">
                  <c:v>Телевизоры</c:v>
                </c:pt>
                <c:pt idx="3">
                  <c:v>Интер. Доски</c:v>
                </c:pt>
                <c:pt idx="4">
                  <c:v>Мультмедиапроекторы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  <c:axId val="70727936"/>
        <c:axId val="70754304"/>
      </c:barChart>
      <c:catAx>
        <c:axId val="70727936"/>
        <c:scaling>
          <c:orientation val="minMax"/>
        </c:scaling>
        <c:axPos val="b"/>
        <c:majorGridlines/>
        <c:minorGridlines/>
        <c:numFmt formatCode="General" sourceLinked="0"/>
        <c:tickLblPos val="nextTo"/>
        <c:spPr>
          <a:noFill/>
          <a:ln w="38100" cap="flat" cmpd="sng" algn="ctr">
            <a:solidFill>
              <a:schemeClr val="accent6"/>
            </a:solidFill>
            <a:prstDash val="solid"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</c:spPr>
        <c:txPr>
          <a:bodyPr/>
          <a:lstStyle/>
          <a:p>
            <a:pPr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754304"/>
        <c:crosses val="autoZero"/>
        <c:auto val="1"/>
        <c:lblAlgn val="ctr"/>
        <c:lblOffset val="100"/>
      </c:catAx>
      <c:valAx>
        <c:axId val="70754304"/>
        <c:scaling>
          <c:orientation val="minMax"/>
        </c:scaling>
        <c:axPos val="l"/>
        <c:majorGridlines/>
        <c:numFmt formatCode="General" sourceLinked="1"/>
        <c:tickLblPos val="nextTo"/>
        <c:crossAx val="70727936"/>
        <c:crosses val="autoZero"/>
        <c:crossBetween val="between"/>
      </c:valAx>
    </c:plotArea>
    <c:plotVisOnly val="1"/>
    <c:dispBlanksAs val="gap"/>
  </c:chart>
  <c:spPr>
    <a:solidFill>
      <a:schemeClr val="bg1"/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97.6</c:v>
                </c:pt>
                <c:pt idx="1">
                  <c:v>99.4</c:v>
                </c:pt>
                <c:pt idx="2">
                  <c:v>99.4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кач-во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inBase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43.2</c:v>
                </c:pt>
                <c:pt idx="1">
                  <c:v>47.3</c:v>
                </c:pt>
                <c:pt idx="2">
                  <c:v>47.3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бал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</a:t>
                    </a:r>
                    <a:r>
                      <a:rPr lang="ru-RU"/>
                      <a:t>6</a:t>
                    </a:r>
                    <a:endParaRPr lang="en-US"/>
                  </a:p>
                </c:rich>
              </c:tx>
              <c:dLblPos val="inBase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3,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dLblPos val="inBase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3.6</c:v>
                </c:pt>
                <c:pt idx="1">
                  <c:v>3.6</c:v>
                </c:pt>
                <c:pt idx="2">
                  <c:v>3.5</c:v>
                </c:pt>
              </c:numCache>
            </c:numRef>
          </c:val>
        </c:ser>
        <c:overlap val="100"/>
        <c:axId val="69187072"/>
        <c:axId val="69188608"/>
      </c:barChart>
      <c:catAx>
        <c:axId val="691870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188608"/>
        <c:crosses val="autoZero"/>
        <c:auto val="1"/>
        <c:lblAlgn val="ctr"/>
        <c:lblOffset val="100"/>
      </c:catAx>
      <c:valAx>
        <c:axId val="691886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18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медалисты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аттестаты особого образца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4</a:t>
                    </a:r>
                    <a:endParaRPr lang="en-US"/>
                  </a:p>
                </c:rich>
              </c:tx>
              <c:dLblPos val="inBase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dLblPos val="inBase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dLblPos val="inBase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</c:v>
                </c:pt>
                <c:pt idx="1">
                  <c:v>17</c:v>
                </c:pt>
                <c:pt idx="2">
                  <c:v>15</c:v>
                </c:pt>
              </c:numCache>
            </c:numRef>
          </c:val>
        </c:ser>
        <c:axId val="40379520"/>
        <c:axId val="40381056"/>
      </c:barChart>
      <c:catAx>
        <c:axId val="403795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381056"/>
        <c:crosses val="autoZero"/>
        <c:auto val="1"/>
        <c:lblAlgn val="ctr"/>
        <c:lblOffset val="100"/>
      </c:catAx>
      <c:valAx>
        <c:axId val="403810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37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имеют категории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</c:v>
                </c:pt>
                <c:pt idx="1">
                  <c:v>14</c:v>
                </c:pt>
                <c:pt idx="2">
                  <c:v>16</c:v>
                </c:pt>
              </c:numCache>
            </c:numRef>
          </c:val>
        </c:ser>
        <c:gapWidth val="219"/>
        <c:overlap val="-27"/>
        <c:axId val="40860672"/>
        <c:axId val="40870656"/>
      </c:barChart>
      <c:catAx>
        <c:axId val="408606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870656"/>
        <c:crosses val="autoZero"/>
        <c:auto val="1"/>
        <c:lblAlgn val="ctr"/>
        <c:lblOffset val="100"/>
      </c:catAx>
      <c:valAx>
        <c:axId val="408706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860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Изящная">
    <a:dk1>
      <a:sysClr val="windowText" lastClr="000000"/>
    </a:dk1>
    <a:lt1>
      <a:sysClr val="window" lastClr="FFFFFF"/>
    </a:lt1>
    <a:dk2>
      <a:srgbClr val="B13F9A"/>
    </a:dk2>
    <a:lt2>
      <a:srgbClr val="F4E7ED"/>
    </a:lt2>
    <a:accent1>
      <a:srgbClr val="B83D68"/>
    </a:accent1>
    <a:accent2>
      <a:srgbClr val="AC66BB"/>
    </a:accent2>
    <a:accent3>
      <a:srgbClr val="DE6C36"/>
    </a:accent3>
    <a:accent4>
      <a:srgbClr val="F9B639"/>
    </a:accent4>
    <a:accent5>
      <a:srgbClr val="CF6DA4"/>
    </a:accent5>
    <a:accent6>
      <a:srgbClr val="FA8D3D"/>
    </a:accent6>
    <a:hlink>
      <a:srgbClr val="FFDE66"/>
    </a:hlink>
    <a:folHlink>
      <a:srgbClr val="D490C5"/>
    </a:folHlink>
  </a:clrScheme>
  <a:fontScheme name="Яркая">
    <a:majorFont>
      <a:latin typeface="Century Gothic"/>
      <a:ea typeface=""/>
      <a:cs typeface=""/>
      <a:font script="Jpan" typeface="HGｺﾞｼｯｸM"/>
      <a:font script="Hang" typeface="HY중고딕"/>
      <a:font script="Hans" typeface="幼圆"/>
      <a:font script="Hant" typeface="微軟正黑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ajorFont>
    <a:minorFont>
      <a:latin typeface="Century Gothic"/>
      <a:ea typeface=""/>
      <a:cs typeface=""/>
      <a:font script="Jpan" typeface="ＭＳ ゴシック"/>
      <a:font script="Hang" typeface="HY중고딕"/>
      <a:font script="Hans" typeface="幼圆"/>
      <a:font script="Hant" typeface="微軟正黑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D0F8-D07E-47BD-A481-E5A86E48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13571</Words>
  <Characters>77359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дроган</dc:creator>
  <cp:lastModifiedBy>user130220</cp:lastModifiedBy>
  <cp:revision>8</cp:revision>
  <cp:lastPrinted>2018-11-12T15:41:00Z</cp:lastPrinted>
  <dcterms:created xsi:type="dcterms:W3CDTF">2019-05-24T05:45:00Z</dcterms:created>
  <dcterms:modified xsi:type="dcterms:W3CDTF">2020-09-25T18:14:00Z</dcterms:modified>
</cp:coreProperties>
</file>