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AC" w:rsidRPr="00E638EC" w:rsidRDefault="009551AC" w:rsidP="00E638EC">
      <w:pPr>
        <w:spacing w:after="0"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психолого-педагогической деятельности</w:t>
      </w:r>
    </w:p>
    <w:p w:rsidR="009551AC" w:rsidRDefault="009551AC" w:rsidP="00E638EC">
      <w:pPr>
        <w:spacing w:after="0"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педагога-психолога</w:t>
      </w:r>
    </w:p>
    <w:p w:rsidR="00865330" w:rsidRPr="009551AC" w:rsidRDefault="00865330" w:rsidP="00E638EC">
      <w:pPr>
        <w:spacing w:after="0"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Ханмагомедовой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Эдьмиры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Шамхаловны</w:t>
      </w:r>
      <w:bookmarkStart w:id="0" w:name="_GoBack"/>
      <w:bookmarkEnd w:id="0"/>
      <w:proofErr w:type="spellEnd"/>
    </w:p>
    <w:p w:rsidR="009551AC" w:rsidRDefault="009551AC" w:rsidP="00E638EC">
      <w:pPr>
        <w:spacing w:after="0"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95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Pr="00E63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-2020</w:t>
      </w:r>
      <w:r w:rsidRPr="0095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C2F25" w:rsidRPr="000C2F25" w:rsidRDefault="000C2F25" w:rsidP="000C2F25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 педагога-психолога – сохранение и укрепление психологического здоровья детей, их гармоничное развитие в условиях детского сада, а также оказание своевременной помощи детям, родителям и педагогам в решении психологических проблем развития, возникающих в различных жизненных ситуациях.</w:t>
      </w:r>
    </w:p>
    <w:p w:rsidR="000C2F25" w:rsidRPr="000C2F25" w:rsidRDefault="000C2F25" w:rsidP="000C2F25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целью выделила задачи:</w:t>
      </w:r>
    </w:p>
    <w:p w:rsidR="000C2F25" w:rsidRPr="000C2F25" w:rsidRDefault="000C2F25" w:rsidP="000C2F25">
      <w:pPr>
        <w:numPr>
          <w:ilvl w:val="0"/>
          <w:numId w:val="8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причин нарушений эмоционально - личностного и познавательного развития детей посредством диагностического обследования.</w:t>
      </w:r>
    </w:p>
    <w:p w:rsidR="000C2F25" w:rsidRPr="000C2F25" w:rsidRDefault="000C2F25" w:rsidP="000C2F25">
      <w:pPr>
        <w:numPr>
          <w:ilvl w:val="0"/>
          <w:numId w:val="8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Преодоление нарушений в развитии ребенка, разработка и реализация </w:t>
      </w:r>
      <w:proofErr w:type="spellStart"/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развивающих программ.</w:t>
      </w:r>
    </w:p>
    <w:p w:rsidR="000C2F25" w:rsidRPr="000C2F25" w:rsidRDefault="000C2F25" w:rsidP="000C2F25">
      <w:pPr>
        <w:numPr>
          <w:ilvl w:val="0"/>
          <w:numId w:val="8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полноценного проживания ребёнком дошкольного детства.</w:t>
      </w:r>
    </w:p>
    <w:p w:rsidR="000C2F25" w:rsidRPr="000C2F25" w:rsidRDefault="000C2F25" w:rsidP="000C2F25">
      <w:pPr>
        <w:numPr>
          <w:ilvl w:val="0"/>
          <w:numId w:val="8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сопровождение детей подготовительных групп, подготовка к школе, отслеживание динамики развития.</w:t>
      </w:r>
    </w:p>
    <w:p w:rsidR="000C2F25" w:rsidRPr="000C2F25" w:rsidRDefault="000C2F25" w:rsidP="000C2F25">
      <w:pPr>
        <w:numPr>
          <w:ilvl w:val="0"/>
          <w:numId w:val="8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сопровождение детей с ОВЗ.</w:t>
      </w:r>
    </w:p>
    <w:p w:rsidR="000C2F25" w:rsidRPr="000C2F25" w:rsidRDefault="000C2F25" w:rsidP="000C2F25">
      <w:pPr>
        <w:numPr>
          <w:ilvl w:val="0"/>
          <w:numId w:val="8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личности детей в процессе их воспитания, обучения и социализации.</w:t>
      </w:r>
    </w:p>
    <w:p w:rsidR="000C2F25" w:rsidRPr="000C2F25" w:rsidRDefault="000C2F25" w:rsidP="000C2F25">
      <w:pPr>
        <w:numPr>
          <w:ilvl w:val="0"/>
          <w:numId w:val="8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помощи родителям и педагогам.</w:t>
      </w:r>
    </w:p>
    <w:p w:rsidR="000C2F25" w:rsidRPr="000C2F25" w:rsidRDefault="000C2F25" w:rsidP="000C2F25">
      <w:pPr>
        <w:numPr>
          <w:ilvl w:val="0"/>
          <w:numId w:val="8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</w:t>
      </w:r>
      <w:r w:rsidR="00492CA9"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</w:t>
      </w: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педагогической культуры и компетенции взрослых, участвующих в воспитании ребенка.</w:t>
      </w:r>
    </w:p>
    <w:p w:rsidR="000C2F25" w:rsidRPr="000C2F25" w:rsidRDefault="000C2F25" w:rsidP="000C2F25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 деятельность осуществляю в соответствии с основными направлениями работы педагога-психолога: психологическая диагностика, коррекционная и развивающая работа, консультирование, профилактическая и просветительская работа, экспертная деятельность и организационно-методическая работа.</w:t>
      </w:r>
    </w:p>
    <w:p w:rsidR="000C2F25" w:rsidRPr="000C2F25" w:rsidRDefault="000C2F25" w:rsidP="000C2F25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психологанаправлена непосредственно на детей, но для большей эффективности в нее включаются и другие участники воспитательного процесса – педагоги и родители, которые участвуют в решении проблем 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 xml:space="preserve">Работа осуществлялась в соответствии с требованиями ФГОС, годовым 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8"/>
          <w:szCs w:val="28"/>
        </w:rPr>
      </w:pPr>
      <w:r w:rsidRPr="000C2F25">
        <w:rPr>
          <w:i/>
          <w:iCs/>
          <w:color w:val="000000"/>
          <w:sz w:val="28"/>
          <w:szCs w:val="28"/>
        </w:rPr>
        <w:t>Задачи работы с родителями: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1. Совершенствовать формы взаимодействия с семьями воспитанников.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2. Повышать психолого-педагогическую осведомлённость в вопросах подготовки ребёнка к школе.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8"/>
          <w:szCs w:val="28"/>
        </w:rPr>
      </w:pPr>
      <w:r w:rsidRPr="000C2F25">
        <w:rPr>
          <w:i/>
          <w:iCs/>
          <w:color w:val="000000"/>
          <w:sz w:val="28"/>
          <w:szCs w:val="28"/>
        </w:rPr>
        <w:t>Задачи работы с педагогами: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1. Способствовать улучшению социально-психологического климата в коллективе детского сада.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lastRenderedPageBreak/>
        <w:t>2. Повышать психологическую компетентность педагогов в вопросах развития эмоционально- личностной и познавательной сфер ребёнка дошкольного возраста.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В течение учебного года выполнялись следующие виды работ в соответствии с годовым планом: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-психодиагностическая;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-коррекционно-развивающая;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-консультативная;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-профилактика и просвещение.</w:t>
      </w:r>
    </w:p>
    <w:p w:rsidR="009551AC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iCs/>
          <w:color w:val="000000"/>
          <w:sz w:val="28"/>
          <w:szCs w:val="28"/>
        </w:rPr>
        <w:t>Психодиагностическая работа с воспитанниками проводилась по следующим направлениям:</w:t>
      </w:r>
    </w:p>
    <w:p w:rsidR="009B4607" w:rsidRPr="000C2F25" w:rsidRDefault="009551AC" w:rsidP="000C2F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Диагностика развития школьно-значимых умений.</w:t>
      </w:r>
    </w:p>
    <w:p w:rsidR="009B4607" w:rsidRPr="000C2F25" w:rsidRDefault="009551AC" w:rsidP="000C2F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 xml:space="preserve"> Определение соответствия возрастным нормам, уровня тревожности, диагностика эмоционально-личностной сферы, самооценки.</w:t>
      </w:r>
    </w:p>
    <w:p w:rsidR="009B4607" w:rsidRPr="000C2F25" w:rsidRDefault="009551AC" w:rsidP="000C2F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 xml:space="preserve"> Определение психологической готовности к обучению в школе</w:t>
      </w:r>
      <w:r w:rsidR="009B4607" w:rsidRPr="000C2F25">
        <w:rPr>
          <w:color w:val="000000"/>
          <w:sz w:val="28"/>
          <w:szCs w:val="28"/>
        </w:rPr>
        <w:t>.</w:t>
      </w:r>
    </w:p>
    <w:p w:rsidR="009B4607" w:rsidRPr="000C2F25" w:rsidRDefault="009551AC" w:rsidP="000C2F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Углубленная диагностика причин отклонения в интеллектуальном и личностном развитии</w:t>
      </w:r>
    </w:p>
    <w:p w:rsidR="009551AC" w:rsidRPr="000C2F25" w:rsidRDefault="009551AC" w:rsidP="000C2F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Определить степень адаптации детей в детском саду</w:t>
      </w:r>
    </w:p>
    <w:p w:rsidR="009B4607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iCs/>
          <w:color w:val="000000"/>
          <w:sz w:val="28"/>
          <w:szCs w:val="28"/>
        </w:rPr>
        <w:t>Психодиагностическая работа с родителями проводилась по следующим направлениям:</w:t>
      </w:r>
    </w:p>
    <w:p w:rsidR="009551AC" w:rsidRPr="000C2F25" w:rsidRDefault="009551AC" w:rsidP="000C2F2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Выявить уровень педагогической осведомленности родителей, понимания готовности детей к школе</w:t>
      </w:r>
    </w:p>
    <w:p w:rsidR="009B4607" w:rsidRPr="000C2F25" w:rsidRDefault="009551AC" w:rsidP="000C2F25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iCs/>
          <w:color w:val="000000"/>
          <w:sz w:val="28"/>
          <w:szCs w:val="28"/>
        </w:rPr>
        <w:t>Психодиагностическая работа с педагогами проводилась по следующим направлениям:</w:t>
      </w:r>
    </w:p>
    <w:p w:rsidR="009B4607" w:rsidRPr="000C2F25" w:rsidRDefault="009551AC" w:rsidP="000C2F2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Определить стиль общения педагогов с детьми и родителями</w:t>
      </w:r>
    </w:p>
    <w:p w:rsidR="009551AC" w:rsidRPr="000C2F25" w:rsidRDefault="009551AC" w:rsidP="000C2F2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C2F25">
        <w:rPr>
          <w:color w:val="000000"/>
          <w:sz w:val="28"/>
          <w:szCs w:val="28"/>
        </w:rPr>
        <w:t>Выявить барьеры педагогической деятельности.</w:t>
      </w:r>
    </w:p>
    <w:p w:rsidR="009B4607" w:rsidRPr="000C2F25" w:rsidRDefault="009551AC" w:rsidP="000C2F25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 </w:t>
      </w:r>
      <w:r w:rsidRPr="000C2F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анализа</w:t>
      </w:r>
      <w:r w:rsidRPr="00E85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развития познавательных способностей, </w:t>
      </w:r>
      <w:r w:rsidRPr="000C2F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анализа</w:t>
      </w:r>
      <w:r w:rsidRPr="00E85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проблем личностного развития и дальнейшего формирования групп для коррекционно-развивающей деятельности была проведена диагностика. Так же была проведена диагностика для детей подготовительной к школе группы </w:t>
      </w:r>
      <w:r w:rsidRPr="00E8570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«Готовность к школьному обучению»</w:t>
      </w:r>
      <w:r w:rsidRPr="00E85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4607" w:rsidRPr="000C2F25" w:rsidRDefault="009551AC" w:rsidP="000C2F25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результатам проведённых исследований наблюдается динамический рост уровня </w:t>
      </w:r>
      <w:proofErr w:type="spellStart"/>
      <w:r w:rsidRPr="00E85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E85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познавательных процессов, улучшились показатели развития детей, произошло выравнивание уровня психических процессов детей с ОВЗ. Наблюдается положительная динамика готовности детей к школьному обучению.</w:t>
      </w:r>
    </w:p>
    <w:p w:rsidR="00865330" w:rsidRDefault="00865330" w:rsidP="000C2F25">
      <w:pPr>
        <w:pStyle w:val="a3"/>
        <w:tabs>
          <w:tab w:val="left" w:pos="284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5330" w:rsidRDefault="00865330" w:rsidP="000C2F25">
      <w:pPr>
        <w:pStyle w:val="a3"/>
        <w:tabs>
          <w:tab w:val="left" w:pos="284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5330" w:rsidRDefault="00865330" w:rsidP="000C2F25">
      <w:pPr>
        <w:pStyle w:val="a3"/>
        <w:tabs>
          <w:tab w:val="left" w:pos="284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5330" w:rsidRDefault="00865330" w:rsidP="000C2F25">
      <w:pPr>
        <w:pStyle w:val="a3"/>
        <w:tabs>
          <w:tab w:val="left" w:pos="284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4607" w:rsidRPr="000C2F25" w:rsidRDefault="009B4607" w:rsidP="000C2F25">
      <w:pPr>
        <w:pStyle w:val="a3"/>
        <w:tabs>
          <w:tab w:val="left" w:pos="284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F2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Работа в адаптационный период.</w:t>
      </w:r>
    </w:p>
    <w:p w:rsidR="009B4607" w:rsidRPr="00E638EC" w:rsidRDefault="009B4607" w:rsidP="00E638EC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E638EC">
        <w:rPr>
          <w:bCs/>
          <w:color w:val="000000"/>
          <w:sz w:val="28"/>
          <w:szCs w:val="28"/>
        </w:rPr>
        <w:t>Цель:</w:t>
      </w:r>
      <w:r w:rsidRPr="00E638EC">
        <w:rPr>
          <w:b/>
          <w:bCs/>
          <w:color w:val="000000"/>
          <w:sz w:val="28"/>
          <w:szCs w:val="28"/>
        </w:rPr>
        <w:t> </w:t>
      </w:r>
      <w:r w:rsidRPr="00E638EC">
        <w:rPr>
          <w:color w:val="000000"/>
          <w:sz w:val="28"/>
          <w:szCs w:val="28"/>
        </w:rPr>
        <w:t>Отслеживание адаптации вновь поступивших детей, создание условий, способствующих охране и укреплению психологического здоровья, обеспечения их эмоционального благополучия в процессе адаптации.</w:t>
      </w:r>
    </w:p>
    <w:p w:rsidR="009B4607" w:rsidRPr="00E638EC" w:rsidRDefault="009B4607" w:rsidP="00E638EC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E638EC">
        <w:rPr>
          <w:color w:val="000000"/>
          <w:sz w:val="28"/>
          <w:szCs w:val="28"/>
        </w:rPr>
        <w:t>Работа осуществлялась под наблюдением воспитателей и психолога. Был разработан гибкий план воспитательно-образовательной работы в период адаптации. Во время адаптации оказывалась психологическая поддержка всем участникам образовательного процесса. Работа по адаптации детей к ДОУ строилась исходя из конкретной ситуации (трудностей у ребенка, эмоциональных проявлений, поведенческих реакций). Проводились адаптационные игры; организовывались консультации с родителями и педагогами по вопросам помощи ребёнку в период адаптации к детскому саду.</w:t>
      </w:r>
    </w:p>
    <w:p w:rsidR="009B4607" w:rsidRPr="00E638EC" w:rsidRDefault="009B4607" w:rsidP="00E638EC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E638EC">
        <w:rPr>
          <w:color w:val="000000"/>
          <w:sz w:val="28"/>
          <w:szCs w:val="28"/>
        </w:rPr>
        <w:t>В процессе адаптационного периода велось наблюдение за детьми в группах, на прогулке, во время занятий. Было проведено анкетирование родителей, заполнение листов адаптации на каждого ребёнка. В работе с детьми использовались методы игровой деятельности, тактильный контакт и т. д</w:t>
      </w:r>
    </w:p>
    <w:p w:rsidR="009B4607" w:rsidRPr="00E638EC" w:rsidRDefault="00E54787" w:rsidP="00E638EC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E638EC">
        <w:rPr>
          <w:color w:val="000000"/>
          <w:sz w:val="28"/>
          <w:szCs w:val="28"/>
        </w:rPr>
        <w:t>На начало октября 2019 г. 7</w:t>
      </w:r>
      <w:r w:rsidR="009B4607" w:rsidRPr="00E638EC">
        <w:rPr>
          <w:color w:val="000000"/>
          <w:sz w:val="28"/>
          <w:szCs w:val="28"/>
        </w:rPr>
        <w:t>0% детей имели легкую степень адаптации, средняя степень адаптаци</w:t>
      </w:r>
      <w:r w:rsidRPr="00E638EC">
        <w:rPr>
          <w:color w:val="000000"/>
          <w:sz w:val="28"/>
          <w:szCs w:val="28"/>
        </w:rPr>
        <w:t>и наблюдалась у 3</w:t>
      </w:r>
      <w:r w:rsidR="009B4607" w:rsidRPr="00E638EC">
        <w:rPr>
          <w:color w:val="000000"/>
          <w:sz w:val="28"/>
          <w:szCs w:val="28"/>
        </w:rPr>
        <w:t>0%, тяжелая степень адаптации не выявлена. Для детей имеющих среднюю степень адаптации был установлен гибкий, щадящий режим.</w:t>
      </w:r>
    </w:p>
    <w:p w:rsidR="009B4607" w:rsidRPr="00E638EC" w:rsidRDefault="009B4607" w:rsidP="00E638EC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E638EC">
        <w:rPr>
          <w:color w:val="000000"/>
          <w:sz w:val="28"/>
          <w:szCs w:val="28"/>
        </w:rPr>
        <w:t>В течение учебного года младшие группы пополнялись новыми детьми, было пролонгировано наблюдение за психологическим климатом в данных группах. Вновь поступающие дети имели лёгкую степень адаптации, сказалась установившаяся положительная атмосфера в группах. Вновь прибывавшие дети заходили в группу, где уже царил позитивный климат, и причины для стресса у них не было.</w:t>
      </w:r>
    </w:p>
    <w:p w:rsidR="009B4607" w:rsidRPr="00E638EC" w:rsidRDefault="009B4607" w:rsidP="00E638EC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E638EC">
        <w:rPr>
          <w:color w:val="000000"/>
          <w:sz w:val="28"/>
          <w:szCs w:val="28"/>
        </w:rPr>
        <w:t>В итоге, анализ результатов процесса адаптации показал, что период адаптации прошёл успешно для большинства детей. Некоторые трудности с адаптацией возникли у часто болеющих детей и детей, чьи родители «затягивали» ритуал расставания, были непоследовательны в своих действиях, тревожны. С такими родителями велась индивидуальная работа.</w:t>
      </w:r>
    </w:p>
    <w:p w:rsidR="00E54787" w:rsidRPr="00E638EC" w:rsidRDefault="009B4607" w:rsidP="00E638EC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E638EC">
        <w:rPr>
          <w:color w:val="000000"/>
          <w:sz w:val="28"/>
          <w:szCs w:val="28"/>
        </w:rPr>
        <w:t>На конец учебного года, неадаптированных к условиям детского сада детей не наблюдается.</w:t>
      </w:r>
    </w:p>
    <w:p w:rsidR="009B4607" w:rsidRPr="00E638EC" w:rsidRDefault="009551AC" w:rsidP="00E638E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создания условий раскрытия потенциальных возможностей ребенка, коррекции отклонений психического развития в течении года проводилась коррекционная и развивающая работа. Занятия по коррекции психических процессов были направлены на развитие внимания, восприятия, памяти, воображения, мышления и речи у детей, а также активизации познавательной деятельности.</w:t>
      </w:r>
    </w:p>
    <w:p w:rsidR="009551AC" w:rsidRPr="00E85702" w:rsidRDefault="009551AC" w:rsidP="00E638E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Работа по коррекции эмоциональной сферы проводилась с целью снижения тревожности, агрессии, психоэмоционального напряжения, развития произвольности и самоконтроля, формирования положительной самооценки, коррекции поведения детей. Данные занятия позволили ввести ребенка в социальный мир отношений со сверстниками и взрослыми.</w:t>
      </w:r>
    </w:p>
    <w:p w:rsidR="00E54787" w:rsidRPr="00E54787" w:rsidRDefault="00E54787" w:rsidP="00E638EC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учебного года проводила анкетирование, консультирование родителей и педагогов по вопросам возрастной психологии детей дошкольного возраста. Консультирование по вопросам адаптации малышей, готовности к обучению в школе, по поведению и эмоциональному состоянию дошкольников и по другим проблемам, которые продолжают волновать педагогов и родителей. Систематически пополняю информацию «папок-передвижек» консультациями для воспитателей и родителей во всех возрастных группах ДОУ.</w:t>
      </w:r>
    </w:p>
    <w:p w:rsidR="009551AC" w:rsidRPr="00E638EC" w:rsidRDefault="00E54787" w:rsidP="00E638EC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8EC">
        <w:rPr>
          <w:rFonts w:ascii="Times New Roman" w:hAnsi="Times New Roman" w:cs="Times New Roman"/>
          <w:color w:val="000000"/>
          <w:sz w:val="28"/>
          <w:szCs w:val="28"/>
        </w:rPr>
        <w:t>Ежеквартально в группах оформлялся уголок для родителей, где размещалась информация, помогающая повысить психологическую компетентность родителей в области воспитания и взаимодействия с дошкольниками</w:t>
      </w:r>
      <w:r w:rsidR="00006FF3" w:rsidRPr="00E638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6FF3" w:rsidRPr="00006FF3" w:rsidRDefault="00006FF3" w:rsidP="00E638EC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и просветительская работа.</w:t>
      </w:r>
    </w:p>
    <w:p w:rsidR="00006FF3" w:rsidRPr="00006FF3" w:rsidRDefault="00006FF3" w:rsidP="00E638EC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Явлюсь активным пользователем педагогическо</w:t>
      </w:r>
      <w:r w:rsidRPr="00E6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интернет сообществ</w:t>
      </w:r>
      <w:r w:rsidR="0086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5330" w:rsidRDefault="00006FF3" w:rsidP="00E638EC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Ежемесячно велась профилактическая работа (беседы, анкетирование, заполнение социальных паспортов, журналов и других необходимых документов) с родителями вновь поступивших детей, родителями </w:t>
      </w:r>
      <w:r w:rsidR="00E638EC" w:rsidRPr="00E6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86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6FF3" w:rsidRPr="00006FF3" w:rsidRDefault="00006FF3" w:rsidP="00E638EC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пополняла личную библиотеку психолого-педагогической литературой, диагностическим и коррекционно-развивающим инструментарием. Отчетную документацию вела согласно нормативно-правовым актам.</w:t>
      </w:r>
    </w:p>
    <w:p w:rsidR="00E024D9" w:rsidRPr="00006FF3" w:rsidRDefault="00006FF3" w:rsidP="000B4209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как педагог-психолог, контролирую состояние психического здоровья участников педагогического процесса, стараюсь организовать активное сотрудничество с родителями и педагогами с целью объединения усилий в процессе воспитания дошкольников.</w:t>
      </w:r>
    </w:p>
    <w:p w:rsidR="00006FF3" w:rsidRPr="00675111" w:rsidRDefault="00E024D9" w:rsidP="00675111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11">
        <w:rPr>
          <w:rFonts w:ascii="Times New Roman" w:hAnsi="Times New Roman" w:cs="Times New Roman"/>
          <w:sz w:val="28"/>
          <w:szCs w:val="28"/>
        </w:rPr>
        <w:t xml:space="preserve">В данный </w:t>
      </w:r>
      <w:r w:rsidR="00675111" w:rsidRPr="00675111">
        <w:rPr>
          <w:rFonts w:ascii="Times New Roman" w:hAnsi="Times New Roman" w:cs="Times New Roman"/>
          <w:sz w:val="28"/>
          <w:szCs w:val="28"/>
        </w:rPr>
        <w:t>период все</w:t>
      </w:r>
      <w:r w:rsidRPr="00675111">
        <w:rPr>
          <w:rFonts w:ascii="Times New Roman" w:hAnsi="Times New Roman" w:cs="Times New Roman"/>
          <w:sz w:val="28"/>
          <w:szCs w:val="28"/>
        </w:rPr>
        <w:t xml:space="preserve">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 Это и смена привычной жизнедеятельности, иной режим дня, спад физической активности, ограничение в свободе и, что немаловажно, мы все испытываем эмоциональные перемены. В наши дни, когда родители вынуждены находиться дома вместе со своими детьми, возникают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 В период самоизоляции родителям (законным </w:t>
      </w:r>
      <w:r w:rsidR="00675111" w:rsidRPr="00675111">
        <w:rPr>
          <w:rFonts w:ascii="Times New Roman" w:hAnsi="Times New Roman" w:cs="Times New Roman"/>
          <w:sz w:val="28"/>
          <w:szCs w:val="28"/>
        </w:rPr>
        <w:t>представителям) работа</w:t>
      </w:r>
      <w:r w:rsidRPr="00675111">
        <w:rPr>
          <w:rFonts w:ascii="Times New Roman" w:hAnsi="Times New Roman" w:cs="Times New Roman"/>
          <w:sz w:val="28"/>
          <w:szCs w:val="28"/>
        </w:rPr>
        <w:t xml:space="preserve"> велась дистанционная на сайте детского сада, на официальных сайтах педагогических </w:t>
      </w:r>
      <w:r w:rsidRPr="00675111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и на просторах социальных сетей родителям даны следующие </w:t>
      </w:r>
      <w:r w:rsidR="00675111">
        <w:rPr>
          <w:rFonts w:ascii="Times New Roman" w:hAnsi="Times New Roman" w:cs="Times New Roman"/>
          <w:sz w:val="28"/>
          <w:szCs w:val="28"/>
        </w:rPr>
        <w:t xml:space="preserve">консультации и </w:t>
      </w:r>
      <w:r w:rsidRPr="00675111">
        <w:rPr>
          <w:rFonts w:ascii="Times New Roman" w:hAnsi="Times New Roman" w:cs="Times New Roman"/>
          <w:sz w:val="28"/>
          <w:szCs w:val="28"/>
        </w:rPr>
        <w:t>рекомендации по занимательной деятельности с детьми:</w:t>
      </w:r>
    </w:p>
    <w:p w:rsidR="00E024D9" w:rsidRPr="00675111" w:rsidRDefault="00E024D9" w:rsidP="00675111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«Дети и самоизоляция: как сохранить здоровье и активность»</w:t>
      </w:r>
    </w:p>
    <w:p w:rsidR="00E024D9" w:rsidRPr="00675111" w:rsidRDefault="00E024D9" w:rsidP="00675111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как организовать досуг ребенка во время самоизоляции</w:t>
      </w:r>
    </w:p>
    <w:p w:rsidR="00E024D9" w:rsidRDefault="00E024D9" w:rsidP="00675111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«9 практик расслабления у детей»</w:t>
      </w:r>
    </w:p>
    <w:p w:rsidR="00675111" w:rsidRPr="00675111" w:rsidRDefault="00675111" w:rsidP="00675111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«Создание благоприятной семейной атмосферы»</w:t>
      </w:r>
    </w:p>
    <w:p w:rsidR="00675111" w:rsidRPr="00675111" w:rsidRDefault="00675111" w:rsidP="00675111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«Искусство быть родителем»</w:t>
      </w:r>
    </w:p>
    <w:p w:rsidR="00E024D9" w:rsidRPr="00675111" w:rsidRDefault="00E024D9" w:rsidP="00675111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51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751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альчиковые игры»</w:t>
      </w:r>
    </w:p>
    <w:p w:rsidR="00E024D9" w:rsidRPr="00675111" w:rsidRDefault="00E024D9" w:rsidP="00675111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Графические диктанты для старших дошкольников </w:t>
      </w:r>
    </w:p>
    <w:p w:rsidR="00E024D9" w:rsidRPr="00675111" w:rsidRDefault="00675111" w:rsidP="00675111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проверки знаний и представлений ребенка</w:t>
      </w:r>
    </w:p>
    <w:p w:rsidR="00675111" w:rsidRPr="00675111" w:rsidRDefault="00675111" w:rsidP="00675111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1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«Всей семьей»</w:t>
      </w:r>
    </w:p>
    <w:p w:rsidR="00675111" w:rsidRPr="00675111" w:rsidRDefault="00675111" w:rsidP="00675111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для детей</w:t>
      </w:r>
    </w:p>
    <w:p w:rsidR="00B95EF2" w:rsidRPr="000B4209" w:rsidRDefault="00675111" w:rsidP="000B4209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«Веселая кухня»</w:t>
      </w:r>
    </w:p>
    <w:p w:rsidR="000B4209" w:rsidRDefault="00675111" w:rsidP="000B4209">
      <w:pPr>
        <w:pStyle w:val="a3"/>
        <w:numPr>
          <w:ilvl w:val="0"/>
          <w:numId w:val="9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игр во время самоизоляции</w:t>
      </w:r>
    </w:p>
    <w:p w:rsidR="00865330" w:rsidRDefault="00865330" w:rsidP="00865330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09" w:rsidRPr="000B4209" w:rsidRDefault="000B4209" w:rsidP="000B4209">
      <w:pPr>
        <w:pStyle w:val="a3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B4209">
        <w:rPr>
          <w:rFonts w:ascii="Times New Roman" w:hAnsi="Times New Roman" w:cs="Times New Roman"/>
          <w:b/>
          <w:bCs/>
          <w:sz w:val="28"/>
          <w:szCs w:val="28"/>
        </w:rPr>
        <w:t xml:space="preserve">Задачи на </w:t>
      </w:r>
      <w:proofErr w:type="gramStart"/>
      <w:r w:rsidRPr="000B4209">
        <w:rPr>
          <w:rFonts w:ascii="Times New Roman" w:hAnsi="Times New Roman" w:cs="Times New Roman"/>
          <w:b/>
          <w:bCs/>
          <w:sz w:val="28"/>
          <w:szCs w:val="28"/>
        </w:rPr>
        <w:t xml:space="preserve">следующий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-2021 </w:t>
      </w:r>
      <w:r w:rsidRPr="000B4209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0B4209" w:rsidRPr="000B4209" w:rsidRDefault="000B4209" w:rsidP="000B4209">
      <w:pPr>
        <w:pStyle w:val="a3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09">
        <w:rPr>
          <w:rFonts w:ascii="Times New Roman" w:hAnsi="Times New Roman" w:cs="Times New Roman"/>
          <w:sz w:val="28"/>
          <w:szCs w:val="28"/>
        </w:rPr>
        <w:t xml:space="preserve">Качественное психологическое сопровождение образовательного процесса в условиях реализации ФГОС, проведение мониторинга детского развития на основе оценки развития интегративных качеств с целью выявления индивидуальных особенностей каждого ребёнка, при необходимости определения индивидуального маршрута образовательной работы для максимального раскрытия потенциала детской личности; дальнейшая психопрофилактическая и </w:t>
      </w:r>
      <w:proofErr w:type="spellStart"/>
      <w:r w:rsidRPr="000B4209">
        <w:rPr>
          <w:rFonts w:ascii="Times New Roman" w:hAnsi="Times New Roman" w:cs="Times New Roman"/>
          <w:sz w:val="28"/>
          <w:szCs w:val="28"/>
        </w:rPr>
        <w:t>психопросветительская</w:t>
      </w:r>
      <w:proofErr w:type="spellEnd"/>
      <w:r w:rsidRPr="000B4209">
        <w:rPr>
          <w:rFonts w:ascii="Times New Roman" w:hAnsi="Times New Roman" w:cs="Times New Roman"/>
          <w:sz w:val="28"/>
          <w:szCs w:val="28"/>
        </w:rPr>
        <w:t xml:space="preserve"> работа с педагогами и родителями. </w:t>
      </w:r>
    </w:p>
    <w:p w:rsidR="009551AC" w:rsidRPr="000B4209" w:rsidRDefault="009551AC" w:rsidP="000B4209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551AC" w:rsidRPr="000B4209" w:rsidSect="00E638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74166"/>
    <w:multiLevelType w:val="hybridMultilevel"/>
    <w:tmpl w:val="649E7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C9F"/>
    <w:multiLevelType w:val="hybridMultilevel"/>
    <w:tmpl w:val="732C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4E9F"/>
    <w:multiLevelType w:val="multilevel"/>
    <w:tmpl w:val="D104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36F17"/>
    <w:multiLevelType w:val="multilevel"/>
    <w:tmpl w:val="2FC0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D2C4F"/>
    <w:multiLevelType w:val="hybridMultilevel"/>
    <w:tmpl w:val="86E2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15012"/>
    <w:multiLevelType w:val="hybridMultilevel"/>
    <w:tmpl w:val="91B8BE90"/>
    <w:lvl w:ilvl="0" w:tplc="70586A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8638E"/>
    <w:multiLevelType w:val="multilevel"/>
    <w:tmpl w:val="0F6A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676EA5"/>
    <w:multiLevelType w:val="hybridMultilevel"/>
    <w:tmpl w:val="E9A4B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F5A83"/>
    <w:multiLevelType w:val="multilevel"/>
    <w:tmpl w:val="5C3A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397"/>
    <w:rsid w:val="00006FF3"/>
    <w:rsid w:val="000B4209"/>
    <w:rsid w:val="000C2F25"/>
    <w:rsid w:val="000F5397"/>
    <w:rsid w:val="00492CA9"/>
    <w:rsid w:val="00675111"/>
    <w:rsid w:val="006B7229"/>
    <w:rsid w:val="007C39D3"/>
    <w:rsid w:val="00865330"/>
    <w:rsid w:val="009551AC"/>
    <w:rsid w:val="009B4607"/>
    <w:rsid w:val="00B95EF2"/>
    <w:rsid w:val="00E024D9"/>
    <w:rsid w:val="00E54787"/>
    <w:rsid w:val="00E6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7DBD"/>
  <w15:docId w15:val="{1EB93FB3-698D-4C2F-9B02-3E021FB2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1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06FF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6FF3"/>
    <w:rPr>
      <w:color w:val="954F72" w:themeColor="followedHyperlink"/>
      <w:u w:val="single"/>
    </w:rPr>
  </w:style>
  <w:style w:type="paragraph" w:customStyle="1" w:styleId="c3">
    <w:name w:val="c3"/>
    <w:basedOn w:val="a"/>
    <w:rsid w:val="000C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5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5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Эльмира Ханмагомедова</cp:lastModifiedBy>
  <cp:revision>7</cp:revision>
  <cp:lastPrinted>2020-07-01T16:17:00Z</cp:lastPrinted>
  <dcterms:created xsi:type="dcterms:W3CDTF">2020-05-27T19:37:00Z</dcterms:created>
  <dcterms:modified xsi:type="dcterms:W3CDTF">2020-07-01T16:17:00Z</dcterms:modified>
</cp:coreProperties>
</file>