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BAD67" w14:textId="49AE88FF" w:rsidR="008102D4" w:rsidRDefault="008102D4" w:rsidP="00742299">
      <w:pPr>
        <w:pStyle w:val="a8"/>
        <w:spacing w:line="276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A3451F9" wp14:editId="0ECD6489">
            <wp:extent cx="6300470" cy="9436608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994" cy="943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E3E8" w14:textId="77777777" w:rsidR="008102D4" w:rsidRDefault="008102D4" w:rsidP="00B45191">
      <w:pPr>
        <w:spacing w:line="240" w:lineRule="exact"/>
        <w:ind w:firstLine="720"/>
        <w:jc w:val="both"/>
        <w:rPr>
          <w:b/>
          <w:szCs w:val="28"/>
        </w:rPr>
      </w:pPr>
    </w:p>
    <w:p w14:paraId="32CB0C71" w14:textId="05C341A4" w:rsidR="00B45191" w:rsidRPr="0069729A" w:rsidRDefault="00B45191" w:rsidP="00B45191">
      <w:pPr>
        <w:spacing w:line="240" w:lineRule="exact"/>
        <w:ind w:firstLine="720"/>
        <w:jc w:val="both"/>
      </w:pPr>
      <w:r w:rsidRPr="0069729A">
        <w:lastRenderedPageBreak/>
        <w:t xml:space="preserve">-исходить из того, что признание, соблюдение и защита прав и свобод человека и гражданина определяют основной смысл и содержание деятельности образовательного учреждения; </w:t>
      </w:r>
    </w:p>
    <w:p w14:paraId="32A90DAA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-обеспечивать эффективную работу образовательного учреждения;</w:t>
      </w:r>
    </w:p>
    <w:p w14:paraId="1A7DF89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-осуществлять свою деятельность в пределах предмета и целей деятельности образовательного учреждения; </w:t>
      </w:r>
    </w:p>
    <w:p w14:paraId="6DB69DC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11CFF533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 -исключать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71FE5C99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14:paraId="463346D4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-соблюдать нормы профессиональной этики и правила делового поведения; </w:t>
      </w:r>
    </w:p>
    <w:p w14:paraId="38310690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-проявлять корректность и внимательность в обращении с гражданами, представителями организаций, должностными лицами и коллегами;</w:t>
      </w:r>
    </w:p>
    <w:p w14:paraId="4BD58A1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69729A">
        <w:t>межконфесеиональному</w:t>
      </w:r>
      <w:proofErr w:type="spellEnd"/>
      <w:r w:rsidRPr="0069729A">
        <w:t xml:space="preserve"> согласию;</w:t>
      </w:r>
    </w:p>
    <w:p w14:paraId="5A1F9502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образовательного учреждения; </w:t>
      </w:r>
    </w:p>
    <w:p w14:paraId="08A442D9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-не использовать должностное положение для оказания влияния на деятельность образовательного учреждения, должностных лиц и граждан при решении вопросов личного характера; </w:t>
      </w:r>
    </w:p>
    <w:p w14:paraId="20A53F7F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-воздерживаться от публичных высказываний, суждений и опенок в отношении деятельности образовательного учреждения, его руководителя, если это не входит в должностные обязанности работника; </w:t>
      </w:r>
    </w:p>
    <w:p w14:paraId="7E81BB9B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-соблюдать установленные в образовательном учреждении правила предоставления служебной информации и публичных выступлений; </w:t>
      </w:r>
    </w:p>
    <w:p w14:paraId="52072CA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 порядке; </w:t>
      </w:r>
    </w:p>
    <w:p w14:paraId="784912E7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-постоянно стремиться к обеспечению как можно более эффективного распоряжения ресурсами, находящимися в сфере его ответственности; </w:t>
      </w:r>
    </w:p>
    <w:p w14:paraId="26671B02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-проявлять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69729A">
        <w:t>коррупционно</w:t>
      </w:r>
      <w:proofErr w:type="spellEnd"/>
      <w:r w:rsidRPr="0069729A"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14:paraId="5C83F590" w14:textId="77777777" w:rsidR="00B45191" w:rsidRDefault="00B45191" w:rsidP="00B45191">
      <w:pPr>
        <w:spacing w:line="240" w:lineRule="exact"/>
        <w:ind w:firstLine="720"/>
        <w:jc w:val="both"/>
      </w:pPr>
      <w:r w:rsidRPr="0069729A">
        <w:t>-принимать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обязанностей;</w:t>
      </w:r>
    </w:p>
    <w:p w14:paraId="4D708D59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71EB68B8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>4.Соблюдение законности работниками</w:t>
      </w:r>
    </w:p>
    <w:p w14:paraId="6F1D4F6E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>
        <w:rPr>
          <w:b/>
        </w:rPr>
        <w:t>МКОУ «</w:t>
      </w:r>
      <w:proofErr w:type="spellStart"/>
      <w:r w:rsidRPr="00D64C76">
        <w:rPr>
          <w:b/>
          <w:bCs/>
        </w:rPr>
        <w:t>Новобирюзякская</w:t>
      </w:r>
      <w:proofErr w:type="spellEnd"/>
      <w:r w:rsidRPr="00D64C76">
        <w:rPr>
          <w:b/>
          <w:bCs/>
        </w:rPr>
        <w:t xml:space="preserve"> </w:t>
      </w:r>
      <w:r>
        <w:rPr>
          <w:b/>
        </w:rPr>
        <w:t>СОШ».</w:t>
      </w:r>
    </w:p>
    <w:p w14:paraId="527D2113" w14:textId="77777777" w:rsidR="00B45191" w:rsidRPr="0069729A" w:rsidRDefault="00B45191" w:rsidP="00B45191">
      <w:pPr>
        <w:spacing w:line="240" w:lineRule="exact"/>
      </w:pPr>
    </w:p>
    <w:p w14:paraId="256AC852" w14:textId="77777777" w:rsidR="00B45191" w:rsidRPr="0069729A" w:rsidRDefault="00B45191" w:rsidP="00B45191">
      <w:pPr>
        <w:spacing w:line="240" w:lineRule="exact"/>
      </w:pPr>
      <w:r>
        <w:t xml:space="preserve">         </w:t>
      </w:r>
      <w:r w:rsidRPr="0069729A">
        <w:t xml:space="preserve"> 4.1. Работники  </w:t>
      </w:r>
      <w:r w:rsidRPr="00F17F03">
        <w:t>МКОУ «</w:t>
      </w:r>
      <w:proofErr w:type="spellStart"/>
      <w:r w:rsidRPr="00401ACB">
        <w:t>Новобирюзякская</w:t>
      </w:r>
      <w:proofErr w:type="spellEnd"/>
      <w:r w:rsidRPr="00401ACB">
        <w:t xml:space="preserve"> </w:t>
      </w:r>
      <w:r w:rsidRPr="00F17F03">
        <w:t>СОШ»</w:t>
      </w:r>
      <w:r>
        <w:t xml:space="preserve"> </w:t>
      </w:r>
      <w:r w:rsidRPr="0069729A">
        <w:t>обязаны соблюдать Конституцию Российской Федерации, федеральные конституционные законы, федеральные законы, закона Республики Дагестан, нормативные правовые акты органов государственной власти Российской Федерации и Республики Дагестан,  органов местного самоуправления, локальные нормативные акты (наименование ОУ);</w:t>
      </w:r>
    </w:p>
    <w:p w14:paraId="0C93B34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Работники </w:t>
      </w:r>
      <w:r w:rsidRPr="00F17F03">
        <w:t>МКОУ «</w:t>
      </w:r>
      <w:proofErr w:type="spellStart"/>
      <w:r w:rsidRPr="00401ACB">
        <w:t>Новобирюзякская</w:t>
      </w:r>
      <w:proofErr w:type="spellEnd"/>
      <w:r w:rsidRPr="00401ACB">
        <w:t xml:space="preserve"> </w:t>
      </w:r>
      <w:r w:rsidRPr="00F17F03">
        <w:t>СОШ»</w:t>
      </w:r>
      <w:r w:rsidRPr="0069729A">
        <w:t xml:space="preserve"> в своей деятельности не должны допускать нарушения указанных законов и </w:t>
      </w:r>
      <w:proofErr w:type="spellStart"/>
      <w:r w:rsidRPr="0069729A">
        <w:t>норматиных</w:t>
      </w:r>
      <w:proofErr w:type="spellEnd"/>
      <w:r w:rsidRPr="0069729A">
        <w:t xml:space="preserve"> актов исходя из политической, экономической целесообразности либо по иным мотивам; </w:t>
      </w:r>
    </w:p>
    <w:p w14:paraId="19517B32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4.</w:t>
      </w:r>
      <w:proofErr w:type="gramStart"/>
      <w:r w:rsidRPr="0069729A">
        <w:t>2.Работники</w:t>
      </w:r>
      <w:proofErr w:type="gramEnd"/>
      <w:r w:rsidRPr="0069729A">
        <w:t xml:space="preserve"> </w:t>
      </w:r>
      <w:r w:rsidRPr="00F17F03">
        <w:t>МКОУ «</w:t>
      </w:r>
      <w:proofErr w:type="spellStart"/>
      <w:r w:rsidRPr="00401ACB">
        <w:t>Новобирюзякская</w:t>
      </w:r>
      <w:proofErr w:type="spellEnd"/>
      <w:r w:rsidRPr="00401ACB">
        <w:t xml:space="preserve"> </w:t>
      </w:r>
      <w:r w:rsidRPr="00F17F03">
        <w:t>СОШ»</w:t>
      </w:r>
      <w:r>
        <w:t xml:space="preserve"> </w:t>
      </w:r>
      <w:r w:rsidRPr="0069729A">
        <w:t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Республики Дагестан о противодействии коррупции.</w:t>
      </w:r>
    </w:p>
    <w:p w14:paraId="65EFDCD1" w14:textId="77777777" w:rsidR="00B45191" w:rsidRDefault="00B45191" w:rsidP="00B45191">
      <w:pPr>
        <w:spacing w:line="240" w:lineRule="exact"/>
        <w:ind w:firstLine="720"/>
        <w:jc w:val="both"/>
      </w:pPr>
    </w:p>
    <w:p w14:paraId="3DF72BD9" w14:textId="789683C7" w:rsidR="00B45191" w:rsidRDefault="00B45191" w:rsidP="00B45191">
      <w:pPr>
        <w:spacing w:line="240" w:lineRule="exact"/>
        <w:ind w:firstLine="720"/>
        <w:jc w:val="both"/>
      </w:pPr>
    </w:p>
    <w:p w14:paraId="414A6958" w14:textId="77777777" w:rsidR="008102D4" w:rsidRPr="0069729A" w:rsidRDefault="008102D4" w:rsidP="00B45191">
      <w:pPr>
        <w:spacing w:line="240" w:lineRule="exact"/>
        <w:ind w:firstLine="720"/>
        <w:jc w:val="both"/>
      </w:pPr>
    </w:p>
    <w:p w14:paraId="4E59E937" w14:textId="77777777" w:rsidR="00B45191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lastRenderedPageBreak/>
        <w:t xml:space="preserve">5.Требования к антикоррупционному поведению работников </w:t>
      </w:r>
    </w:p>
    <w:p w14:paraId="6A54C476" w14:textId="77777777" w:rsidR="00B45191" w:rsidRDefault="00B45191" w:rsidP="00B45191">
      <w:pPr>
        <w:spacing w:line="240" w:lineRule="exact"/>
        <w:jc w:val="center"/>
        <w:rPr>
          <w:b/>
        </w:rPr>
      </w:pPr>
      <w:r w:rsidRPr="00DB719B">
        <w:rPr>
          <w:b/>
        </w:rPr>
        <w:t>МКОУ «</w:t>
      </w:r>
      <w:proofErr w:type="spellStart"/>
      <w:proofErr w:type="gramStart"/>
      <w:r>
        <w:rPr>
          <w:b/>
        </w:rPr>
        <w:t>Новобирюзякская</w:t>
      </w:r>
      <w:proofErr w:type="spellEnd"/>
      <w:r>
        <w:rPr>
          <w:b/>
        </w:rPr>
        <w:t xml:space="preserve"> </w:t>
      </w:r>
      <w:r w:rsidRPr="00DB719B">
        <w:rPr>
          <w:b/>
        </w:rPr>
        <w:t xml:space="preserve"> СОШ</w:t>
      </w:r>
      <w:proofErr w:type="gramEnd"/>
      <w:r w:rsidRPr="00DB719B">
        <w:rPr>
          <w:b/>
        </w:rPr>
        <w:t>»</w:t>
      </w:r>
      <w:r>
        <w:rPr>
          <w:b/>
        </w:rPr>
        <w:t>.</w:t>
      </w:r>
    </w:p>
    <w:p w14:paraId="5101C8C5" w14:textId="77777777" w:rsidR="00B45191" w:rsidRPr="00DB719B" w:rsidRDefault="00B45191" w:rsidP="00B45191">
      <w:pPr>
        <w:spacing w:line="240" w:lineRule="exact"/>
        <w:jc w:val="center"/>
        <w:rPr>
          <w:b/>
        </w:rPr>
      </w:pPr>
    </w:p>
    <w:p w14:paraId="4C80089B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5.</w:t>
      </w:r>
      <w:proofErr w:type="gramStart"/>
      <w:r w:rsidRPr="0069729A">
        <w:t>1.Работники</w:t>
      </w:r>
      <w:proofErr w:type="gramEnd"/>
      <w:r w:rsidRPr="0069729A">
        <w:t xml:space="preserve"> </w:t>
      </w:r>
      <w:r w:rsidRPr="00F17F03">
        <w:t>МКОУ «</w:t>
      </w:r>
      <w:proofErr w:type="spellStart"/>
      <w:r>
        <w:t>Новобирюзякская</w:t>
      </w:r>
      <w:proofErr w:type="spellEnd"/>
      <w:r w:rsidRPr="00F17F03">
        <w:t xml:space="preserve"> СОШ»</w:t>
      </w:r>
      <w:r>
        <w:t xml:space="preserve"> </w:t>
      </w:r>
      <w:r w:rsidRPr="0069729A">
        <w:t>при исполнении ими должностных обязанностей не должны допускать личной заинтересованности, которая приводит или может привести к конфликту интересов;</w:t>
      </w:r>
    </w:p>
    <w:p w14:paraId="66D6F062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5.</w:t>
      </w:r>
      <w:proofErr w:type="gramStart"/>
      <w:r w:rsidRPr="0069729A">
        <w:t>2.Работникам</w:t>
      </w:r>
      <w:proofErr w:type="gramEnd"/>
      <w:r w:rsidRPr="0069729A">
        <w:t xml:space="preserve"> </w:t>
      </w:r>
      <w:r w:rsidRPr="00F17F03">
        <w:t>МКОУ «</w:t>
      </w:r>
      <w:proofErr w:type="spellStart"/>
      <w:r>
        <w:t>Новобирюзякская</w:t>
      </w:r>
      <w:proofErr w:type="spellEnd"/>
      <w:r w:rsidRPr="00F17F03">
        <w:t xml:space="preserve"> СОШ»</w:t>
      </w:r>
      <w:r>
        <w:t xml:space="preserve"> </w:t>
      </w:r>
      <w:r w:rsidRPr="0069729A">
        <w:t>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14:paraId="5ED0C3C7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09F3A3E1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>6.Этические правила служебного поведения</w:t>
      </w:r>
    </w:p>
    <w:p w14:paraId="62E2A882" w14:textId="77777777" w:rsidR="00B45191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 xml:space="preserve">работников </w:t>
      </w:r>
      <w:r w:rsidRPr="00D94B35">
        <w:rPr>
          <w:b/>
        </w:rPr>
        <w:t>МКОУ «</w:t>
      </w:r>
      <w:proofErr w:type="spellStart"/>
      <w:r>
        <w:rPr>
          <w:b/>
        </w:rPr>
        <w:t>Новобирюзякская</w:t>
      </w:r>
      <w:proofErr w:type="spellEnd"/>
      <w:r w:rsidRPr="00D94B35">
        <w:rPr>
          <w:b/>
        </w:rPr>
        <w:t xml:space="preserve"> СОШ»</w:t>
      </w:r>
      <w:r>
        <w:rPr>
          <w:b/>
        </w:rPr>
        <w:t>.</w:t>
      </w:r>
    </w:p>
    <w:p w14:paraId="2C675ECA" w14:textId="77777777" w:rsidR="00B45191" w:rsidRPr="00D94B35" w:rsidRDefault="00B45191" w:rsidP="00B45191">
      <w:pPr>
        <w:spacing w:line="240" w:lineRule="exact"/>
        <w:jc w:val="center"/>
        <w:rPr>
          <w:b/>
        </w:rPr>
      </w:pPr>
    </w:p>
    <w:p w14:paraId="14AC43E0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6.1.В служебном поведении работнику </w:t>
      </w:r>
      <w:r w:rsidRPr="00F17F03">
        <w:t>МКОУ «</w:t>
      </w:r>
      <w:proofErr w:type="spellStart"/>
      <w:r>
        <w:t>Новобирюзякская</w:t>
      </w:r>
      <w:proofErr w:type="spellEnd"/>
      <w:r w:rsidRPr="00F17F03">
        <w:t xml:space="preserve"> СОШ»</w:t>
      </w:r>
      <w:r>
        <w:t xml:space="preserve"> </w:t>
      </w:r>
      <w:r w:rsidRPr="0069729A"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2FB4AFB5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6.</w:t>
      </w:r>
      <w:proofErr w:type="gramStart"/>
      <w:r w:rsidRPr="0069729A">
        <w:t>2.Нравственным</w:t>
      </w:r>
      <w:proofErr w:type="gramEnd"/>
      <w:r w:rsidRPr="0069729A">
        <w:t xml:space="preserve">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14:paraId="41C58999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6.</w:t>
      </w:r>
      <w:proofErr w:type="gramStart"/>
      <w:r w:rsidRPr="0069729A">
        <w:t>3.Работник</w:t>
      </w:r>
      <w:proofErr w:type="gramEnd"/>
      <w:r w:rsidRPr="0069729A">
        <w:t xml:space="preserve"> должен использовать только законные и этичные способы продвижения по службе.</w:t>
      </w:r>
    </w:p>
    <w:p w14:paraId="523C7A10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6.4.В служебном поведении работник должен воздерживаться от:</w:t>
      </w:r>
    </w:p>
    <w:p w14:paraId="75239C97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23B3275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14:paraId="640B980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2BD4498B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-любого вида высказываний, жестов, действий, которые могут быть восприняты окружающими как согласие принять взятку или как просьба о даче взятки;</w:t>
      </w:r>
    </w:p>
    <w:p w14:paraId="0A161CC9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-стремления получить доступ к служебной информации, не относящейся к его компетенции (полномочиям).</w:t>
      </w:r>
    </w:p>
    <w:p w14:paraId="0D5B02D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ложной;</w:t>
      </w:r>
    </w:p>
    <w:p w14:paraId="7788D84E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-принятия пищи во время служебных совещаний, бесед, иного служебного общения с гражданами;</w:t>
      </w:r>
    </w:p>
    <w:p w14:paraId="57DF1F3F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-курения в здании учреждения и на прилегающей к нему территории, а также во время служебных совещаний, бесед, иного служебного общения с гражданами;</w:t>
      </w:r>
    </w:p>
    <w:p w14:paraId="25BE97EB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-демонстрации религиозной и политической символики в том случае, если это может оскорбить чувства его коллег и (или) иных граждан.</w:t>
      </w:r>
    </w:p>
    <w:p w14:paraId="1BD6D8A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6.</w:t>
      </w:r>
      <w:proofErr w:type="gramStart"/>
      <w:r w:rsidRPr="0069729A">
        <w:t>5.Работники</w:t>
      </w:r>
      <w:proofErr w:type="gramEnd"/>
      <w:r w:rsidRPr="0069729A">
        <w:t xml:space="preserve"> </w:t>
      </w:r>
      <w:r w:rsidRPr="00F17F03">
        <w:t>МКОУ «</w:t>
      </w:r>
      <w:proofErr w:type="spellStart"/>
      <w:r w:rsidRPr="00401ACB">
        <w:t>Новобирюзякская</w:t>
      </w:r>
      <w:proofErr w:type="spellEnd"/>
      <w:r>
        <w:t xml:space="preserve"> </w:t>
      </w:r>
      <w:r w:rsidRPr="00F17F03">
        <w:t>СОШ»</w:t>
      </w:r>
      <w:r>
        <w:t xml:space="preserve"> </w:t>
      </w:r>
      <w:r w:rsidRPr="0069729A">
        <w:t>должны способствовать установлению в коллективе деловых взаимоотношений и конструктивного сотрудничества друг с другом,  должны быть вежливыми, доброжелательными, корректными, внимательными и проявлять толерантность в общении  с Гражданами,  коллегами и обучающимися (воспитанниками).</w:t>
      </w:r>
    </w:p>
    <w:p w14:paraId="1C42670C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6.6.В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14:paraId="3A77EBCF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259E43BC" w14:textId="77777777" w:rsidR="00B45191" w:rsidRDefault="00B45191" w:rsidP="00B45191">
      <w:pPr>
        <w:spacing w:line="240" w:lineRule="exact"/>
        <w:jc w:val="center"/>
        <w:rPr>
          <w:b/>
        </w:rPr>
      </w:pPr>
    </w:p>
    <w:p w14:paraId="43994D7A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>7.Этика поведения работников, наделенных организационно-распорядительными полномочиями по отношению к другим</w:t>
      </w:r>
      <w:r>
        <w:rPr>
          <w:b/>
        </w:rPr>
        <w:t>.</w:t>
      </w:r>
    </w:p>
    <w:p w14:paraId="6B3E146A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47A21135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7.</w:t>
      </w:r>
      <w:proofErr w:type="gramStart"/>
      <w:r w:rsidRPr="0069729A">
        <w:t>1.Работники</w:t>
      </w:r>
      <w:proofErr w:type="gramEnd"/>
      <w:r w:rsidRPr="0069729A">
        <w:t xml:space="preserve">, наделенные организационно-распорядительными полномочиями по отношению к другим сотрудникам, должны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климата; проводить соответствующую воспитательную работу, направленную на противодействие коррупции и профилактику </w:t>
      </w:r>
      <w:proofErr w:type="spellStart"/>
      <w:r w:rsidRPr="0069729A">
        <w:t>коррупционно</w:t>
      </w:r>
      <w:proofErr w:type="spellEnd"/>
      <w:r w:rsidRPr="0069729A">
        <w:t xml:space="preserve"> опасного поведения.</w:t>
      </w:r>
    </w:p>
    <w:p w14:paraId="2F7AEAE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lastRenderedPageBreak/>
        <w:t>7.</w:t>
      </w:r>
      <w:proofErr w:type="gramStart"/>
      <w:r w:rsidRPr="0069729A">
        <w:t>2.Работники</w:t>
      </w:r>
      <w:proofErr w:type="gramEnd"/>
      <w:r w:rsidRPr="0069729A">
        <w:t xml:space="preserve"> </w:t>
      </w:r>
      <w:r w:rsidRPr="00F17F03">
        <w:t>МКОУ «</w:t>
      </w:r>
      <w:proofErr w:type="spellStart"/>
      <w:r>
        <w:t>Новобирюзякская</w:t>
      </w:r>
      <w:proofErr w:type="spellEnd"/>
      <w:r>
        <w:t xml:space="preserve"> СОШ</w:t>
      </w:r>
      <w:r w:rsidRPr="00F17F03">
        <w:t>»</w:t>
      </w:r>
      <w:r w:rsidRPr="0069729A">
        <w:t>, наделенные организационно-распорядительными полномочиями по отношению к другим работникам, призваны:</w:t>
      </w:r>
    </w:p>
    <w:p w14:paraId="19929928" w14:textId="77777777" w:rsidR="00B45191" w:rsidRPr="0069729A" w:rsidRDefault="00B45191" w:rsidP="00B45191">
      <w:pPr>
        <w:spacing w:line="240" w:lineRule="exact"/>
        <w:ind w:firstLine="720"/>
        <w:jc w:val="both"/>
      </w:pPr>
      <w:proofErr w:type="gramStart"/>
      <w:r w:rsidRPr="0069729A">
        <w:t>а)принимать</w:t>
      </w:r>
      <w:proofErr w:type="gramEnd"/>
      <w:r w:rsidRPr="0069729A">
        <w:t xml:space="preserve"> меры по предотвращению и урегулированию конфликтов интересов;</w:t>
      </w:r>
    </w:p>
    <w:p w14:paraId="280A42F6" w14:textId="77777777" w:rsidR="00B45191" w:rsidRPr="0069729A" w:rsidRDefault="00B45191" w:rsidP="00B45191">
      <w:pPr>
        <w:spacing w:line="240" w:lineRule="exact"/>
        <w:ind w:firstLine="720"/>
        <w:jc w:val="both"/>
      </w:pPr>
      <w:proofErr w:type="gramStart"/>
      <w:r w:rsidRPr="0069729A">
        <w:t>б)принимать</w:t>
      </w:r>
      <w:proofErr w:type="gramEnd"/>
      <w:r w:rsidRPr="0069729A">
        <w:t xml:space="preserve"> меры по предупреждению коррупции;</w:t>
      </w:r>
    </w:p>
    <w:p w14:paraId="2CB7B062" w14:textId="77777777" w:rsidR="00B45191" w:rsidRPr="0069729A" w:rsidRDefault="00B45191" w:rsidP="00B45191">
      <w:pPr>
        <w:spacing w:line="240" w:lineRule="exact"/>
        <w:ind w:firstLine="720"/>
        <w:jc w:val="both"/>
      </w:pPr>
      <w:proofErr w:type="gramStart"/>
      <w:r w:rsidRPr="0069729A">
        <w:t>в)не</w:t>
      </w:r>
      <w:proofErr w:type="gramEnd"/>
      <w:r w:rsidRPr="0069729A">
        <w:t xml:space="preserve"> допускать случаев принуждения работников </w:t>
      </w:r>
      <w:r w:rsidRPr="00F17F03">
        <w:t>МКОУ «</w:t>
      </w:r>
      <w:proofErr w:type="spellStart"/>
      <w:r>
        <w:t>Новобирюзякская</w:t>
      </w:r>
      <w:proofErr w:type="spellEnd"/>
      <w:r w:rsidRPr="00F17F03">
        <w:t xml:space="preserve"> СОШ»</w:t>
      </w:r>
      <w:r>
        <w:t xml:space="preserve"> </w:t>
      </w:r>
      <w:r w:rsidRPr="0069729A">
        <w:t>к участию в деятельности политических партий, иных общественных объединений.</w:t>
      </w:r>
    </w:p>
    <w:p w14:paraId="1DF6715A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7.</w:t>
      </w:r>
      <w:proofErr w:type="gramStart"/>
      <w:r w:rsidRPr="0069729A">
        <w:t>3.Работники</w:t>
      </w:r>
      <w:proofErr w:type="gramEnd"/>
      <w:r w:rsidRPr="0069729A">
        <w:t xml:space="preserve"> </w:t>
      </w:r>
      <w:r w:rsidRPr="00F17F03">
        <w:t>МКОУ «</w:t>
      </w:r>
      <w:proofErr w:type="spellStart"/>
      <w:r>
        <w:t>Новобирюзякская</w:t>
      </w:r>
      <w:proofErr w:type="spellEnd"/>
      <w:r w:rsidRPr="00F17F03">
        <w:t xml:space="preserve"> СОШ»</w:t>
      </w:r>
      <w:r w:rsidRPr="0069729A">
        <w:t xml:space="preserve">, наделенные организационно-распорядительными полномочиями по отношению к другим работникам, должны принимать меры к тому, чтобы подчиненные ему работники не допускали </w:t>
      </w:r>
      <w:proofErr w:type="spellStart"/>
      <w:r w:rsidRPr="0069729A">
        <w:t>коррупционно</w:t>
      </w:r>
      <w:proofErr w:type="spellEnd"/>
      <w:r w:rsidRPr="0069729A">
        <w:t xml:space="preserve"> опасного поведения, своим личным поведением подавать пример честности, беспристрастности и справедливости.</w:t>
      </w:r>
    </w:p>
    <w:p w14:paraId="126743B1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7.4.Работники </w:t>
      </w:r>
      <w:r w:rsidRPr="00F17F03">
        <w:t>МКОУ «</w:t>
      </w:r>
      <w:proofErr w:type="spellStart"/>
      <w:r>
        <w:t>Новобирюзякская</w:t>
      </w:r>
      <w:proofErr w:type="spellEnd"/>
      <w:r w:rsidRPr="00F17F03">
        <w:t xml:space="preserve"> СОШ»</w:t>
      </w:r>
      <w:r w:rsidRPr="0069729A">
        <w:t>, наделенные организационно-распорядительными полномочиями по отношению к другим работникам, несут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они не приняли мер к недопущению таких действий или бездействий.</w:t>
      </w:r>
    </w:p>
    <w:p w14:paraId="1E9CA768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7ACF0CE8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>8.Правила этики поведения работников</w:t>
      </w:r>
    </w:p>
    <w:p w14:paraId="742F0F19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>с представителями проверяемых органов (организаций)</w:t>
      </w:r>
      <w:r>
        <w:rPr>
          <w:b/>
        </w:rPr>
        <w:t>.</w:t>
      </w:r>
    </w:p>
    <w:p w14:paraId="4C6324CC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1287838C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8.</w:t>
      </w:r>
      <w:proofErr w:type="gramStart"/>
      <w:r w:rsidRPr="0069729A">
        <w:t>1.Во</w:t>
      </w:r>
      <w:proofErr w:type="gramEnd"/>
      <w:r w:rsidRPr="0069729A">
        <w:t xml:space="preserve"> взаимоотношениях с проверяемыми органами (организациями) работник не должен допускать нарушений прав и законных интересов проверяемых органов (организаций).</w:t>
      </w:r>
    </w:p>
    <w:p w14:paraId="73CE58BD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8.</w:t>
      </w:r>
      <w:proofErr w:type="gramStart"/>
      <w:r w:rsidRPr="0069729A">
        <w:t>2.Работник</w:t>
      </w:r>
      <w:proofErr w:type="gramEnd"/>
      <w:r w:rsidRPr="0069729A">
        <w:t xml:space="preserve"> обязан быть независимым от проверяемых органов (организаций) и их должностных лиц. В случае установления родственных связей с должностными лицами проверяемых органов (организаций), работник обязан уведомить об этом руководителя </w:t>
      </w:r>
      <w:r w:rsidRPr="00F17F03">
        <w:t>МКОУ «</w:t>
      </w:r>
      <w:proofErr w:type="spellStart"/>
      <w:r>
        <w:t>Новобирюзякская</w:t>
      </w:r>
      <w:proofErr w:type="spellEnd"/>
      <w:r>
        <w:t xml:space="preserve"> </w:t>
      </w:r>
      <w:r w:rsidRPr="00F17F03">
        <w:t>СОШ»</w:t>
      </w:r>
      <w:r w:rsidRPr="0069729A">
        <w:t>.</w:t>
      </w:r>
    </w:p>
    <w:p w14:paraId="4E2F446B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8.3.Работнику не следует вступать в какие-либо отношения с должностными лицами проверяемого органа (организации), способные повлиять на объективность проверки, на ее результаты, а также которые могут его скомпрометировать или повлиять на его способность действовать независимо.</w:t>
      </w:r>
    </w:p>
    <w:p w14:paraId="06609D28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4379CAAB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 xml:space="preserve">9.Коррупционно опасное поведение руководителя </w:t>
      </w:r>
    </w:p>
    <w:p w14:paraId="3260D25F" w14:textId="77777777" w:rsidR="00B45191" w:rsidRDefault="00B45191" w:rsidP="00B45191">
      <w:pPr>
        <w:spacing w:line="240" w:lineRule="exact"/>
        <w:ind w:firstLine="720"/>
        <w:jc w:val="both"/>
        <w:rPr>
          <w:b/>
        </w:rPr>
      </w:pPr>
      <w:r>
        <w:rPr>
          <w:b/>
        </w:rPr>
        <w:t xml:space="preserve">                                   </w:t>
      </w:r>
      <w:r w:rsidRPr="003B44AF">
        <w:rPr>
          <w:b/>
        </w:rPr>
        <w:t>МКОУ «</w:t>
      </w:r>
      <w:proofErr w:type="spellStart"/>
      <w:r>
        <w:rPr>
          <w:b/>
        </w:rPr>
        <w:t>Новобирюзякская</w:t>
      </w:r>
      <w:proofErr w:type="spellEnd"/>
      <w:r w:rsidRPr="003B44AF">
        <w:rPr>
          <w:b/>
        </w:rPr>
        <w:t xml:space="preserve"> СОШ»</w:t>
      </w:r>
      <w:r>
        <w:rPr>
          <w:b/>
        </w:rPr>
        <w:t>.</w:t>
      </w:r>
    </w:p>
    <w:p w14:paraId="47734E98" w14:textId="77777777" w:rsidR="00B45191" w:rsidRPr="003B44AF" w:rsidRDefault="00B45191" w:rsidP="00B45191">
      <w:pPr>
        <w:spacing w:line="240" w:lineRule="exact"/>
        <w:ind w:firstLine="720"/>
        <w:jc w:val="both"/>
        <w:rPr>
          <w:b/>
        </w:rPr>
      </w:pPr>
    </w:p>
    <w:p w14:paraId="2D9AED05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9.</w:t>
      </w:r>
      <w:proofErr w:type="gramStart"/>
      <w:r w:rsidRPr="0069729A">
        <w:t>1.Коррупционно</w:t>
      </w:r>
      <w:proofErr w:type="gramEnd"/>
      <w:r w:rsidRPr="0069729A">
        <w:t xml:space="preserve"> опасное поведение руководителя является видом аморального поведения, дискредитирующим учреждение.</w:t>
      </w:r>
    </w:p>
    <w:p w14:paraId="2B839D74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9.</w:t>
      </w:r>
      <w:proofErr w:type="gramStart"/>
      <w:r w:rsidRPr="0069729A">
        <w:t>2.Видами</w:t>
      </w:r>
      <w:proofErr w:type="gramEnd"/>
      <w:r w:rsidRPr="0069729A">
        <w:t xml:space="preserve"> </w:t>
      </w:r>
      <w:proofErr w:type="spellStart"/>
      <w:r w:rsidRPr="0069729A">
        <w:t>коррупционно</w:t>
      </w:r>
      <w:proofErr w:type="spellEnd"/>
      <w:r w:rsidRPr="0069729A">
        <w:t xml:space="preserve"> опасного поведения руководителя являются протекционизм, фаворитизм, непотизм (кумовство):</w:t>
      </w:r>
    </w:p>
    <w:p w14:paraId="733C2D4D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9.2.</w:t>
      </w:r>
      <w:proofErr w:type="gramStart"/>
      <w:r w:rsidRPr="0069729A">
        <w:t>1.Протекционизм</w:t>
      </w:r>
      <w:proofErr w:type="gramEnd"/>
      <w:r w:rsidRPr="0069729A">
        <w:t xml:space="preserve">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выгоды;</w:t>
      </w:r>
    </w:p>
    <w:p w14:paraId="66A2CBB8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9.2.2.Фаворитизм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ресурсам;</w:t>
      </w:r>
    </w:p>
    <w:p w14:paraId="0E6E4FA7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9.2.</w:t>
      </w:r>
      <w:proofErr w:type="gramStart"/>
      <w:r w:rsidRPr="0069729A">
        <w:t>3.Непотизм</w:t>
      </w:r>
      <w:proofErr w:type="gramEnd"/>
      <w:r w:rsidRPr="0069729A">
        <w:t xml:space="preserve">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14:paraId="38F26C2C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9.</w:t>
      </w:r>
      <w:proofErr w:type="gramStart"/>
      <w:r w:rsidRPr="0069729A">
        <w:t>3.Протекционизм</w:t>
      </w:r>
      <w:proofErr w:type="gramEnd"/>
      <w:r w:rsidRPr="0069729A">
        <w:t>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14:paraId="472C97CB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9.</w:t>
      </w:r>
      <w:proofErr w:type="gramStart"/>
      <w:r w:rsidRPr="0069729A">
        <w:t>4.Профилактика</w:t>
      </w:r>
      <w:proofErr w:type="gramEnd"/>
      <w:r w:rsidRPr="0069729A">
        <w:t xml:space="preserve"> </w:t>
      </w:r>
      <w:proofErr w:type="spellStart"/>
      <w:r w:rsidRPr="0069729A">
        <w:t>коррупционно</w:t>
      </w:r>
      <w:proofErr w:type="spellEnd"/>
      <w:r w:rsidRPr="0069729A">
        <w:t xml:space="preserve"> опасного поведения руководителя заключается в:</w:t>
      </w:r>
    </w:p>
    <w:p w14:paraId="14C82F59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14:paraId="5ECD32AF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-изучении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14:paraId="011E5D1D" w14:textId="5EB83F24" w:rsidR="00B45191" w:rsidRDefault="00B45191" w:rsidP="00B45191">
      <w:pPr>
        <w:spacing w:line="240" w:lineRule="exact"/>
        <w:ind w:firstLine="720"/>
        <w:jc w:val="both"/>
      </w:pPr>
      <w:r w:rsidRPr="0069729A">
        <w:t>-воспитании у руководителей личной ответственности за состояние служебной дисциплины, законности и антикоррупционной защиты подчиненных.</w:t>
      </w:r>
    </w:p>
    <w:p w14:paraId="5D5B30AD" w14:textId="77777777" w:rsidR="008102D4" w:rsidRPr="0069729A" w:rsidRDefault="008102D4" w:rsidP="00B45191">
      <w:pPr>
        <w:spacing w:line="240" w:lineRule="exact"/>
        <w:ind w:firstLine="720"/>
        <w:jc w:val="both"/>
      </w:pPr>
      <w:bookmarkStart w:id="0" w:name="_GoBack"/>
      <w:bookmarkEnd w:id="0"/>
    </w:p>
    <w:p w14:paraId="04E6C67B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2458FEDB" w14:textId="77777777" w:rsidR="00B45191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lastRenderedPageBreak/>
        <w:t xml:space="preserve">10.Внешний вид работников </w:t>
      </w:r>
      <w:r w:rsidRPr="003B44AF">
        <w:rPr>
          <w:b/>
        </w:rPr>
        <w:t>МКОУ «</w:t>
      </w:r>
      <w:proofErr w:type="spellStart"/>
      <w:r>
        <w:rPr>
          <w:b/>
        </w:rPr>
        <w:t>Новобирюзякская</w:t>
      </w:r>
      <w:proofErr w:type="spellEnd"/>
      <w:r w:rsidRPr="003B44AF">
        <w:rPr>
          <w:b/>
        </w:rPr>
        <w:t xml:space="preserve"> СОШ»</w:t>
      </w:r>
    </w:p>
    <w:p w14:paraId="0535CFF1" w14:textId="77777777" w:rsidR="00B45191" w:rsidRPr="003B44AF" w:rsidRDefault="00B45191" w:rsidP="00B45191">
      <w:pPr>
        <w:spacing w:line="240" w:lineRule="exact"/>
        <w:jc w:val="center"/>
        <w:rPr>
          <w:b/>
        </w:rPr>
      </w:pPr>
    </w:p>
    <w:p w14:paraId="7C770376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 xml:space="preserve"> Внешний </w:t>
      </w:r>
      <w:proofErr w:type="gramStart"/>
      <w:r w:rsidRPr="0069729A">
        <w:t>вид  работников</w:t>
      </w:r>
      <w:proofErr w:type="gramEnd"/>
      <w:r w:rsidRPr="0069729A">
        <w:t xml:space="preserve"> </w:t>
      </w:r>
      <w:r w:rsidRPr="00F17F03">
        <w:t>МКОУ «</w:t>
      </w:r>
      <w:proofErr w:type="spellStart"/>
      <w:r w:rsidRPr="000D3A3F">
        <w:t>Новобирюзякская</w:t>
      </w:r>
      <w:proofErr w:type="spellEnd"/>
      <w:r w:rsidRPr="000D3A3F">
        <w:t xml:space="preserve"> </w:t>
      </w:r>
      <w:r w:rsidRPr="00F17F03">
        <w:t>СОШ»</w:t>
      </w:r>
      <w:r>
        <w:t xml:space="preserve"> </w:t>
      </w:r>
      <w:r w:rsidRPr="0069729A">
        <w:t>при исполнении им должностных обязанностей в зависимости от условий трудовой деятельности должен способствовать уважительному отношению граждан к образовательному учреждению, а также, соответствовать общепринятому деловому стилю, который отличают сдержанность, традиционность, аккуратность.</w:t>
      </w:r>
    </w:p>
    <w:p w14:paraId="7CCCC32E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5668C74D" w14:textId="77777777" w:rsidR="00B45191" w:rsidRPr="0069729A" w:rsidRDefault="00B45191" w:rsidP="00B45191">
      <w:pPr>
        <w:spacing w:line="240" w:lineRule="exact"/>
        <w:jc w:val="center"/>
        <w:rPr>
          <w:b/>
        </w:rPr>
      </w:pPr>
      <w:r w:rsidRPr="0069729A">
        <w:rPr>
          <w:b/>
        </w:rPr>
        <w:t>11.</w:t>
      </w:r>
      <w:bookmarkStart w:id="1" w:name="_Toc319494599"/>
      <w:bookmarkStart w:id="2" w:name="_Toc360447720"/>
      <w:bookmarkStart w:id="3" w:name="_Toc360448090"/>
      <w:bookmarkStart w:id="4" w:name="_Toc360452171"/>
      <w:bookmarkStart w:id="5" w:name="_Toc360452703"/>
      <w:r w:rsidRPr="0069729A">
        <w:rPr>
          <w:b/>
        </w:rPr>
        <w:t>Ответственность за нарушение Кодекса</w:t>
      </w:r>
      <w:bookmarkEnd w:id="1"/>
      <w:bookmarkEnd w:id="2"/>
      <w:bookmarkEnd w:id="3"/>
      <w:bookmarkEnd w:id="4"/>
      <w:bookmarkEnd w:id="5"/>
    </w:p>
    <w:p w14:paraId="0CB2BE1A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403398DA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11.</w:t>
      </w:r>
      <w:proofErr w:type="gramStart"/>
      <w:r w:rsidRPr="0069729A">
        <w:t>1.Работник</w:t>
      </w:r>
      <w:proofErr w:type="gramEnd"/>
      <w:r w:rsidRPr="0069729A">
        <w:t xml:space="preserve"> </w:t>
      </w:r>
      <w:r w:rsidRPr="00F17F03">
        <w:t>МКОУ «</w:t>
      </w:r>
      <w:proofErr w:type="spellStart"/>
      <w:r>
        <w:t>Новобирюзякская</w:t>
      </w:r>
      <w:proofErr w:type="spellEnd"/>
      <w:r w:rsidRPr="00F17F03">
        <w:t xml:space="preserve"> СОШ»</w:t>
      </w:r>
      <w:r>
        <w:t xml:space="preserve"> </w:t>
      </w:r>
      <w:r w:rsidRPr="0069729A">
        <w:t>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14:paraId="167BBFE2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11.</w:t>
      </w:r>
      <w:proofErr w:type="gramStart"/>
      <w:r w:rsidRPr="0069729A">
        <w:t>2.Знание</w:t>
      </w:r>
      <w:proofErr w:type="gramEnd"/>
      <w:r w:rsidRPr="0069729A">
        <w:t xml:space="preserve"> и соблюдение положений Кодекса является одним из критериев оценки качества профессиональной деятельности работника.</w:t>
      </w:r>
    </w:p>
    <w:p w14:paraId="247D0F07" w14:textId="77777777" w:rsidR="00B45191" w:rsidRPr="0069729A" w:rsidRDefault="00B45191" w:rsidP="00B45191">
      <w:pPr>
        <w:spacing w:line="240" w:lineRule="exact"/>
        <w:ind w:firstLine="720"/>
        <w:jc w:val="both"/>
      </w:pPr>
      <w:r w:rsidRPr="0069729A">
        <w:t>11.</w:t>
      </w:r>
      <w:proofErr w:type="gramStart"/>
      <w:r w:rsidRPr="0069729A">
        <w:t>3.За</w:t>
      </w:r>
      <w:proofErr w:type="gramEnd"/>
      <w:r w:rsidRPr="0069729A">
        <w:t xml:space="preserve"> нарушение положений Кодекса работник (наименование)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6CB655C8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2A05DC7C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3DE83A38" w14:textId="77777777" w:rsidR="00B45191" w:rsidRPr="0069729A" w:rsidRDefault="00B45191" w:rsidP="00B45191">
      <w:pPr>
        <w:spacing w:line="240" w:lineRule="exact"/>
        <w:ind w:firstLine="720"/>
        <w:jc w:val="both"/>
      </w:pPr>
    </w:p>
    <w:p w14:paraId="61075162" w14:textId="77777777" w:rsidR="00742299" w:rsidRDefault="00742299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sectPr w:rsidR="00742299" w:rsidSect="008102D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E3354"/>
    <w:multiLevelType w:val="hybridMultilevel"/>
    <w:tmpl w:val="EA30CC8E"/>
    <w:lvl w:ilvl="0" w:tplc="E3A0FF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8B3D81"/>
    <w:multiLevelType w:val="hybridMultilevel"/>
    <w:tmpl w:val="A07ADDFC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B7804"/>
    <w:multiLevelType w:val="hybridMultilevel"/>
    <w:tmpl w:val="1038B754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43F87"/>
    <w:multiLevelType w:val="hybridMultilevel"/>
    <w:tmpl w:val="D248C32E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60"/>
    <w:rsid w:val="00134750"/>
    <w:rsid w:val="00184462"/>
    <w:rsid w:val="0024331D"/>
    <w:rsid w:val="00533C61"/>
    <w:rsid w:val="00533CB2"/>
    <w:rsid w:val="00620CE1"/>
    <w:rsid w:val="00742299"/>
    <w:rsid w:val="007527D1"/>
    <w:rsid w:val="00787660"/>
    <w:rsid w:val="007C0989"/>
    <w:rsid w:val="007C6AD9"/>
    <w:rsid w:val="008102D4"/>
    <w:rsid w:val="00812AAE"/>
    <w:rsid w:val="00892697"/>
    <w:rsid w:val="0097634F"/>
    <w:rsid w:val="009F1A09"/>
    <w:rsid w:val="00A502C8"/>
    <w:rsid w:val="00B45191"/>
    <w:rsid w:val="00CB6A13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8953"/>
  <w15:docId w15:val="{8DBDE0B9-B24C-4DF1-8F40-76092568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34"/>
    <w:qFormat/>
    <w:rsid w:val="00F95EB8"/>
    <w:pPr>
      <w:ind w:left="720"/>
      <w:contextualSpacing/>
    </w:pPr>
  </w:style>
  <w:style w:type="table" w:styleId="a7">
    <w:name w:val="Table Grid"/>
    <w:basedOn w:val="a1"/>
    <w:uiPriority w:val="59"/>
    <w:unhideWhenUsed/>
    <w:rsid w:val="007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2299"/>
    <w:pPr>
      <w:spacing w:after="0" w:line="240" w:lineRule="auto"/>
    </w:pPr>
    <w:rPr>
      <w:rFonts w:ascii="Times New Roman" w:eastAsia="Calibri" w:hAnsi="Times New Roman" w:cs="Times New Roman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2023-04-25T11:37:00Z</dcterms:created>
  <dcterms:modified xsi:type="dcterms:W3CDTF">2023-04-25T11:37:00Z</dcterms:modified>
</cp:coreProperties>
</file>