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E6" w:rsidRDefault="00FE7329">
      <w:pPr>
        <w:sectPr w:rsidR="00DC60E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1034288"/>
      <w:bookmarkStart w:id="1" w:name="_GoBack"/>
      <w:bookmarkEnd w:id="1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pt;height:705.5pt">
            <v:imagedata r:id="rId5" o:title="IMG-20231010-WA0017"/>
          </v:shape>
        </w:pict>
      </w:r>
    </w:p>
    <w:p w:rsidR="00DC60E6" w:rsidRPr="00FE7329" w:rsidRDefault="00B7093A">
      <w:pPr>
        <w:spacing w:after="0" w:line="264" w:lineRule="auto"/>
        <w:ind w:left="120"/>
        <w:jc w:val="both"/>
        <w:rPr>
          <w:lang w:val="ru-RU"/>
        </w:rPr>
      </w:pPr>
      <w:bookmarkStart w:id="2" w:name="block-21034286"/>
      <w:bookmarkEnd w:id="0"/>
      <w:r w:rsidRPr="00FE732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C60E6" w:rsidRPr="00FE7329" w:rsidRDefault="00DC60E6">
      <w:pPr>
        <w:spacing w:after="0" w:line="264" w:lineRule="auto"/>
        <w:ind w:left="120"/>
        <w:jc w:val="both"/>
        <w:rPr>
          <w:lang w:val="ru-RU"/>
        </w:rPr>
      </w:pP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Программа по истории разработана на основе положений и требований к результатам освоения основной образовательной программы, представленных в ФГОС СОО, а также с учетом федеральной рабочей программы воспитания.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Согласно своему назначению, программа по истории является ориентиром для составления рабочих авторских программ: она дает представление о целях, общей стратегии обучения, воспитания и развития обучающихся средствами учебного предмета «История», устанавлива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ет обязательное предметное содержание, предусматривает его распределение по классам и структурирование по разделам и темам курса. 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общего образования определяется его познавательным и мировоззренческим значением, вкладом </w:t>
      </w:r>
      <w:r w:rsidRPr="00FE7329">
        <w:rPr>
          <w:rFonts w:ascii="Times New Roman" w:hAnsi="Times New Roman"/>
          <w:color w:val="000000"/>
          <w:sz w:val="28"/>
          <w:lang w:val="ru-RU"/>
        </w:rPr>
        <w:t>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Общей целью школьного исторического образования является формирование и развитие личности обуч</w:t>
      </w:r>
      <w:r w:rsidRPr="00FE7329">
        <w:rPr>
          <w:rFonts w:ascii="Times New Roman" w:hAnsi="Times New Roman"/>
          <w:color w:val="000000"/>
          <w:sz w:val="28"/>
          <w:lang w:val="ru-RU"/>
        </w:rPr>
        <w:t>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 социальной практике. Данная цель предполагает формирование у обучающихся целостной картины российской и мировой истории, понимание места и роли России в мире, важности вклада каждого её народа, его культуры в общую историю страны и мировую историю, формир</w:t>
      </w:r>
      <w:r w:rsidRPr="00FE7329">
        <w:rPr>
          <w:rFonts w:ascii="Times New Roman" w:hAnsi="Times New Roman"/>
          <w:color w:val="000000"/>
          <w:sz w:val="28"/>
          <w:lang w:val="ru-RU"/>
        </w:rPr>
        <w:t>ование личностной позиции по отношению к прошлому и настоящему Отечества.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</w:t>
      </w:r>
      <w:r w:rsidRPr="00FE7329">
        <w:rPr>
          <w:rFonts w:ascii="Times New Roman" w:hAnsi="Times New Roman"/>
          <w:color w:val="000000"/>
          <w:sz w:val="28"/>
          <w:lang w:val="ru-RU"/>
        </w:rPr>
        <w:t>охранение исторической памяти о трагедии мирного населения в СССР и военных преступлений нацистов в годы Великой Отечественной войны 1941 – 1945 гг.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</w:t>
      </w:r>
      <w:r w:rsidRPr="00FE7329">
        <w:rPr>
          <w:rFonts w:ascii="Times New Roman" w:hAnsi="Times New Roman"/>
          <w:color w:val="000000"/>
          <w:sz w:val="28"/>
          <w:lang w:val="ru-RU"/>
        </w:rPr>
        <w:t>овательными стандартами.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lastRenderedPageBreak/>
        <w:t>Для уровня среднего общего образования (10–11 классы) предполагается при сохранении общей с уровнем основного общего образования структуры задач расширение их по следующим параметрам: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</w:t>
      </w:r>
      <w:r w:rsidRPr="00FE7329">
        <w:rPr>
          <w:rFonts w:ascii="Times New Roman" w:hAnsi="Times New Roman"/>
          <w:color w:val="000000"/>
          <w:sz w:val="28"/>
          <w:lang w:val="ru-RU"/>
        </w:rPr>
        <w:t>ие гражданской ответственности и социальной культуры, адекватной условиям современного мира;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FE732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</w:t>
      </w:r>
      <w:r w:rsidRPr="00FE7329">
        <w:rPr>
          <w:rFonts w:ascii="Times New Roman" w:hAnsi="Times New Roman"/>
          <w:color w:val="000000"/>
          <w:sz w:val="28"/>
          <w:lang w:val="ru-RU"/>
        </w:rPr>
        <w:t>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то есть способности рассматривать события и явл</w:t>
      </w:r>
      <w:r w:rsidRPr="00FE7329">
        <w:rPr>
          <w:rFonts w:ascii="Times New Roman" w:hAnsi="Times New Roman"/>
          <w:color w:val="000000"/>
          <w:sz w:val="28"/>
          <w:lang w:val="ru-RU"/>
        </w:rPr>
        <w:t>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 xml:space="preserve">работа с комплексами источников исторической и социальной информации, развитие учебно-проектной деятельности, в углубленных </w:t>
      </w:r>
      <w:r w:rsidRPr="00FE7329">
        <w:rPr>
          <w:rFonts w:ascii="Times New Roman" w:hAnsi="Times New Roman"/>
          <w:color w:val="000000"/>
          <w:sz w:val="28"/>
          <w:lang w:val="ru-RU"/>
        </w:rPr>
        <w:t>курсах – приобретение первичного опыта исследовательской деятельности;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</w:t>
      </w:r>
      <w:r w:rsidRPr="00FE7329">
        <w:rPr>
          <w:rFonts w:ascii="Times New Roman" w:hAnsi="Times New Roman"/>
          <w:color w:val="000000"/>
          <w:sz w:val="28"/>
          <w:lang w:val="ru-RU"/>
        </w:rPr>
        <w:t>я, обоснование позиции при изучении дискуссионных проблем прошлого и современности);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общении;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в углубленных курсах – элементы ориентации на продолжени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е образования в организациях профессионального образования гуманитарного профиля (Концепция преподавания учебного курса «История России» в образовательных организациях Российской Федерации, реализующих основные образовательные программы. 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2a3c4d4-6016-4b94-88b2-2315f4be4bed"/>
      <w:r w:rsidRPr="00FE7329">
        <w:rPr>
          <w:rFonts w:ascii="Times New Roman" w:hAnsi="Times New Roman"/>
          <w:color w:val="000000"/>
          <w:sz w:val="28"/>
          <w:lang w:val="ru-RU"/>
        </w:rPr>
        <w:t>На изучение исто</w:t>
      </w:r>
      <w:r w:rsidRPr="00FE7329">
        <w:rPr>
          <w:rFonts w:ascii="Times New Roman" w:hAnsi="Times New Roman"/>
          <w:color w:val="000000"/>
          <w:sz w:val="28"/>
          <w:lang w:val="ru-RU"/>
        </w:rPr>
        <w:t>рии на углублённом уровне отводится 272 часа: в 10 классе – 136 часов (4 часа в неделю), в 11 классе – 136 часов (4 часа в неделю).</w:t>
      </w:r>
      <w:bookmarkEnd w:id="3"/>
      <w:r w:rsidRPr="00FE732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Распределение учебных часов по учебным курсам отечественной и всеобщей истории, а также обобщающего учебного курса истории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 России с древнейших времен до 1914 г. представлено в таблице 1.</w:t>
      </w:r>
    </w:p>
    <w:p w:rsidR="00DC60E6" w:rsidRPr="00FE7329" w:rsidRDefault="00B7093A">
      <w:pPr>
        <w:spacing w:after="0" w:line="264" w:lineRule="auto"/>
        <w:ind w:firstLine="600"/>
        <w:jc w:val="right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Таблица 1</w:t>
      </w:r>
    </w:p>
    <w:p w:rsidR="00DC60E6" w:rsidRPr="00FE7329" w:rsidRDefault="00B7093A">
      <w:pPr>
        <w:spacing w:after="0" w:line="264" w:lineRule="auto"/>
        <w:ind w:firstLine="600"/>
        <w:jc w:val="center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 xml:space="preserve">Распределение учебных часов по учебным курсам отечественной </w:t>
      </w:r>
    </w:p>
    <w:p w:rsidR="00DC60E6" w:rsidRPr="00FE7329" w:rsidRDefault="00B7093A">
      <w:pPr>
        <w:spacing w:after="0" w:line="264" w:lineRule="auto"/>
        <w:ind w:firstLine="600"/>
        <w:jc w:val="center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lastRenderedPageBreak/>
        <w:t>и всеобщей истории, обобщающего учебного курса истории России с древнейших времен до 1914 г.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1857"/>
        <w:gridCol w:w="1305"/>
        <w:gridCol w:w="1848"/>
      </w:tblGrid>
      <w:tr w:rsidR="00DC60E6">
        <w:trPr>
          <w:trHeight w:val="144"/>
        </w:trPr>
        <w:tc>
          <w:tcPr>
            <w:tcW w:w="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</w:p>
        </w:tc>
        <w:tc>
          <w:tcPr>
            <w:tcW w:w="1857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 (ч)</w:t>
            </w:r>
          </w:p>
        </w:tc>
        <w:tc>
          <w:tcPr>
            <w:tcW w:w="1070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 (ч)</w:t>
            </w:r>
          </w:p>
        </w:tc>
        <w:tc>
          <w:tcPr>
            <w:tcW w:w="1406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233"/>
              <w:jc w:val="center"/>
            </w:pPr>
            <w:r w:rsidRPr="00FE7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курсу «История Россиис древнейших времен до 1914 г.» </w:t>
            </w:r>
            <w:r>
              <w:rPr>
                <w:rFonts w:ascii="Times New Roman" w:hAnsi="Times New Roman"/>
                <w:color w:val="000000"/>
                <w:sz w:val="24"/>
              </w:rPr>
              <w:t>(ч)</w:t>
            </w:r>
          </w:p>
        </w:tc>
      </w:tr>
      <w:tr w:rsidR="00DC60E6">
        <w:trPr>
          <w:trHeight w:val="144"/>
        </w:trPr>
        <w:tc>
          <w:tcPr>
            <w:tcW w:w="79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 класс</w:t>
            </w:r>
          </w:p>
        </w:tc>
        <w:tc>
          <w:tcPr>
            <w:tcW w:w="1857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406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–</w:t>
            </w:r>
          </w:p>
        </w:tc>
      </w:tr>
      <w:tr w:rsidR="00DC60E6">
        <w:trPr>
          <w:trHeight w:val="144"/>
        </w:trPr>
        <w:tc>
          <w:tcPr>
            <w:tcW w:w="79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 класс</w:t>
            </w:r>
          </w:p>
        </w:tc>
        <w:tc>
          <w:tcPr>
            <w:tcW w:w="1857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406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</w:tbl>
    <w:p w:rsidR="00DC60E6" w:rsidRDefault="00DC60E6">
      <w:pPr>
        <w:sectPr w:rsidR="00DC60E6">
          <w:pgSz w:w="11906" w:h="16383"/>
          <w:pgMar w:top="1134" w:right="850" w:bottom="1134" w:left="1701" w:header="720" w:footer="720" w:gutter="0"/>
          <w:cols w:space="720"/>
        </w:sectPr>
      </w:pPr>
    </w:p>
    <w:p w:rsidR="00DC60E6" w:rsidRDefault="00B7093A">
      <w:pPr>
        <w:spacing w:after="0" w:line="264" w:lineRule="auto"/>
        <w:ind w:left="120"/>
        <w:jc w:val="both"/>
      </w:pPr>
      <w:bookmarkStart w:id="4" w:name="block-21034289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C60E6" w:rsidRDefault="00DC60E6">
      <w:pPr>
        <w:spacing w:after="0" w:line="264" w:lineRule="auto"/>
        <w:ind w:left="120"/>
        <w:jc w:val="both"/>
      </w:pP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DC60E6" w:rsidRDefault="00DC60E6">
      <w:pPr>
        <w:spacing w:after="0" w:line="264" w:lineRule="auto"/>
        <w:ind w:left="120"/>
        <w:jc w:val="both"/>
      </w:pP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Всеобщая история. 1914–1945 гг. 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. Понятие «Новейшее время». Хронологические рамки и периодизация Новейшей истории. Изменение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 в. Ключевые процессы и события Новейшей истории. 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b/>
          <w:color w:val="000000"/>
          <w:sz w:val="28"/>
          <w:lang w:val="ru-RU"/>
        </w:rPr>
        <w:t xml:space="preserve">Мир накануне и в годы Первой мировой войны </w:t>
      </w:r>
      <w:r w:rsidRPr="00FE7329">
        <w:rPr>
          <w:rFonts w:ascii="Times New Roman" w:hAnsi="Times New Roman"/>
          <w:color w:val="000000"/>
          <w:sz w:val="28"/>
          <w:lang w:val="ru-RU"/>
        </w:rPr>
        <w:t>(рекомендуется изучать данную тему объединено с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 темой «Россия в Первой мировой войне (1914–1918)» курса истории России).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Мир в начале ХХ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социал-демократия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, анархизм. Рабочее и социалистическое движение. Профсоюзы. 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 xml:space="preserve">Мир империй –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 в. Империализм. Национализм. Старые и новые лидеры индустриального мира. Блоки великих держав: Тройственный союз, Антанта. Российские предложения о разоружении. Гаагские конвенции. Региональные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 – нач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але ХХ в. 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Первая мировая война (1914–1918). Причины Первой мировой войны. Ситуация на Балканах. Убийство в Сараево. Нападение Австро-Венгрии на Сербию. Вступление в войну Германии, России, Франции, Великобритании, Японии, Османской империи. Цели и планы с</w:t>
      </w:r>
      <w:r w:rsidRPr="00FE7329">
        <w:rPr>
          <w:rFonts w:ascii="Times New Roman" w:hAnsi="Times New Roman"/>
          <w:color w:val="000000"/>
          <w:sz w:val="28"/>
          <w:lang w:val="ru-RU"/>
        </w:rPr>
        <w:t>торон. Сражение на Марне. Позиционная война. Боевые операции на Восточном фронте, их роль в общем ходе войны. Изменения в составе воюющих блоков: вступление в войну Италии, Болгарии. Поражение Сербии. Четверной союз. Верденское сражение. Битва на Сомме. Ют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ландское морское сражение. Вступление в войну Румынии. 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Люди на фронтах и в тылу. Националистическая пропаганда. Новые методы ведения войны. Мобилизационная экономика военного времени. Власть и общество в годы войны. Положение населения в тылу воюющих стра</w:t>
      </w:r>
      <w:r w:rsidRPr="00FE7329">
        <w:rPr>
          <w:rFonts w:ascii="Times New Roman" w:hAnsi="Times New Roman"/>
          <w:color w:val="000000"/>
          <w:sz w:val="28"/>
          <w:lang w:val="ru-RU"/>
        </w:rPr>
        <w:t>н. Вынужденные переселения, геноцид. Рост антивоенных настроений.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Завершающий этап войны. Объявление США войны Германии. Бои на Западном фронте. Революция 1917 г. в России и выход Советской России из войны. Капитуляция государств Четверного союза. Политиче</w:t>
      </w:r>
      <w:r w:rsidRPr="00FE7329">
        <w:rPr>
          <w:rFonts w:ascii="Times New Roman" w:hAnsi="Times New Roman"/>
          <w:color w:val="000000"/>
          <w:sz w:val="28"/>
          <w:lang w:val="ru-RU"/>
        </w:rPr>
        <w:t>ские, экономические и социальные последствия Первой мировой войны.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b/>
          <w:color w:val="000000"/>
          <w:sz w:val="28"/>
          <w:lang w:val="ru-RU"/>
        </w:rPr>
        <w:t>Мир в 1918–1939 гг.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b/>
          <w:color w:val="000000"/>
          <w:sz w:val="28"/>
          <w:lang w:val="ru-RU"/>
        </w:rPr>
        <w:t>От войны к миру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Планы послевоенного устройства мира. 14 пунктов В. Вильсона. Парижская мирная конференция. Версальская система. Лига Наций. Вашингтонская конференция. 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Р</w:t>
      </w:r>
      <w:r w:rsidRPr="00FE7329">
        <w:rPr>
          <w:rFonts w:ascii="Times New Roman" w:hAnsi="Times New Roman"/>
          <w:color w:val="000000"/>
          <w:sz w:val="28"/>
          <w:lang w:val="ru-RU"/>
        </w:rPr>
        <w:t>аспад империй и революционные события 1918 – начала 1920-х гг. Образование новых национальных государств в Европе после распада Российской, Австро-Венгерской, Османской империй. Великая российская революция и ее влияние на мировую историю. Революционная во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лна 1918–1919 гг. в Европе. Ноябрьская революция в Германии. Веймарская республика. Создание Коминтерна. Венгерская советская республика. 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1920–1930‑е гг.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Рост влияния социалистических партий и профсоюзов. Приход лейборис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тов к власти в Великобритании. Зарождение фашистского движения в Италии, Б. Муссолини. Приход фашистов к власти и утверждение тоталитарного режима в Италии. Установление авторитарных режимов в странах Европы. 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Стабилизация 1920-х гг. Эра процветания в США.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 Мировой экономический кризис 1929–1933 гг. и начало Великой депрессии. Проявления и социально-политические последствия кризиса. «Новый курс» Ф.Д. Рузвельта (цель, мероприятия, итоги). Кейнсианство. Государственное регулирование экономики. 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 xml:space="preserve">Альтернативные </w:t>
      </w:r>
      <w:r w:rsidRPr="00FE7329">
        <w:rPr>
          <w:rFonts w:ascii="Times New Roman" w:hAnsi="Times New Roman"/>
          <w:color w:val="000000"/>
          <w:sz w:val="28"/>
          <w:lang w:val="ru-RU"/>
        </w:rPr>
        <w:t>стратегии выхода из мирового экономического кризиса. Становление нацизма в Германии. НСДАП.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 к войне. Рост числа авторитарных режимов в Европе. 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 xml:space="preserve">Борьба против угрозы фашизма. Тактика единого рабочего фронта и Народного фронта. </w:t>
      </w:r>
      <w:r>
        <w:rPr>
          <w:rFonts w:ascii="Times New Roman" w:hAnsi="Times New Roman"/>
          <w:color w:val="000000"/>
          <w:sz w:val="28"/>
        </w:rPr>
        <w:t>VII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 конгресс Коминтерна. Приход к власти и политика правительств Народного фронта во Франции, Испании. Франкистский мятеж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 и Гражданская война в Испании (участники, основные сражения, итоги). Позиции европейских держав в отношении Испании. Советская помощь Испании. Оборона Мадрида. Поражение Испанской республики.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в 1918–1930-х гг. 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color w:val="000000"/>
          <w:sz w:val="28"/>
          <w:lang w:val="ru-RU"/>
        </w:rPr>
        <w:t>Распад Османской империи. Провоз</w:t>
      </w:r>
      <w:r w:rsidRPr="00FE7329">
        <w:rPr>
          <w:rFonts w:ascii="Times New Roman" w:hAnsi="Times New Roman"/>
          <w:color w:val="000000"/>
          <w:sz w:val="28"/>
          <w:lang w:val="ru-RU"/>
        </w:rPr>
        <w:t>глашение Турецкой республики. Курс преобразований М. Кемаля Ататюрка. Страны Восточной и Южной Азии. Революция 1925–1927 гг. в Китае. Режим Чан Кайши и гражданская война с коммунистами. «Великий поход» Красной армии Китая. Япония: наращивание экономическог</w:t>
      </w:r>
      <w:r w:rsidRPr="00FE7329">
        <w:rPr>
          <w:rFonts w:ascii="Times New Roman" w:hAnsi="Times New Roman"/>
          <w:color w:val="000000"/>
          <w:sz w:val="28"/>
          <w:lang w:val="ru-RU"/>
        </w:rPr>
        <w:t>о и военного потенциала, начало внешнеполитической агрессии. Национально-освободительное движение в Индии в 1919–1939 гг. Индийский национальный конгресс. М.К. Ганди.</w:t>
      </w:r>
    </w:p>
    <w:p w:rsidR="00DC60E6" w:rsidRPr="00FE7329" w:rsidRDefault="00B7093A">
      <w:pPr>
        <w:spacing w:after="0" w:line="264" w:lineRule="auto"/>
        <w:ind w:firstLine="600"/>
        <w:jc w:val="both"/>
        <w:rPr>
          <w:lang w:val="ru-RU"/>
        </w:rPr>
      </w:pPr>
      <w:r w:rsidRPr="00FE73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Латинской Америки в первой трети ХХ в. </w:t>
      </w:r>
    </w:p>
    <w:p w:rsidR="00DC60E6" w:rsidRDefault="00B7093A">
      <w:pPr>
        <w:spacing w:after="0" w:line="264" w:lineRule="auto"/>
        <w:ind w:firstLine="600"/>
        <w:jc w:val="both"/>
      </w:pPr>
      <w:r w:rsidRPr="00FE7329">
        <w:rPr>
          <w:rFonts w:ascii="Times New Roman" w:hAnsi="Times New Roman"/>
          <w:color w:val="000000"/>
          <w:sz w:val="28"/>
          <w:lang w:val="ru-RU"/>
        </w:rPr>
        <w:t>Мексиканская революция. Реформы и революци</w:t>
      </w:r>
      <w:r w:rsidRPr="00FE7329">
        <w:rPr>
          <w:rFonts w:ascii="Times New Roman" w:hAnsi="Times New Roman"/>
          <w:color w:val="000000"/>
          <w:sz w:val="28"/>
          <w:lang w:val="ru-RU"/>
        </w:rPr>
        <w:t xml:space="preserve">онные движения в латиноамериканских странах. </w:t>
      </w:r>
      <w:r>
        <w:rPr>
          <w:rFonts w:ascii="Times New Roman" w:hAnsi="Times New Roman"/>
          <w:color w:val="000000"/>
          <w:sz w:val="28"/>
        </w:rPr>
        <w:t>Народный фронт в Чили.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 1920–1930-х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Версальская система и реалии 1920-х гг. Планы Дауэса и Юнга. Советское государство в международных отношениях в 1920‑х гг. Пакт Бриана–Келлога. «</w:t>
      </w:r>
      <w:r>
        <w:rPr>
          <w:rFonts w:ascii="Times New Roman" w:hAnsi="Times New Roman"/>
          <w:color w:val="000000"/>
          <w:sz w:val="28"/>
        </w:rPr>
        <w:t xml:space="preserve">Эра пацифизма».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Нарастание агрессии в мире в 1930-х гг. Агрессия Японии против Китая (1931–1933).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</w:t>
      </w:r>
      <w:r>
        <w:rPr>
          <w:rFonts w:ascii="Times New Roman" w:hAnsi="Times New Roman"/>
          <w:color w:val="000000"/>
          <w:sz w:val="28"/>
        </w:rPr>
        <w:t xml:space="preserve"> аншлюс Австрии). Судетский кризис. Мюнхенское соглашение и его последствия. Политика «умиротворения» агрессора. Создание оси Берлин – Рим – Токио. Японо-китайская война. Советско-японские конфликты у озера Хасан и реки Халхин-Гол. Британско-франко-советск</w:t>
      </w:r>
      <w:r>
        <w:rPr>
          <w:rFonts w:ascii="Times New Roman" w:hAnsi="Times New Roman"/>
          <w:color w:val="000000"/>
          <w:sz w:val="28"/>
        </w:rPr>
        <w:t xml:space="preserve">ие переговоры в Москве. Советско-германский договор о ненападении и его последствия.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Развитие культуры в 1914–1930-х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Научные открытия первых десятилетий ХХ в. (физика, химия, биология, медицина и другие). Технический прогресс в 1920– 1930-х гг. Измен</w:t>
      </w:r>
      <w:r>
        <w:rPr>
          <w:rFonts w:ascii="Times New Roman" w:hAnsi="Times New Roman"/>
          <w:color w:val="000000"/>
          <w:sz w:val="28"/>
        </w:rPr>
        <w:t xml:space="preserve">ение облика городов.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«Потерянное поколение»: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1920–19</w:t>
      </w:r>
      <w:r>
        <w:rPr>
          <w:rFonts w:ascii="Times New Roman" w:hAnsi="Times New Roman"/>
          <w:color w:val="000000"/>
          <w:sz w:val="28"/>
        </w:rPr>
        <w:t>30-х гг. Тоталитаризм и культура. Массовая культура. Олимпийское движение.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Вторая мировая война</w:t>
      </w:r>
      <w:r>
        <w:rPr>
          <w:rFonts w:ascii="Times New Roman" w:hAnsi="Times New Roman"/>
          <w:color w:val="000000"/>
          <w:sz w:val="28"/>
        </w:rPr>
        <w:t xml:space="preserve"> (рекомендуется изучать данную тему объединенно с темой «Великая Отечественная война (1941–1945)» курса истории России).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Второй мировой войны. Причины Второй мировой войны. Стратегические планы главных воюющих сторон. Нападение Германии на Польшу и начало мировой войны. Разгром Польши. Присоединение к СССР Западной Белоруссии и Западной Украины. Блицкриг. «Странная во</w:t>
      </w:r>
      <w:r>
        <w:rPr>
          <w:rFonts w:ascii="Times New Roman" w:hAnsi="Times New Roman"/>
          <w:color w:val="000000"/>
          <w:sz w:val="28"/>
        </w:rPr>
        <w:t>йна». Советско-финляндская война и ее международные последствия. Захват Германией Дании и Норвегии. Разгром Франции, разделение страны (германская оккупация северной части страны, правительство Виши на юге). Битва за Британию. Вторжение войск Германии и ее</w:t>
      </w:r>
      <w:r>
        <w:rPr>
          <w:rFonts w:ascii="Times New Roman" w:hAnsi="Times New Roman"/>
          <w:color w:val="000000"/>
          <w:sz w:val="28"/>
        </w:rPr>
        <w:t xml:space="preserve"> союзников на Балканы.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1941 год. Начало Великой Отечественной войны и войны на Тихом океане. Нападение Германии на СССР. Начало Великой Отечественной войны. Планы Германии в отношении СССР (план «Барбаросса», план </w:t>
      </w:r>
      <w:r>
        <w:rPr>
          <w:rFonts w:ascii="Times New Roman" w:hAnsi="Times New Roman"/>
          <w:color w:val="000000"/>
          <w:sz w:val="28"/>
        </w:rPr>
        <w:lastRenderedPageBreak/>
        <w:t>«Ост»). Ход событий на советско-германско</w:t>
      </w:r>
      <w:r>
        <w:rPr>
          <w:rFonts w:ascii="Times New Roman" w:hAnsi="Times New Roman"/>
          <w:color w:val="000000"/>
          <w:sz w:val="28"/>
        </w:rPr>
        <w:t xml:space="preserve">м фронте в 1941 г. Формирование Антигитлеровской коалиции. Атлантическая хартия. Ленд-лиз. Нападение японских войск на Перл-Харбор, вступление США в войну.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Положение в оккупированных странах. Нацистский «новый порядок». Политика геноцида, холокост. Концен</w:t>
      </w:r>
      <w:r>
        <w:rPr>
          <w:rFonts w:ascii="Times New Roman" w:hAnsi="Times New Roman"/>
          <w:color w:val="000000"/>
          <w:sz w:val="28"/>
        </w:rPr>
        <w:t xml:space="preserve">трационные лагеря. Принудительная трудовая миграция и насильственные переселения. Коллаборационизм. Движение Сопротивления: участники, цели и формы борьбы. Восстания в нацистских лагерях. Партизанская война в Югославии.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Коренной перелом в войне. Сталингра</w:t>
      </w:r>
      <w:r>
        <w:rPr>
          <w:rFonts w:ascii="Times New Roman" w:hAnsi="Times New Roman"/>
          <w:color w:val="000000"/>
          <w:sz w:val="28"/>
        </w:rPr>
        <w:t xml:space="preserve">дская битва. Курская битва. Война в Северной Африке. Сражение при Эль-Аламейне. Высадка союзнических войск в Италии и падение режима Муссолини. Перелом в войне на Тихом океане. Тегеранская конференция. «Большая тройка».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Разгром Германии, Японии и их союзн</w:t>
      </w:r>
      <w:r>
        <w:rPr>
          <w:rFonts w:ascii="Times New Roman" w:hAnsi="Times New Roman"/>
          <w:color w:val="000000"/>
          <w:sz w:val="28"/>
        </w:rPr>
        <w:t>иков. Открытие второго фронта в Европе, наступление союзников. Военные операции Красной Армии по освобождению стран Европы в 1944–1945 гг. Освободительные восстания против оккупантов и их пособников в европейских странах. Ялтинская конференция руководителе</w:t>
      </w:r>
      <w:r>
        <w:rPr>
          <w:rFonts w:ascii="Times New Roman" w:hAnsi="Times New Roman"/>
          <w:color w:val="000000"/>
          <w:sz w:val="28"/>
        </w:rPr>
        <w:t xml:space="preserve">й ведущих держав Антигитлеровской коалиции. Разгром военных сил Германии и взятие Берлина. Капитуляция Германии. Роль СССР в разгроме нацистской Германии и освобождении народов Европы. Потсдамская конференция. Создание ООН.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мировой войны на Дал</w:t>
      </w:r>
      <w:r>
        <w:rPr>
          <w:rFonts w:ascii="Times New Roman" w:hAnsi="Times New Roman"/>
          <w:color w:val="000000"/>
          <w:sz w:val="28"/>
        </w:rPr>
        <w:t>ьнем Востоке. 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 и Токийский процесс над военными преступниками Германии и Японии. Итоги Второй</w:t>
      </w:r>
      <w:r>
        <w:rPr>
          <w:rFonts w:ascii="Times New Roman" w:hAnsi="Times New Roman"/>
          <w:color w:val="000000"/>
          <w:sz w:val="28"/>
        </w:rPr>
        <w:t xml:space="preserve"> мировой войны. Роль государств и народов в Победе над нацизмом и милитаризмом. Решающий вклад СССР в Победу Антигитлеровской коалиции и в процесс послевоенного мирного урегулирования.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1914–1945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>. Периодизация и общая</w:t>
      </w:r>
      <w:r>
        <w:rPr>
          <w:rFonts w:ascii="Times New Roman" w:hAnsi="Times New Roman"/>
          <w:color w:val="000000"/>
          <w:sz w:val="28"/>
        </w:rPr>
        <w:t xml:space="preserve"> характеристика истории России 1914–1945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годы Первой мировой войны и Великой российской революции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Первой мировой войне (1914–1918)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и мир накануне Первой мировой войны. Вступление России в войну. Геополитические и военно-стратег</w:t>
      </w:r>
      <w:r>
        <w:rPr>
          <w:rFonts w:ascii="Times New Roman" w:hAnsi="Times New Roman"/>
          <w:color w:val="000000"/>
          <w:sz w:val="28"/>
        </w:rPr>
        <w:t xml:space="preserve">ические планы командования. Участие России в военных действиях 1914–1917 гг. Боевые действия на австро-германском и Кавказском фронтах, взаимодействие с союзниками по </w:t>
      </w:r>
      <w:r>
        <w:rPr>
          <w:rFonts w:ascii="Times New Roman" w:hAnsi="Times New Roman"/>
          <w:color w:val="000000"/>
          <w:sz w:val="28"/>
        </w:rPr>
        <w:lastRenderedPageBreak/>
        <w:t>Антанте. Брусиловский прорыв и его значение. Массовый героизм воинов. Национальные подраз</w:t>
      </w:r>
      <w:r>
        <w:rPr>
          <w:rFonts w:ascii="Times New Roman" w:hAnsi="Times New Roman"/>
          <w:color w:val="000000"/>
          <w:sz w:val="28"/>
        </w:rPr>
        <w:t>деления и женские батальоны в составе русской армии. Людские потери. Плен. Тяготы окопной жизни и изменения в настроениях солдат. Политизация и начало морального разложения армии.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Власть, экономика и общество в условиях войны. Милитаризация экономики. Форм</w:t>
      </w:r>
      <w:r>
        <w:rPr>
          <w:rFonts w:ascii="Times New Roman" w:hAnsi="Times New Roman"/>
          <w:color w:val="000000"/>
          <w:sz w:val="28"/>
        </w:rPr>
        <w:t xml:space="preserve">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Благотворительность. Введение государством карточной системы снабжения </w:t>
      </w:r>
      <w:r>
        <w:rPr>
          <w:rFonts w:ascii="Times New Roman" w:hAnsi="Times New Roman"/>
          <w:color w:val="000000"/>
          <w:sz w:val="28"/>
        </w:rPr>
        <w:t xml:space="preserve">в городе и разверстки в деревне. Война и реформы: несбывшиеся ожидания.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Нарастание экономического кризиса и смена общественных настроений: от патриотического подъема к усталости от войны и отчаянию. Кадровая чехарда в правительстве. Взаимоотношения предст</w:t>
      </w:r>
      <w:r>
        <w:rPr>
          <w:rFonts w:ascii="Times New Roman" w:hAnsi="Times New Roman"/>
          <w:color w:val="000000"/>
          <w:sz w:val="28"/>
        </w:rPr>
        <w:t>авительной и исполнительной ветвей власти. Прогрессивный блок и его программа. Распутинщина и десакрализация власти. Эхо войны на окраинах империи: восстание в Средней Азии. Политические партии и война: оборонцы, интернационалисты и пораженцы. Влияние боль</w:t>
      </w:r>
      <w:r>
        <w:rPr>
          <w:rFonts w:ascii="Times New Roman" w:hAnsi="Times New Roman"/>
          <w:color w:val="000000"/>
          <w:sz w:val="28"/>
        </w:rPr>
        <w:t>шевистской пропаганды. Возрастание роли армии в жизни общества.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Великая российская революция 1917–1922 гг. 1917 год: от Февраля к Октябрю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Великой российской революции, продолжавшейся от свержения самодержавия до создания Советского Союза. Три основ</w:t>
      </w:r>
      <w:r>
        <w:rPr>
          <w:rFonts w:ascii="Times New Roman" w:hAnsi="Times New Roman"/>
          <w:color w:val="000000"/>
          <w:sz w:val="28"/>
        </w:rPr>
        <w:t xml:space="preserve">ных этапа: Февральская революция, Октябрьская революция, Гражданская война.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</w:t>
      </w:r>
      <w:r>
        <w:rPr>
          <w:rFonts w:ascii="Times New Roman" w:hAnsi="Times New Roman"/>
          <w:color w:val="000000"/>
          <w:sz w:val="28"/>
        </w:rPr>
        <w:t xml:space="preserve">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этапы и хронология революционных событий 1917 г. Февраль–март: восстание </w:t>
      </w:r>
      <w:r>
        <w:rPr>
          <w:rFonts w:ascii="Times New Roman" w:hAnsi="Times New Roman"/>
          <w:color w:val="000000"/>
          <w:sz w:val="28"/>
        </w:rPr>
        <w:t>в Петрограде и падение монархии. Конец 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программа его деятельности. Петроградский С</w:t>
      </w:r>
      <w:r>
        <w:rPr>
          <w:rFonts w:ascii="Times New Roman" w:hAnsi="Times New Roman"/>
          <w:color w:val="000000"/>
          <w:sz w:val="28"/>
        </w:rPr>
        <w:t xml:space="preserve">овет рабочих и солдатских депутатов и его декреты. Весна–лето 1917 г.: зыбкое равновесие политических сил при росте влияния большевиков во главе с В.И. Лениным. Июльский кризис и конец двоевластия. Православная церковь. Поместный собор и восстановление </w:t>
      </w:r>
      <w:r>
        <w:rPr>
          <w:rFonts w:ascii="Times New Roman" w:hAnsi="Times New Roman"/>
          <w:color w:val="000000"/>
          <w:sz w:val="28"/>
        </w:rPr>
        <w:lastRenderedPageBreak/>
        <w:t>пат</w:t>
      </w:r>
      <w:r>
        <w:rPr>
          <w:rFonts w:ascii="Times New Roman" w:hAnsi="Times New Roman"/>
          <w:color w:val="000000"/>
          <w:sz w:val="28"/>
        </w:rPr>
        <w:t>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 октября (7 ноября) 1917 г. Создание коалиционного правительства большевиков и левых эсе</w:t>
      </w:r>
      <w:r>
        <w:rPr>
          <w:rFonts w:ascii="Times New Roman" w:hAnsi="Times New Roman"/>
          <w:color w:val="000000"/>
          <w:sz w:val="28"/>
        </w:rPr>
        <w:t xml:space="preserve">ров. В.И. Ленин как политический деятель.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Первые революционные преобразования большевиков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Диктатура пролетариата как главное условие социалистических преобразований. Первые мероприятия большевиков в политической, экономической и социальной сферах. Борьба за армию. Декрет о мире и заключение Брестского мира. Отказ новой власти от финансовых обяз</w:t>
      </w:r>
      <w:r>
        <w:rPr>
          <w:rFonts w:ascii="Times New Roman" w:hAnsi="Times New Roman"/>
          <w:color w:val="000000"/>
          <w:sz w:val="28"/>
        </w:rPr>
        <w:t xml:space="preserve">ательств Российской империи. Национализация промышленности. Декрет о земле и принципы наделения крестьян землей. Отделение Церкви от государства.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Созыв и разгон Учредительного собрания.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Слом старого и создание нового госаппарата. Советы как форма власти.</w:t>
      </w:r>
      <w:r>
        <w:rPr>
          <w:rFonts w:ascii="Times New Roman" w:hAnsi="Times New Roman"/>
          <w:color w:val="000000"/>
          <w:sz w:val="28"/>
        </w:rPr>
        <w:t xml:space="preserve">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Первая Конституция РСФСР 1918 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Гражданская война и ее последствия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Установление советской власти в ц</w:t>
      </w:r>
      <w:r>
        <w:rPr>
          <w:rFonts w:ascii="Times New Roman" w:hAnsi="Times New Roman"/>
          <w:color w:val="000000"/>
          <w:sz w:val="28"/>
        </w:rPr>
        <w:t>ентре и на местах осенью 1917 – весной 1918 г.: центр, Украина, Поволжье, Урал, Сибирь, Дальний Восток, Северный Кавказ и Закавказье, Средняя Азия. Начало формирования основных очагов сопротивления большевикам. Ситуация на Дону. Позиция Украинской Централь</w:t>
      </w:r>
      <w:r>
        <w:rPr>
          <w:rFonts w:ascii="Times New Roman" w:hAnsi="Times New Roman"/>
          <w:color w:val="000000"/>
          <w:sz w:val="28"/>
        </w:rPr>
        <w:t xml:space="preserve">ной рады. Восстание чехословацкого корпуса.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</w:t>
      </w:r>
      <w:r>
        <w:rPr>
          <w:rFonts w:ascii="Times New Roman" w:hAnsi="Times New Roman"/>
          <w:color w:val="000000"/>
          <w:sz w:val="28"/>
        </w:rPr>
        <w:t xml:space="preserve">ия. Идеология Белого движения. Комуч, Директория, правительства А.В. Колчака, А.И. Деникина и П.Н. Врангеля. Положение населения на территориях антибольшевистских сил. Повстанчество в Гражданской войне. Будни села: красные прод­отряды и белые реквизиции.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Главкизм. Разработка плана ГОЭЛРО. Создание регулярной Красной Армии. Использование воен</w:t>
      </w:r>
      <w:r>
        <w:rPr>
          <w:rFonts w:ascii="Times New Roman" w:hAnsi="Times New Roman"/>
          <w:color w:val="000000"/>
          <w:sz w:val="28"/>
        </w:rPr>
        <w:t xml:space="preserve">спецов. Выступление левых эсеров. Красный и белый террор, их масштабы. Убийство царской семьи. Ущемление прав Советов в пользу чрезвычайных органов: ЧК, комбедов и ревкомов.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победы Красной Армии в Гражданской войне. Вопрос о земле. Национальный фактор в Гражда</w:t>
      </w:r>
      <w:r>
        <w:rPr>
          <w:rFonts w:ascii="Times New Roman" w:hAnsi="Times New Roman"/>
          <w:color w:val="000000"/>
          <w:sz w:val="28"/>
        </w:rPr>
        <w:t xml:space="preserve">нской войне. Декларация прав народов России и ее значение. Эмиграция и формирование русского зарубежья. Последние отголоски Гражданской войны в регионах в конце 1921–1922 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Идеология и культура Советской России периода Гражданской войны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«Несвоевременные </w:t>
      </w:r>
      <w:r>
        <w:rPr>
          <w:rFonts w:ascii="Times New Roman" w:hAnsi="Times New Roman"/>
          <w:color w:val="000000"/>
          <w:sz w:val="28"/>
        </w:rPr>
        <w:t>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</w:t>
      </w:r>
      <w:r>
        <w:rPr>
          <w:rFonts w:ascii="Times New Roman" w:hAnsi="Times New Roman"/>
          <w:color w:val="000000"/>
          <w:sz w:val="28"/>
        </w:rPr>
        <w:t xml:space="preserve">ной библиотеки». Ликбезы.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Повседневная жизнь и общественные настроения. </w:t>
      </w:r>
      <w:r>
        <w:rPr>
          <w:rFonts w:ascii="Times New Roman" w:hAnsi="Times New Roman"/>
          <w:color w:val="000000"/>
          <w:sz w:val="28"/>
        </w:rPr>
        <w:t>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черный рынок и спекуляци</w:t>
      </w:r>
      <w:r>
        <w:rPr>
          <w:rFonts w:ascii="Times New Roman" w:hAnsi="Times New Roman"/>
          <w:color w:val="000000"/>
          <w:sz w:val="28"/>
        </w:rPr>
        <w:t xml:space="preserve">я. Изъятие церковных ценностей.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Проблема массовой детской беспризорности. Влияние военной обстановки на психологию населения.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Наш край в 1914–1922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Советский Союз в 1920–1930-е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СССР в годы нэпа (1921–1928)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Катастрофические последствия Первой миров</w:t>
      </w:r>
      <w:r>
        <w:rPr>
          <w:rFonts w:ascii="Times New Roman" w:hAnsi="Times New Roman"/>
          <w:color w:val="000000"/>
          <w:sz w:val="28"/>
        </w:rPr>
        <w:t>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</w:t>
      </w:r>
      <w:r>
        <w:rPr>
          <w:rFonts w:ascii="Times New Roman" w:hAnsi="Times New Roman"/>
          <w:color w:val="000000"/>
          <w:sz w:val="28"/>
        </w:rPr>
        <w:t xml:space="preserve">а Тамбовщине, в Поволжье и другие. Кронштадтское восстание.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</w:t>
      </w:r>
      <w:r>
        <w:rPr>
          <w:rFonts w:ascii="Times New Roman" w:hAnsi="Times New Roman"/>
          <w:color w:val="000000"/>
          <w:sz w:val="28"/>
        </w:rPr>
        <w:t xml:space="preserve">ена продразверстки в деревне единым продналогом. Иностранные концессии. Стимулирование кооперации. Финансовая реформа 1922–1924 гг. </w:t>
      </w:r>
      <w:r>
        <w:rPr>
          <w:rFonts w:ascii="Times New Roman" w:hAnsi="Times New Roman"/>
          <w:color w:val="000000"/>
          <w:sz w:val="28"/>
        </w:rPr>
        <w:lastRenderedPageBreak/>
        <w:t>Создание Госплана и разработка годовых и пятилетних планов развития народного хозяйства. Попытки внедрения научной организац</w:t>
      </w:r>
      <w:r>
        <w:rPr>
          <w:rFonts w:ascii="Times New Roman" w:hAnsi="Times New Roman"/>
          <w:color w:val="000000"/>
          <w:sz w:val="28"/>
        </w:rPr>
        <w:t xml:space="preserve">ии труда (НОТ) на производстве. Учреждение в СССР звания Героя Труда (1927 г., с 1938 г. – Герой Социалистического Труда).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и значение образования СССР. Принятие Конституции СССР 1924 г. Ситуация в Закавказье и Средней Азии. Создание новых наци</w:t>
      </w:r>
      <w:r>
        <w:rPr>
          <w:rFonts w:ascii="Times New Roman" w:hAnsi="Times New Roman"/>
          <w:color w:val="000000"/>
          <w:sz w:val="28"/>
        </w:rPr>
        <w:t xml:space="preserve">ональных образований в 1920-е гг. Политика «коренизации» и борьба по вопросу о национальном строительстве. Административно-территориальные реформы 1920‑х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Ликвидация небольшевистских партий и установление в СССР однопартийной политической системы. Смер</w:t>
      </w:r>
      <w:r>
        <w:rPr>
          <w:rFonts w:ascii="Times New Roman" w:hAnsi="Times New Roman"/>
          <w:color w:val="000000"/>
          <w:sz w:val="28"/>
        </w:rPr>
        <w:t xml:space="preserve">ть В.И. Ленина и борьба за власть. Ситуация в партии и возрастание роли партийного аппарата. Роль И.В. Сталина в создании номенклатуры. Ликвидация оппозиции внутри ВКП(б) к концу 1920‑х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политика большевиков. Положение рабочих и крестьян. Эм</w:t>
      </w:r>
      <w:r>
        <w:rPr>
          <w:rFonts w:ascii="Times New Roman" w:hAnsi="Times New Roman"/>
          <w:color w:val="000000"/>
          <w:sz w:val="28"/>
        </w:rPr>
        <w:t>ансипация женщин. Молодежная политика. Социальные лифты.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</w:t>
      </w:r>
      <w:r>
        <w:rPr>
          <w:rFonts w:ascii="Times New Roman" w:hAnsi="Times New Roman"/>
          <w:color w:val="000000"/>
          <w:sz w:val="28"/>
        </w:rPr>
        <w:t xml:space="preserve">ей «эксплуататорских классов». Лишенцы.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Деревенский социум: кулаки, середняки и бедняки. Сельскохозяйственные коммуны, артели и ТОЗы. Отходничество. Сдача земли в аренду.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Советский Союз в 1929–1941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«Великий перелом». Перестройка экономики на основе к</w:t>
      </w:r>
      <w:r>
        <w:rPr>
          <w:rFonts w:ascii="Times New Roman" w:hAnsi="Times New Roman"/>
          <w:color w:val="000000"/>
          <w:sz w:val="28"/>
        </w:rPr>
        <w:t>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</w:t>
      </w:r>
      <w:r>
        <w:rPr>
          <w:rFonts w:ascii="Times New Roman" w:hAnsi="Times New Roman"/>
          <w:color w:val="000000"/>
          <w:sz w:val="28"/>
        </w:rPr>
        <w:t>ния и введение карточной системы.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Национальные и региональные особенности коллективизации. Голод в СССР в </w:t>
      </w:r>
      <w:r>
        <w:rPr>
          <w:rFonts w:ascii="Times New Roman" w:hAnsi="Times New Roman"/>
          <w:color w:val="000000"/>
          <w:sz w:val="28"/>
        </w:rPr>
        <w:t>1932–1933 гг. как следствие коллективизации.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Крупнейшие стройки первых пятилеток в центре и национальных республиках. Днепрострой. Горьковский автозавод. Сталинградский и Харьковский тракторные заводы, Турксиб. Строительство Московского метрополитена. Созд</w:t>
      </w:r>
      <w:r>
        <w:rPr>
          <w:rFonts w:ascii="Times New Roman" w:hAnsi="Times New Roman"/>
          <w:color w:val="000000"/>
          <w:sz w:val="28"/>
        </w:rPr>
        <w:t xml:space="preserve">ание новых отраслей промышленности. Иностранные </w:t>
      </w:r>
      <w:r>
        <w:rPr>
          <w:rFonts w:ascii="Times New Roman" w:hAnsi="Times New Roman"/>
          <w:color w:val="000000"/>
          <w:sz w:val="28"/>
        </w:rPr>
        <w:lastRenderedPageBreak/>
        <w:t xml:space="preserve">специалисты и технологии на стройках СССР. Форсирование военного производства и освоения новой техники. Ужесточение трудового законодательства. Нарастание негативных тенденций в экономике.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Результаты, цена и</w:t>
      </w:r>
      <w:r>
        <w:rPr>
          <w:rFonts w:ascii="Times New Roman" w:hAnsi="Times New Roman"/>
          <w:color w:val="000000"/>
          <w:sz w:val="28"/>
        </w:rPr>
        <w:t xml:space="preserve"> издержки модернизации. Превращение СССР в аграрно-индустриальную державу. Ликвидация безработицы. Успехи и противоречия урбанизации.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Утверждение культа личности Сталина. Малые «культы» представителей советской элиты и региональных руководителей. Партийные</w:t>
      </w:r>
      <w:r>
        <w:rPr>
          <w:rFonts w:ascii="Times New Roman" w:hAnsi="Times New Roman"/>
          <w:color w:val="000000"/>
          <w:sz w:val="28"/>
        </w:rPr>
        <w:t xml:space="preserve"> органы как инструмент сталинской политики. Органы госбезопасности и их роль в поддержании диктатуры. Ужесточение цензуры. «История ВКП(б). Краткий курс». Усиление идеологического контроля над обществом. Введение паспортной системы.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Массовые политические р</w:t>
      </w:r>
      <w:r>
        <w:rPr>
          <w:rFonts w:ascii="Times New Roman" w:hAnsi="Times New Roman"/>
          <w:color w:val="000000"/>
          <w:sz w:val="28"/>
        </w:rPr>
        <w:t>епрессии 1937–1938 гг. «Враг народа». Национальные операции 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</w:t>
      </w:r>
      <w:r>
        <w:rPr>
          <w:rFonts w:ascii="Times New Roman" w:hAnsi="Times New Roman"/>
          <w:color w:val="000000"/>
          <w:sz w:val="28"/>
        </w:rPr>
        <w:t>дительного труда в осуществлении индустриализации и в освоении труднодоступных территорий.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Советская социальная и национальная политика 1930-х гг. Пропаганда и реальные достижения. Конституция СССР 1936 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советского общества в 1920</w:t>
      </w:r>
      <w:r>
        <w:rPr>
          <w:rFonts w:ascii="Times New Roman" w:hAnsi="Times New Roman"/>
          <w:b/>
          <w:color w:val="000000"/>
          <w:sz w:val="28"/>
        </w:rPr>
        <w:t xml:space="preserve">–1930-е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Повседневная жизнь и общественные настроения в годы нэпа. Повышение общего уровня жизни. Нэпманы и отношение к ним в обществе.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«Коммунистическое чванство». Падение трудовой дисциплины. Разрушение традиционной морали. Отношение к семье, браку,</w:t>
      </w:r>
      <w:r>
        <w:rPr>
          <w:rFonts w:ascii="Times New Roman" w:hAnsi="Times New Roman"/>
          <w:color w:val="000000"/>
          <w:sz w:val="28"/>
        </w:rPr>
        <w:t xml:space="preserve"> воспитанию детей. Советские обряды и праздники. Наступление на религию. «Союз воинствующих безбожников». Обновленческое движение в Церкви. Положение нехристианских конфессий.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периода нэпа. Пролеткульт и нэпманская культура. Борьба с безграмотнос</w:t>
      </w:r>
      <w:r>
        <w:rPr>
          <w:rFonts w:ascii="Times New Roman" w:hAnsi="Times New Roman"/>
          <w:color w:val="000000"/>
          <w:sz w:val="28"/>
        </w:rPr>
        <w:t>тью. Сельские избы-читальни. Основные направления в литературе и архитектуре. Футуризм. Конструктивизм.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</w:t>
      </w:r>
      <w:r>
        <w:rPr>
          <w:rFonts w:ascii="Times New Roman" w:hAnsi="Times New Roman"/>
          <w:color w:val="000000"/>
          <w:sz w:val="28"/>
        </w:rPr>
        <w:t xml:space="preserve">и и смена алфавитов. Деятельность Наркомпроса. Рабфаки. Культура и идеология. Академия наук и Коммунистическая академия, Институты красной профессуры.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«нового человека». Пропаганда коллективистских ценностей. Воспитание интернационализма и советс</w:t>
      </w:r>
      <w:r>
        <w:rPr>
          <w:rFonts w:ascii="Times New Roman" w:hAnsi="Times New Roman"/>
          <w:color w:val="000000"/>
          <w:sz w:val="28"/>
        </w:rPr>
        <w:t xml:space="preserve">кого патриотизма. Общественный энтузиазм периода первых пятилеток. Рабселькоры. Развитие спорта. </w:t>
      </w:r>
      <w:r>
        <w:rPr>
          <w:rFonts w:ascii="Times New Roman" w:hAnsi="Times New Roman"/>
          <w:color w:val="000000"/>
          <w:sz w:val="28"/>
        </w:rPr>
        <w:lastRenderedPageBreak/>
        <w:t>Освоение Арктики. Рекорды летчиков. Эпопея челюскинцев. Престижность военной профессии и научно-инженерного труда. Учреждение звания Героя Советского Союза (19</w:t>
      </w:r>
      <w:r>
        <w:rPr>
          <w:rFonts w:ascii="Times New Roman" w:hAnsi="Times New Roman"/>
          <w:color w:val="000000"/>
          <w:sz w:val="28"/>
        </w:rPr>
        <w:t xml:space="preserve">34) и первые награждения.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Становление советской культуры и ее основные характеристики. Создание творческих союз</w:t>
      </w:r>
      <w:r>
        <w:rPr>
          <w:rFonts w:ascii="Times New Roman" w:hAnsi="Times New Roman"/>
          <w:color w:val="000000"/>
          <w:sz w:val="28"/>
        </w:rPr>
        <w:t xml:space="preserve">ов и их роль в пропаганде советской культуры. Социалистический реализм как художественный метод.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Литература и кинематограф 1930-х гг. Культура русского зарубежья.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Наука в 1930-е гг. Академия наук СССР. Создание новых научных центров: ВАСХНИЛ, ФИАН, РНИИ </w:t>
      </w:r>
      <w:r>
        <w:rPr>
          <w:rFonts w:ascii="Times New Roman" w:hAnsi="Times New Roman"/>
          <w:color w:val="000000"/>
          <w:sz w:val="28"/>
        </w:rPr>
        <w:t xml:space="preserve">и других. Выдающиеся ученые и конструкторы гражданской и военной техники. Формирование национальной интеллигенции.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Общественные настроения. Повседневность 1930-х гг. Снижение уровня доходов населения по сравнению с периодом нэпа. Потребление и рынок. День</w:t>
      </w:r>
      <w:r>
        <w:rPr>
          <w:rFonts w:ascii="Times New Roman" w:hAnsi="Times New Roman"/>
          <w:color w:val="000000"/>
          <w:sz w:val="28"/>
        </w:rPr>
        <w:t>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Возвращение к традиционным ценностям в середине 1930‑х гг. Досуг </w:t>
      </w:r>
      <w:r>
        <w:rPr>
          <w:rFonts w:ascii="Times New Roman" w:hAnsi="Times New Roman"/>
          <w:color w:val="000000"/>
          <w:sz w:val="28"/>
        </w:rPr>
        <w:t>в городе. Парки культуры и отдыха. ВСХВ в Москве. Образцовые универмаги. Пионерия и комсомол. Военно-спортивные организации. Материнство и детство в 1930‑е гг. Жизнь в деревне. Трудодни. Единоличники. Личные подсобные хозяйства колхозников.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политик</w:t>
      </w:r>
      <w:r>
        <w:rPr>
          <w:rFonts w:ascii="Times New Roman" w:hAnsi="Times New Roman"/>
          <w:b/>
          <w:color w:val="000000"/>
          <w:sz w:val="28"/>
        </w:rPr>
        <w:t xml:space="preserve">а СССР в 1920–1930-е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Проблема царских долгов. Договор в Рапалло. Выход СССР из международной и</w:t>
      </w:r>
      <w:r>
        <w:rPr>
          <w:rFonts w:ascii="Times New Roman" w:hAnsi="Times New Roman"/>
          <w:color w:val="000000"/>
          <w:sz w:val="28"/>
        </w:rPr>
        <w:t>золяции. Вступление СССР в Лигу Наций.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 и ситуация на Дальнем</w:t>
      </w:r>
      <w:r>
        <w:rPr>
          <w:rFonts w:ascii="Times New Roman" w:hAnsi="Times New Roman"/>
          <w:color w:val="000000"/>
          <w:sz w:val="28"/>
        </w:rPr>
        <w:t xml:space="preserve"> Востоке в конце 1930-х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</w:t>
      </w:r>
      <w:r>
        <w:rPr>
          <w:rFonts w:ascii="Times New Roman" w:hAnsi="Times New Roman"/>
          <w:color w:val="000000"/>
          <w:sz w:val="28"/>
        </w:rPr>
        <w:t xml:space="preserve">твии, Литвы и Эстонии, </w:t>
      </w:r>
      <w:r>
        <w:rPr>
          <w:rFonts w:ascii="Times New Roman" w:hAnsi="Times New Roman"/>
          <w:color w:val="000000"/>
          <w:sz w:val="28"/>
        </w:rPr>
        <w:lastRenderedPageBreak/>
        <w:t>Бессарабии, Северной Буковины, Западной Украины и Западной Белоруссии. Катынская трагедия.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Наш край в 1920–1930-х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(1941–1945)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Первый период войны (июнь 1941 – осень 1942 г.)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«Барбаросса». Соотно</w:t>
      </w:r>
      <w:r>
        <w:rPr>
          <w:rFonts w:ascii="Times New Roman" w:hAnsi="Times New Roman"/>
          <w:color w:val="000000"/>
          <w:sz w:val="28"/>
        </w:rPr>
        <w:t>шение сил противников на 22 июня 1941 г. Вторжение Германии и ее сателлитов на территорию СССР.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</w:t>
      </w:r>
      <w:r>
        <w:rPr>
          <w:rFonts w:ascii="Times New Roman" w:hAnsi="Times New Roman"/>
          <w:color w:val="000000"/>
          <w:sz w:val="28"/>
        </w:rPr>
        <w:t>одства страны, образование Государственного комитета обороны. И.В. Сталин –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</w:t>
      </w:r>
      <w:r>
        <w:rPr>
          <w:rFonts w:ascii="Times New Roman" w:hAnsi="Times New Roman"/>
          <w:color w:val="000000"/>
          <w:sz w:val="28"/>
        </w:rPr>
        <w:t xml:space="preserve"> блокады Ленинграда. Оборона Одессы и Севастополя. Срыв гитлеровских планов молниеносной войны (блицкрига).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Битва за Москву. Наступление гитлеровских войск: Москва на осадном положении. Парад 7 ноября 1941 г. на Красной площади. Переход в контрнаступление </w:t>
      </w:r>
      <w:r>
        <w:rPr>
          <w:rFonts w:ascii="Times New Roman" w:hAnsi="Times New Roman"/>
          <w:color w:val="000000"/>
          <w:sz w:val="28"/>
        </w:rPr>
        <w:t>и разгром немецкой группировки под Москвой. Наступательные операции Красной Армии зимой–весной 1942 г. Неудача Ржевско-Вяземской операции. Битва за Воронеж. Итоги и значение Московской битвы.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Блокада Ленинграда. Героизм и трагедия гражданского населения. Э</w:t>
      </w:r>
      <w:r>
        <w:rPr>
          <w:rFonts w:ascii="Times New Roman" w:hAnsi="Times New Roman"/>
          <w:color w:val="000000"/>
          <w:sz w:val="28"/>
        </w:rPr>
        <w:t>вакуация ленинградцев. Дорога жизни.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Нацистский оккупационный режим. Генеральный план «Ост». Нацистская пропаг</w:t>
      </w:r>
      <w:r>
        <w:rPr>
          <w:rFonts w:ascii="Times New Roman" w:hAnsi="Times New Roman"/>
          <w:color w:val="000000"/>
          <w:sz w:val="28"/>
        </w:rPr>
        <w:t>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</w:t>
      </w:r>
      <w:r>
        <w:rPr>
          <w:rFonts w:ascii="Times New Roman" w:hAnsi="Times New Roman"/>
          <w:color w:val="000000"/>
          <w:sz w:val="28"/>
        </w:rPr>
        <w:t>й в Германию. Разграбление и уничтожение культурных ценностей.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массового сопротивления врагу. Праведники народов мира. Восстания в нацистских лагерях. Развертывание партизанского движения.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Коренной перелом в ходе войны (осень 1942 – 1943 г.)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Сталинг</w:t>
      </w:r>
      <w:r>
        <w:rPr>
          <w:rFonts w:ascii="Times New Roman" w:hAnsi="Times New Roman"/>
          <w:color w:val="000000"/>
          <w:sz w:val="28"/>
        </w:rPr>
        <w:t xml:space="preserve">радская битва. Германское наступление весной–летом 1942 г. Поражение советских войск в Крыму. Битва за Кавказ. Оборона Сталинграда. Дом Павлова. Окружение неприятельской группировки под Сталинградом и </w:t>
      </w:r>
      <w:r>
        <w:rPr>
          <w:rFonts w:ascii="Times New Roman" w:hAnsi="Times New Roman"/>
          <w:color w:val="000000"/>
          <w:sz w:val="28"/>
        </w:rPr>
        <w:lastRenderedPageBreak/>
        <w:t>наступление на Ржевском направлении. Разгром окруженных</w:t>
      </w:r>
      <w:r>
        <w:rPr>
          <w:rFonts w:ascii="Times New Roman" w:hAnsi="Times New Roman"/>
          <w:color w:val="000000"/>
          <w:sz w:val="28"/>
        </w:rPr>
        <w:t xml:space="preserve"> под Сталинградом гитлеровцев. Итоги и значение победы Красной Армии под Сталинградом.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Прорыв блокады Ленинграда в январе 1943 г. Значение героического сопротивления Ленинграда.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Битва на Курской дуге. Соотношение сил. Провал немецкого наступления. Танковые</w:t>
      </w:r>
      <w:r>
        <w:rPr>
          <w:rFonts w:ascii="Times New Roman" w:hAnsi="Times New Roman"/>
          <w:color w:val="000000"/>
          <w:sz w:val="28"/>
        </w:rPr>
        <w:t xml:space="preserve">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</w:t>
      </w:r>
      <w:r>
        <w:rPr>
          <w:rFonts w:ascii="Times New Roman" w:hAnsi="Times New Roman"/>
          <w:color w:val="000000"/>
          <w:sz w:val="28"/>
        </w:rPr>
        <w:t xml:space="preserve"> линией фронта.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 с врагом (коллаборационизм): формы, причины, масштабы. Создание гитле</w:t>
      </w:r>
      <w:r>
        <w:rPr>
          <w:rFonts w:ascii="Times New Roman" w:hAnsi="Times New Roman"/>
          <w:color w:val="000000"/>
          <w:sz w:val="28"/>
        </w:rPr>
        <w:t xml:space="preserve">ровцами воинских формирований из советских военнопленных. Русская освободительная армия и другие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</w:t>
      </w:r>
      <w:r>
        <w:rPr>
          <w:rFonts w:ascii="Times New Roman" w:hAnsi="Times New Roman"/>
          <w:color w:val="000000"/>
          <w:sz w:val="28"/>
        </w:rPr>
        <w:t xml:space="preserve">1943–1946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война: единство фронта и тыла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 Добровольны</w:t>
      </w:r>
      <w:r>
        <w:rPr>
          <w:rFonts w:ascii="Times New Roman" w:hAnsi="Times New Roman"/>
          <w:color w:val="000000"/>
          <w:sz w:val="28"/>
        </w:rPr>
        <w:t>е взносы в фонд обороны. Помощь эвакуированным.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</w:t>
      </w:r>
      <w:r>
        <w:rPr>
          <w:rFonts w:ascii="Times New Roman" w:hAnsi="Times New Roman"/>
          <w:color w:val="000000"/>
          <w:sz w:val="28"/>
        </w:rPr>
        <w:t xml:space="preserve">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Создание Суворовских и Нахимовских училищ.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 в годы войны. Песня «Священная в</w:t>
      </w:r>
      <w:r>
        <w:rPr>
          <w:rFonts w:ascii="Times New Roman" w:hAnsi="Times New Roman"/>
          <w:color w:val="000000"/>
          <w:sz w:val="28"/>
        </w:rPr>
        <w:t>ойна» – призыв к сопротивлению врагу. Советские писатели, композиторы, 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</w:t>
      </w:r>
      <w:r>
        <w:rPr>
          <w:rFonts w:ascii="Times New Roman" w:hAnsi="Times New Roman"/>
          <w:color w:val="000000"/>
          <w:sz w:val="28"/>
        </w:rPr>
        <w:t>ны. Избрание на патриарший престол митрополита Сергия (Страгородского) в 1943 г. Патриотическое служение представителей религиозных конфессий. Культурные и научные связи с союзниками.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СССР и союзники. Проблема второго фронта. Ленд-лиз. Тегеранская </w:t>
      </w:r>
      <w:r>
        <w:rPr>
          <w:rFonts w:ascii="Times New Roman" w:hAnsi="Times New Roman"/>
          <w:color w:val="000000"/>
          <w:sz w:val="28"/>
        </w:rPr>
        <w:t>конференция 1943 г. Французский авиационный полк «Нормандия–Неман», а также польские и чехословацкие воинские части на советско-германском фронте.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Победа СССР в Великой Отечественной войне</w:t>
      </w:r>
      <w:r>
        <w:rPr>
          <w:rFonts w:ascii="Times New Roman" w:hAnsi="Times New Roman"/>
          <w:color w:val="000000"/>
          <w:sz w:val="28"/>
        </w:rPr>
        <w:t>. Окончание Второй мировой войны (1944 – сентябрь 1945 г.).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</w:t>
      </w:r>
      <w:r>
        <w:rPr>
          <w:rFonts w:ascii="Times New Roman" w:hAnsi="Times New Roman"/>
          <w:color w:val="000000"/>
          <w:sz w:val="28"/>
        </w:rPr>
        <w:t>ие освобождения территории СССР. Освобождение Правобережной Украины и Крыма. Операция «Багратион»: наступление советских войск в Белоруссии, освобождение Прибалтики.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Боевые действия в Восточной и Центральной Европе и освободительная миссия Красной Армии. Б</w:t>
      </w:r>
      <w:r>
        <w:rPr>
          <w:rFonts w:ascii="Times New Roman" w:hAnsi="Times New Roman"/>
          <w:color w:val="000000"/>
          <w:sz w:val="28"/>
        </w:rPr>
        <w:t>оевое содружество Красной Армии и войск стран Антигитлеровской коалиции. Встреча на Эльбе.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Битва за Берлин и окончание войны в Европе. Висло-Одерская операция. Капитуляция Германии. Репатриация советских граждан в ходе войны и после ее окончания.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Война и о</w:t>
      </w:r>
      <w:r>
        <w:rPr>
          <w:rFonts w:ascii="Times New Roman" w:hAnsi="Times New Roman"/>
          <w:color w:val="000000"/>
          <w:sz w:val="28"/>
        </w:rPr>
        <w:t xml:space="preserve">бщество. Военно-экономическое превосходство СССР над Германией в 1944–1945 гг. Восстановление хозяйства в освобожденных районах. Начало советского атомного проекта. Реэвакуация и нормализация повседневной жизни. ГУЛАГ. Депортации репрессированных народов. </w:t>
      </w:r>
      <w:r>
        <w:rPr>
          <w:rFonts w:ascii="Times New Roman" w:hAnsi="Times New Roman"/>
          <w:color w:val="000000"/>
          <w:sz w:val="28"/>
        </w:rPr>
        <w:t>Взаимоотношения государства и Церкви. Поместный собор 1945 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Антигитлеровская коалиция. Открытие второго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</w:t>
      </w:r>
      <w:r>
        <w:rPr>
          <w:rFonts w:ascii="Times New Roman" w:hAnsi="Times New Roman"/>
          <w:color w:val="000000"/>
          <w:sz w:val="28"/>
        </w:rPr>
        <w:t>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Советско-японская война 1945 г. Разгром Квантунской армии. Боевые действия в Маньчжурии, на Сахалине и</w:t>
      </w:r>
      <w:r>
        <w:rPr>
          <w:rFonts w:ascii="Times New Roman" w:hAnsi="Times New Roman"/>
          <w:color w:val="000000"/>
          <w:sz w:val="28"/>
        </w:rPr>
        <w:t xml:space="preserve"> Курильских островах. Освобождение Курил. Ядерные бомбардировки японских городов американской авиацией и их последствия.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ООН. Конференция в Сан-Франциско в июне 1945 г. Устав ООН. Истоки холодной войны. Осуждение главных военных преступников. Нюрн</w:t>
      </w:r>
      <w:r>
        <w:rPr>
          <w:rFonts w:ascii="Times New Roman" w:hAnsi="Times New Roman"/>
          <w:color w:val="000000"/>
          <w:sz w:val="28"/>
        </w:rPr>
        <w:t>бергский и Токийский судебные процессы.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Итоги Великой Отечественной и Второй мировой войны. Решающий вклад СССР в Победу Антигитлеровской коалиции. Людские и материальные потери. Изменения политической карты мира. Влияние всемирно-исторической Победы СССР </w:t>
      </w:r>
      <w:r>
        <w:rPr>
          <w:rFonts w:ascii="Times New Roman" w:hAnsi="Times New Roman"/>
          <w:color w:val="000000"/>
          <w:sz w:val="28"/>
        </w:rPr>
        <w:t xml:space="preserve">на развитие национально-освободительного движения в странах Азии и Африки.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Наш край в 1941–1945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Обобщение.</w:t>
      </w:r>
    </w:p>
    <w:p w:rsidR="00DC60E6" w:rsidRDefault="00DC60E6">
      <w:pPr>
        <w:spacing w:after="0" w:line="264" w:lineRule="auto"/>
        <w:ind w:left="120"/>
        <w:jc w:val="both"/>
      </w:pP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C60E6" w:rsidRDefault="00DC60E6">
      <w:pPr>
        <w:spacing w:after="0" w:line="264" w:lineRule="auto"/>
        <w:ind w:left="120"/>
        <w:jc w:val="both"/>
      </w:pP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1945–2022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во второй половине ХХ – начале XXI в. Научно-технический прогресс. Переход от индустри</w:t>
      </w:r>
      <w:r>
        <w:rPr>
          <w:rFonts w:ascii="Times New Roman" w:hAnsi="Times New Roman"/>
          <w:color w:val="000000"/>
          <w:sz w:val="28"/>
        </w:rPr>
        <w:t>ального к постиндустриальному, информационному обществу. Изменения на карте мира. Складывание биполярной системы. Крушение колониальной системы. Образование новых независимых государств во второй половине ХХ в. Процессы глобализации и развитие национальных</w:t>
      </w:r>
      <w:r>
        <w:rPr>
          <w:rFonts w:ascii="Times New Roman" w:hAnsi="Times New Roman"/>
          <w:color w:val="000000"/>
          <w:sz w:val="28"/>
        </w:rPr>
        <w:t xml:space="preserve"> государств. События конца 1980‑х – начала 1990-х гг. в СССР и странах Центральной и Восточной Европы. Концепции нового миропорядка.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122.7.1.2. Страны Северной Америки и Европы во второй половине ХХ – начале XXI 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 мира к холодной войне. Речь У. Черчил</w:t>
      </w:r>
      <w:r>
        <w:rPr>
          <w:rFonts w:ascii="Times New Roman" w:hAnsi="Times New Roman"/>
          <w:color w:val="000000"/>
          <w:sz w:val="28"/>
        </w:rPr>
        <w:t>ля в Фултоне. Доктрина Трумэна. План Маршалла. Раскол Германии и образование двух германских государств. Формирование двух блоков (НАТО и ЕС, СЭВ и ОВД). Биполярный мир.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Соединенные Штаты Америки. Послевоенный экономический подъем. Развитие постиндустриаль</w:t>
      </w:r>
      <w:r>
        <w:rPr>
          <w:rFonts w:ascii="Times New Roman" w:hAnsi="Times New Roman"/>
          <w:color w:val="000000"/>
          <w:sz w:val="28"/>
        </w:rPr>
        <w:t>ного общества.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</w:t>
      </w:r>
      <w:r>
        <w:rPr>
          <w:rFonts w:ascii="Times New Roman" w:hAnsi="Times New Roman"/>
          <w:color w:val="000000"/>
          <w:sz w:val="28"/>
        </w:rPr>
        <w:t xml:space="preserve"> – начале XXI в. Развитие отношений с СССР, Российской Федерацией.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</w:t>
      </w:r>
      <w:r>
        <w:rPr>
          <w:rFonts w:ascii="Times New Roman" w:hAnsi="Times New Roman"/>
          <w:color w:val="000000"/>
          <w:sz w:val="28"/>
        </w:rPr>
        <w:t xml:space="preserve"> «экономическое чудо». Установление V республики во Франции. Лейбористы и консерваторы в Великобритании. Политические системы и лидеры европейских стран во второй половине ХХ – начале XXI в. «Скандинавская модель» социально-экономического развития. «Бурные</w:t>
      </w:r>
      <w:r>
        <w:rPr>
          <w:rFonts w:ascii="Times New Roman" w:hAnsi="Times New Roman"/>
          <w:color w:val="000000"/>
          <w:sz w:val="28"/>
        </w:rPr>
        <w:t xml:space="preserve"> шестидесятые». Падение диктатур в Греции, Португалии, Испании. Экономические кризисы 1970‑х – начала 1980-х гг. Неоконсерватизм. Предпосылки и этапы европейской интеграции. Европейский союз (структура, формы экономического и политического сотрудничества, </w:t>
      </w:r>
      <w:r>
        <w:rPr>
          <w:rFonts w:ascii="Times New Roman" w:hAnsi="Times New Roman"/>
          <w:color w:val="000000"/>
          <w:sz w:val="28"/>
        </w:rPr>
        <w:t xml:space="preserve">эволюция).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Страны Центральной и Восточной Европы во второй половине ХХ – начале XXI в. Революции второй половины 1940-х гг. и установление коммунистических режимов. Достижения и проблемы социалистического развития в 1950‑е гг. Выступления в ГДР (1953), По</w:t>
      </w:r>
      <w:r>
        <w:rPr>
          <w:rFonts w:ascii="Times New Roman" w:hAnsi="Times New Roman"/>
          <w:color w:val="000000"/>
          <w:sz w:val="28"/>
        </w:rPr>
        <w:t xml:space="preserve">льше и Венгрии (1956). Поиски своего пути в странах региона. Югославская модель социализма. Пражская весна 1968 г. и ее подавление. Движение «Солидарность» в Польше. Перестройка в СССР и страны восточного блока. События 1989–1991 гг. в странах Центральной </w:t>
      </w:r>
      <w:r>
        <w:rPr>
          <w:rFonts w:ascii="Times New Roman" w:hAnsi="Times New Roman"/>
          <w:color w:val="000000"/>
          <w:sz w:val="28"/>
        </w:rPr>
        <w:t>и Восточной Европы, изменения в политическом развитии, экономических системах. Распад Варшавского договора, СЭВ. Образование новых государств на постсоветском пространстве. Разделение Чехословакии. Распад Югославии и война на Балканах. Агрессия НАТО против</w:t>
      </w:r>
      <w:r>
        <w:rPr>
          <w:rFonts w:ascii="Times New Roman" w:hAnsi="Times New Roman"/>
          <w:color w:val="000000"/>
          <w:sz w:val="28"/>
        </w:rPr>
        <w:t xml:space="preserve"> Югославии. Развитие восточноевропейских государств в XXI в.: экономика, политика, внешнеполитическая ориентация, участие в интеграционных процессах.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Азии, Африки во второй половине ХХ – начале XXI в.: проблемы и пути модернизации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Восточной, Юго-Восточной и Южной Азии. Освободительная борьба и провозглашение национальных государств в регионе. Выбор путей развития. Проблемы внешнеполитической ориентации. Китай: гражданская война, провозглашение республики, социалистический экс</w:t>
      </w:r>
      <w:r>
        <w:rPr>
          <w:rFonts w:ascii="Times New Roman" w:hAnsi="Times New Roman"/>
          <w:color w:val="000000"/>
          <w:sz w:val="28"/>
        </w:rPr>
        <w:t>перимент, Мао Цзэдун и маоизм, экономические реформы конца 1970-х –1980‑х гг. и их роль в модернизации страны, современное развитие и международный статус Китая. Разделение Вьетнама и Кореи на государства с разным общественно-политическим строем. Индия: пр</w:t>
      </w:r>
      <w:r>
        <w:rPr>
          <w:rFonts w:ascii="Times New Roman" w:hAnsi="Times New Roman"/>
          <w:color w:val="000000"/>
          <w:sz w:val="28"/>
        </w:rPr>
        <w:t xml:space="preserve">овозглашение независимости, курс Неру, начало ускоренной индустриализации, внутренняя и внешняя политика современного индийского государства.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Япония после Второй мировой войны: от поражения к лидерству. Восстановление суверенитета страны. Японское экономи</w:t>
      </w:r>
      <w:r>
        <w:rPr>
          <w:rFonts w:ascii="Times New Roman" w:hAnsi="Times New Roman"/>
          <w:color w:val="000000"/>
          <w:sz w:val="28"/>
        </w:rPr>
        <w:t xml:space="preserve">ческое чудо. Успехи модернизации. Новые индустриальные страны (Сингапур, Южная Корея).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Страны Ближнего Востока и Северной Африки. Турция: политическое развитие, процесс модернизации. Иран: реформы 1960–1970-х гг., исламская революция. Афганистан: смена политических режимов, роль внешних сил.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Провозглашение независимых государств на Ближнем </w:t>
      </w:r>
      <w:r>
        <w:rPr>
          <w:rFonts w:ascii="Times New Roman" w:hAnsi="Times New Roman"/>
          <w:color w:val="000000"/>
          <w:sz w:val="28"/>
        </w:rPr>
        <w:t>Востоке и в Северной Африке. Палестинская проблема. Создание государства Израиль. Египет: выбор путей развития, внешнеполитический курс. Суэцкий конфликт. Арабо-израильские войны и попытки урегулирования на Ближнем Востоке. Политическое развитие арабских с</w:t>
      </w:r>
      <w:r>
        <w:rPr>
          <w:rFonts w:ascii="Times New Roman" w:hAnsi="Times New Roman"/>
          <w:color w:val="000000"/>
          <w:sz w:val="28"/>
        </w:rPr>
        <w:t xml:space="preserve">тран в конце ХХ – начале XXI в. «Арабская весна» и смена политических режимов в начале 2010-х гг. Гражданская война в Сирии.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Страны Тропической и Южной Африки. Этапы провозглашения независимости («год Африки», 1970–1980-е гг.). Выбор путей развития. Попыт</w:t>
      </w:r>
      <w:r>
        <w:rPr>
          <w:rFonts w:ascii="Times New Roman" w:hAnsi="Times New Roman"/>
          <w:color w:val="000000"/>
          <w:sz w:val="28"/>
        </w:rPr>
        <w:t>ки утверждения демократических режимов и установление диктатур. Система апартеида на юге Африки и ее падение. Сепаратизм. Гражданские войны и этнические конфликты в Африке.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Страны Латинской Америки во второй половине ХХ – начале XXI 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Положение стран Лат</w:t>
      </w:r>
      <w:r>
        <w:rPr>
          <w:rFonts w:ascii="Times New Roman" w:hAnsi="Times New Roman"/>
          <w:color w:val="000000"/>
          <w:sz w:val="28"/>
        </w:rPr>
        <w:t>инской Америки в середине ХХ в.: проблемы внутреннего развития, влияние США. Аграрные реформы и импортозамещающая индустриализация. Национал-реформизм. Революция на Кубе. Диктатуры и демократизация в странах Латинской Америки. Революции конца 1960-х – 1970</w:t>
      </w:r>
      <w:r>
        <w:rPr>
          <w:rFonts w:ascii="Times New Roman" w:hAnsi="Times New Roman"/>
          <w:color w:val="000000"/>
          <w:sz w:val="28"/>
        </w:rPr>
        <w:t>-х гг. (Перу, Чили, Никарагуа). Правоавторитарные диктатуры. «Левый поворот» в конце ХХ – начале XXI в.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во второй половине ХХ – начале XXI 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этапы развития международных отношений во второй половине 1940-х – 2020-х гг. Ме</w:t>
      </w:r>
      <w:r>
        <w:rPr>
          <w:rFonts w:ascii="Times New Roman" w:hAnsi="Times New Roman"/>
          <w:color w:val="000000"/>
          <w:sz w:val="28"/>
        </w:rPr>
        <w:t xml:space="preserve">ждународные кризисы и региональные конфликты в годы холодной войны (Берлинский кризис, Корейская война, война в Индокитае, Суэцкий кризис, Кубинский кризис). Создание Движения неприсоединения. Гонка вооружений. Война во Вьетнаме.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Разрядка международной на</w:t>
      </w:r>
      <w:r>
        <w:rPr>
          <w:rFonts w:ascii="Times New Roman" w:hAnsi="Times New Roman"/>
          <w:color w:val="000000"/>
          <w:sz w:val="28"/>
        </w:rPr>
        <w:t>пряженности в конце 1960-х – 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– участников ОВД в Чехословакию. Доктрина Брежн</w:t>
      </w:r>
      <w:r>
        <w:rPr>
          <w:rFonts w:ascii="Times New Roman" w:hAnsi="Times New Roman"/>
          <w:color w:val="000000"/>
          <w:sz w:val="28"/>
        </w:rPr>
        <w:t xml:space="preserve">ева. Урегулирование германского вопроса (договоры ФРГ с СССР и Польшей, четырехстороннее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 г.).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вод советских войск в Афганистан (1979). Возвращение к политике холодной войны. Наращивание стратегических вооружений. Американский проект СОИ. Провозглашение советской концепции «нового политического мышления» в 1980‑х гг. Революции 1989–1991 гг. в страна</w:t>
      </w:r>
      <w:r>
        <w:rPr>
          <w:rFonts w:ascii="Times New Roman" w:hAnsi="Times New Roman"/>
          <w:color w:val="000000"/>
          <w:sz w:val="28"/>
        </w:rPr>
        <w:t xml:space="preserve">х Восточной Европы. Распад СССР и восточного блока.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Международные отношения в конце ХХ – начале XXI в. От биполярного к многополюсному миру. Россия в современном мире. Тенденции и проблемы европейской интеграции. Региональная интеграция. Военные конфликты</w:t>
      </w:r>
      <w:r>
        <w:rPr>
          <w:rFonts w:ascii="Times New Roman" w:hAnsi="Times New Roman"/>
          <w:color w:val="000000"/>
          <w:sz w:val="28"/>
        </w:rPr>
        <w:t xml:space="preserve">. Международный терроризм.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Развитие науки и культуры во второй половине ХХ – начале XXI 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науки во второй половине ХХ в. (ядерная физика, химия, биология, медицина). Научно-техническая революция. Использование </w:t>
      </w:r>
      <w:r>
        <w:rPr>
          <w:rFonts w:ascii="Times New Roman" w:hAnsi="Times New Roman"/>
          <w:color w:val="000000"/>
          <w:sz w:val="28"/>
        </w:rPr>
        <w:lastRenderedPageBreak/>
        <w:t>ядерной энергии в мирных целях. До</w:t>
      </w:r>
      <w:r>
        <w:rPr>
          <w:rFonts w:ascii="Times New Roman" w:hAnsi="Times New Roman"/>
          <w:color w:val="000000"/>
          <w:sz w:val="28"/>
        </w:rPr>
        <w:t xml:space="preserve">стижения в области космонавтики (СССР, США). Развитие электротехники и робототехники. Компьютерная революция. Интернет.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Изменение условий труда и быта людей во второй половине ХХ – начале XXI в. Растущий динамизм движения человека во времени и пространств</w:t>
      </w:r>
      <w:r>
        <w:rPr>
          <w:rFonts w:ascii="Times New Roman" w:hAnsi="Times New Roman"/>
          <w:color w:val="000000"/>
          <w:sz w:val="28"/>
        </w:rPr>
        <w:t xml:space="preserve">е. Распространение телевидения, развитие СМИ, их место в жизни современного общества, индивида.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Течения и стили в художественной культуре второй половины ХХ – начала XXI в.: от модернизма к постмодернизму. Литература: поколения и индивидуальности писателе</w:t>
      </w:r>
      <w:r>
        <w:rPr>
          <w:rFonts w:ascii="Times New Roman" w:hAnsi="Times New Roman"/>
          <w:color w:val="000000"/>
          <w:sz w:val="28"/>
        </w:rPr>
        <w:t>й. Развитие архитектуры: новые технологии, концепции, художественные решения. Живопись. Дизайн. Музыка: развитие традиций и авангардные течения. Джаз. Рок-музыка. Кинематограф: технические достижения, жанровое многообразие. Киногерои как общественное явлен</w:t>
      </w:r>
      <w:r>
        <w:rPr>
          <w:rFonts w:ascii="Times New Roman" w:hAnsi="Times New Roman"/>
          <w:color w:val="000000"/>
          <w:sz w:val="28"/>
        </w:rPr>
        <w:t xml:space="preserve">ие. Массовая культура. Молодежная культура. Глобальное и национальное в современной культуре.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Современный мир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</w:t>
      </w:r>
      <w:r>
        <w:rPr>
          <w:rFonts w:ascii="Times New Roman" w:hAnsi="Times New Roman"/>
          <w:color w:val="000000"/>
          <w:sz w:val="28"/>
        </w:rPr>
        <w:t xml:space="preserve">демии в современном мире.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Глобализация, интеграция и проблемы национальных интересов.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История России. 1945–2022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. Периодизация и общая характеристика истории СССР, России 1945 – начала 2020-х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СССР в 1945–1991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СССР в 1945–</w:t>
      </w:r>
      <w:r>
        <w:rPr>
          <w:rFonts w:ascii="Times New Roman" w:hAnsi="Times New Roman"/>
          <w:b/>
          <w:color w:val="000000"/>
          <w:sz w:val="28"/>
        </w:rPr>
        <w:t xml:space="preserve">1953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Эйфория Победы. Разруха. Обострение жилищной проблемы. Демобилизация армии. Социальная ад</w:t>
      </w:r>
      <w:r>
        <w:rPr>
          <w:rFonts w:ascii="Times New Roman" w:hAnsi="Times New Roman"/>
          <w:color w:val="000000"/>
          <w:sz w:val="28"/>
        </w:rPr>
        <w:t xml:space="preserve">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Ресурсы и приоритеты восстановления. Демилитаризация экономики и переориентация на выпуск </w:t>
      </w:r>
      <w:r>
        <w:rPr>
          <w:rFonts w:ascii="Times New Roman" w:hAnsi="Times New Roman"/>
          <w:color w:val="000000"/>
          <w:sz w:val="28"/>
        </w:rPr>
        <w:t xml:space="preserve">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</w:t>
      </w:r>
      <w:r>
        <w:rPr>
          <w:rFonts w:ascii="Times New Roman" w:hAnsi="Times New Roman"/>
          <w:color w:val="000000"/>
          <w:sz w:val="28"/>
        </w:rPr>
        <w:lastRenderedPageBreak/>
        <w:t>для экономики. Сов</w:t>
      </w:r>
      <w:r>
        <w:rPr>
          <w:rFonts w:ascii="Times New Roman" w:hAnsi="Times New Roman"/>
          <w:color w:val="000000"/>
          <w:sz w:val="28"/>
        </w:rPr>
        <w:t xml:space="preserve">етский атомный проект, его успехи и значение. Начало гонки вооружений.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(1947).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Стал</w:t>
      </w:r>
      <w:r>
        <w:rPr>
          <w:rFonts w:ascii="Times New Roman" w:hAnsi="Times New Roman"/>
          <w:color w:val="000000"/>
          <w:sz w:val="28"/>
        </w:rPr>
        <w:t>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космополитизмом. «Дело врачей». Дело Еврейского антифашист</w:t>
      </w:r>
      <w:r>
        <w:rPr>
          <w:rFonts w:ascii="Times New Roman" w:hAnsi="Times New Roman"/>
          <w:color w:val="000000"/>
          <w:sz w:val="28"/>
        </w:rPr>
        <w:t xml:space="preserve">ского комитета. Т. Лысенко и лысенковщина.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Положение в «старых» и «новых» республиках.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Рост влияния СССР на международной арене. Первые шаги ООН.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</w:t>
      </w:r>
      <w:r>
        <w:rPr>
          <w:rFonts w:ascii="Times New Roman" w:hAnsi="Times New Roman"/>
          <w:color w:val="000000"/>
          <w:sz w:val="28"/>
        </w:rPr>
        <w:t>экономической взаимопомощи. Конфликт с Югославией. Коминформбюро.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Организация Североатлантического договора (НАТО). Создание по инициативе СССР Организации Варшавского договора. Война в Корее.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в 1945 – начале 1950-х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СССР в середине 1950-х – первой половине 1960-х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признаки наступления оттепели в полити</w:t>
      </w:r>
      <w:r>
        <w:rPr>
          <w:rFonts w:ascii="Times New Roman" w:hAnsi="Times New Roman"/>
          <w:color w:val="000000"/>
          <w:sz w:val="28"/>
        </w:rPr>
        <w:t xml:space="preserve">ке, экономике, культурной сфере. XX съезд партии и разоблачение культа личности Сталина. Реакция на доклад Хрущева в стране и мире. Внутрипартийная демократизация. Начало реабилитации жертв массовых политических репрессий и смягчение политической цензуры. </w:t>
      </w:r>
      <w:r>
        <w:rPr>
          <w:rFonts w:ascii="Times New Roman" w:hAnsi="Times New Roman"/>
          <w:color w:val="000000"/>
          <w:sz w:val="28"/>
        </w:rPr>
        <w:t xml:space="preserve">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 и повседневная жизнь. Изменение общественн</w:t>
      </w:r>
      <w:r>
        <w:rPr>
          <w:rFonts w:ascii="Times New Roman" w:hAnsi="Times New Roman"/>
          <w:color w:val="000000"/>
          <w:sz w:val="28"/>
        </w:rPr>
        <w:t>ой атмосферы. Шестидесятники. Литература, кинематограф, театр, живопись: новые тенденции. Поэтические вечера в Политехническом музее. Образование и наука. Приоткрытие железного занавеса. Всемирный фестиваль молодежи и студентов 1957 г. Популярные формы дос</w:t>
      </w:r>
      <w:r>
        <w:rPr>
          <w:rFonts w:ascii="Times New Roman" w:hAnsi="Times New Roman"/>
          <w:color w:val="000000"/>
          <w:sz w:val="28"/>
        </w:rPr>
        <w:t xml:space="preserve">уга. </w:t>
      </w:r>
      <w:r>
        <w:rPr>
          <w:rFonts w:ascii="Times New Roman" w:hAnsi="Times New Roman"/>
          <w:color w:val="000000"/>
          <w:sz w:val="28"/>
        </w:rPr>
        <w:lastRenderedPageBreak/>
        <w:t>Развитие внутреннего и международного туризма. Начало Московских кинофестивалей. Роль телевидения в жизни общества. Легитимация моды и попытки создания советской моды. Неофициальная культура. Неформальные формы общественной жизни. Стиляги. Хрущев и ин</w:t>
      </w:r>
      <w:r>
        <w:rPr>
          <w:rFonts w:ascii="Times New Roman" w:hAnsi="Times New Roman"/>
          <w:color w:val="000000"/>
          <w:sz w:val="28"/>
        </w:rPr>
        <w:t xml:space="preserve">теллигенция. Антирелигиозные кампании. Гонения на Церковь. Диссиденты. Самиздат и тамиздат.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Социально-экономическое развитие СССР. «Догнать и перегнать Америку». Попытки решения продовольственной проблемы. Освоение целинных земель.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Научно-техническая рев</w:t>
      </w:r>
      <w:r>
        <w:rPr>
          <w:rFonts w:ascii="Times New Roman" w:hAnsi="Times New Roman"/>
          <w:color w:val="000000"/>
          <w:sz w:val="28"/>
        </w:rPr>
        <w:t>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</w:t>
      </w:r>
      <w:r>
        <w:rPr>
          <w:rFonts w:ascii="Times New Roman" w:hAnsi="Times New Roman"/>
          <w:color w:val="000000"/>
          <w:sz w:val="28"/>
        </w:rPr>
        <w:t>. Терешковой. Первые советские ЭВМ. Появление гражданской реактивной авиации. Влияние НТР на перемены в повседневной жизни людей.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Реформы в промышленности. Переход от отраслевой системы управления к совнархозам. Расширение прав союзных республик.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</w:t>
      </w:r>
      <w:r>
        <w:rPr>
          <w:rFonts w:ascii="Times New Roman" w:hAnsi="Times New Roman"/>
          <w:color w:val="000000"/>
          <w:sz w:val="28"/>
        </w:rPr>
        <w:t xml:space="preserve">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</w:t>
      </w:r>
      <w:r>
        <w:rPr>
          <w:rFonts w:ascii="Times New Roman" w:hAnsi="Times New Roman"/>
          <w:color w:val="000000"/>
          <w:sz w:val="28"/>
        </w:rPr>
        <w:t xml:space="preserve">Расширение системы ведомственных НИИ.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ХХII съезд КПСС и программа построения коммунизма в СССР. Воспитание «нового человека». Бригады коммунистического труда. Общественные формы управления.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программы. Реформа системы образования. Движение к го</w:t>
      </w:r>
      <w:r>
        <w:rPr>
          <w:rFonts w:ascii="Times New Roman" w:hAnsi="Times New Roman"/>
          <w:color w:val="000000"/>
          <w:sz w:val="28"/>
        </w:rPr>
        <w:t xml:space="preserve">сударству благосостояния: мировой тренд и специфика советского социального государства. Общественные фонды потребления. Пенсионная реформа. Массовое жилищное строительство, хрущевки. Рост доходов населения и дефицит товаров народного потребления.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</w:t>
      </w:r>
      <w:r>
        <w:rPr>
          <w:rFonts w:ascii="Times New Roman" w:hAnsi="Times New Roman"/>
          <w:color w:val="000000"/>
          <w:sz w:val="28"/>
        </w:rPr>
        <w:t xml:space="preserve">политика. Новый курс советской внешней политики: от конфронтации к диалогу.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</w:t>
      </w:r>
      <w:r>
        <w:rPr>
          <w:rFonts w:ascii="Times New Roman" w:hAnsi="Times New Roman"/>
          <w:color w:val="000000"/>
          <w:sz w:val="28"/>
        </w:rPr>
        <w:t xml:space="preserve">1962 г.). СССР и мировая социалистическая система. Венгерские события 1956 г. Распад колониальной системы и борьба за влияние в странах третьего мира.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Конец оттепели. Нарастание негативных тенденций в обществе. Кризис доверия власти. Новочеркасские события. Смещение Н.С. Хрущева. Оценка Хрущева и его реформ современниками и историками.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в 1953–1964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Советское государство и общество в середин</w:t>
      </w:r>
      <w:r>
        <w:rPr>
          <w:rFonts w:ascii="Times New Roman" w:hAnsi="Times New Roman"/>
          <w:b/>
          <w:color w:val="000000"/>
          <w:sz w:val="28"/>
        </w:rPr>
        <w:t xml:space="preserve">е 1960-х – начале 1980-х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Приход к власти Л.И. Брежнева: его окружение и смена политического курса. Поиски идеологических ориентиров. Десталинизация и ресталинизация.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Экономические реформы 1960-х гг. Новые ориентиры аграрной политики. Косыгинская рефо</w:t>
      </w:r>
      <w:r>
        <w:rPr>
          <w:rFonts w:ascii="Times New Roman" w:hAnsi="Times New Roman"/>
          <w:color w:val="000000"/>
          <w:sz w:val="28"/>
        </w:rPr>
        <w:t xml:space="preserve">рма. Конституция СССР 1977 г. Концепция «развитого социализма».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</w:t>
      </w:r>
      <w:r>
        <w:rPr>
          <w:rFonts w:ascii="Times New Roman" w:hAnsi="Times New Roman"/>
          <w:color w:val="000000"/>
          <w:sz w:val="28"/>
        </w:rPr>
        <w:t xml:space="preserve">олизм. Замедление темпов развития. Исчерпание потенциала экстенсивной индустриальной модели.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</w:t>
      </w:r>
      <w:r>
        <w:rPr>
          <w:rFonts w:ascii="Times New Roman" w:hAnsi="Times New Roman"/>
          <w:color w:val="000000"/>
          <w:sz w:val="28"/>
        </w:rPr>
        <w:t>тские научные и технические приоритеты. МГУ им. М.В. Ломоносова. Академия наук СССР. Новосибирский Академгородок. Замедление научно-технического прогресса в СССР. Отставание от Запада в производительности труда. Лунная гонка с США. Успехи в математике. Соз</w:t>
      </w:r>
      <w:r>
        <w:rPr>
          <w:rFonts w:ascii="Times New Roman" w:hAnsi="Times New Roman"/>
          <w:color w:val="000000"/>
          <w:sz w:val="28"/>
        </w:rPr>
        <w:t xml:space="preserve">дание топливно-энергетического комплекса (ТЭК).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</w:t>
      </w:r>
      <w:r>
        <w:rPr>
          <w:rFonts w:ascii="Times New Roman" w:hAnsi="Times New Roman"/>
          <w:color w:val="000000"/>
          <w:sz w:val="28"/>
        </w:rPr>
        <w:t>а населения. Уровень жизни разных социальных слоев. 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</w:t>
      </w:r>
      <w:r>
        <w:rPr>
          <w:rFonts w:ascii="Times New Roman" w:hAnsi="Times New Roman"/>
          <w:color w:val="000000"/>
          <w:sz w:val="28"/>
        </w:rPr>
        <w:t xml:space="preserve"> «Несуны». Потребительские тенденции в советском обществе. Дефициты и очереди.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и духовная жизнь советского общества. Развитие физкультуры и спорта в СССР. XXII летние Олимпийские игры 1980 г. в Москве. Литература и искусство: поиски новых путей. А</w:t>
      </w:r>
      <w:r>
        <w:rPr>
          <w:rFonts w:ascii="Times New Roman" w:hAnsi="Times New Roman"/>
          <w:color w:val="000000"/>
          <w:sz w:val="28"/>
        </w:rPr>
        <w:t xml:space="preserve">вторское кино. Авангардное искусство. Неформалы (КСП, движение КВН и другие). Диссидентский вызов. Первые правозащитные выступления. А.Д. Сахаров и А.И. </w:t>
      </w:r>
      <w:r>
        <w:rPr>
          <w:rFonts w:ascii="Times New Roman" w:hAnsi="Times New Roman"/>
          <w:color w:val="000000"/>
          <w:sz w:val="28"/>
        </w:rPr>
        <w:lastRenderedPageBreak/>
        <w:t>Солженицын. Религиозные искания. Национальные движения. Борьба с инакомыслием. Судебные процессы. Цензу</w:t>
      </w:r>
      <w:r>
        <w:rPr>
          <w:rFonts w:ascii="Times New Roman" w:hAnsi="Times New Roman"/>
          <w:color w:val="000000"/>
          <w:sz w:val="28"/>
        </w:rPr>
        <w:t xml:space="preserve">ра и самиздат.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политика. Новые вызовы внешнего мира. Между разрядкой и конфронтацией. Возрастание международной напряженности. Холодная война и мировые конфликты. Доктрина Брежнева. Пражская весна и снижение международного авторитета СССР. Конфлик</w:t>
      </w:r>
      <w:r>
        <w:rPr>
          <w:rFonts w:ascii="Times New Roman" w:hAnsi="Times New Roman"/>
          <w:color w:val="000000"/>
          <w:sz w:val="28"/>
        </w:rPr>
        <w:t>т с Китаем. Достижение военно-стратегического паритета с США. Политика разрядки. Сотрудничество с США в области освоения космоса. Совещание по безопасности и сотрудничеству в Европе (СБСЕ) в Хельсинки. Ввод войск в Афганистан. Подъем антикоммунистических н</w:t>
      </w:r>
      <w:r>
        <w:rPr>
          <w:rFonts w:ascii="Times New Roman" w:hAnsi="Times New Roman"/>
          <w:color w:val="000000"/>
          <w:sz w:val="28"/>
        </w:rPr>
        <w:t xml:space="preserve">астроений в Восточной Европе. Кризис просоветских режимов.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Л.И. Брежнев в оценках современников и историков.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1964–1985 гг. (1ч в рамках общего количества часов данной темы).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Политика перестройки. Распад СССР (1985–1991)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Нарастание кризисных яв</w:t>
      </w:r>
      <w:r>
        <w:rPr>
          <w:rFonts w:ascii="Times New Roman" w:hAnsi="Times New Roman"/>
          <w:color w:val="000000"/>
          <w:sz w:val="28"/>
        </w:rPr>
        <w:t xml:space="preserve">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М.С. Горбачев и его окружение: курс на реформы. Антиалкогольная кампания 1985 г. и ее противоречивые ре</w:t>
      </w:r>
      <w:r>
        <w:rPr>
          <w:rFonts w:ascii="Times New Roman" w:hAnsi="Times New Roman"/>
          <w:color w:val="000000"/>
          <w:sz w:val="28"/>
        </w:rPr>
        <w:t xml:space="preserve">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Гласность и плюрализм.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«социализма с человеческим лиц</w:t>
      </w:r>
      <w:r>
        <w:rPr>
          <w:rFonts w:ascii="Times New Roman" w:hAnsi="Times New Roman"/>
          <w:color w:val="000000"/>
          <w:sz w:val="28"/>
        </w:rPr>
        <w:t xml:space="preserve">ом». Вторая волна десталинизации. История страны как фактор политической жизни. Отношение к войне в Афганистане. Неформальные политические объединения.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«Новое мышление» Горбачева. Отказ от идеологической конфронтации двух систем и провозглашение руководст</w:t>
      </w:r>
      <w:r>
        <w:rPr>
          <w:rFonts w:ascii="Times New Roman" w:hAnsi="Times New Roman"/>
          <w:color w:val="000000"/>
          <w:sz w:val="28"/>
        </w:rPr>
        <w:t xml:space="preserve">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</w:t>
      </w:r>
      <w:r>
        <w:rPr>
          <w:rFonts w:ascii="Times New Roman" w:hAnsi="Times New Roman"/>
          <w:color w:val="000000"/>
          <w:sz w:val="28"/>
        </w:rPr>
        <w:t xml:space="preserve">и Восточной Европы. Завершение холодной войны. Отношение к М.С. Горбачеву и его внешнеполитическим инициативам внутри СССР и в мире.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Демократизация советской политической системы. XIX конференция КПСС и ее решения. Альтернативные выборы народных депутатов</w:t>
      </w:r>
      <w:r>
        <w:rPr>
          <w:rFonts w:ascii="Times New Roman" w:hAnsi="Times New Roman"/>
          <w:color w:val="000000"/>
          <w:sz w:val="28"/>
        </w:rPr>
        <w:t>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первой волны, их лидеры и программы.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Подъем национальных движени</w:t>
      </w:r>
      <w:r>
        <w:rPr>
          <w:rFonts w:ascii="Times New Roman" w:hAnsi="Times New Roman"/>
          <w:color w:val="000000"/>
          <w:sz w:val="28"/>
        </w:rPr>
        <w:t>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</w:t>
      </w:r>
      <w:r>
        <w:rPr>
          <w:rFonts w:ascii="Times New Roman" w:hAnsi="Times New Roman"/>
          <w:color w:val="000000"/>
          <w:sz w:val="28"/>
        </w:rPr>
        <w:t xml:space="preserve">нальных элит.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Последний этап перестройки: 1990–1991 гг. Отмена 6-й статьи Конституции СССР о руководящей роли КПСС. Становление многопартийности. Кризис в КПСС и создание Коммунистической партии РСФСР. I съезд народных депутатов РСФСР и его решения. Проти</w:t>
      </w:r>
      <w:r>
        <w:rPr>
          <w:rFonts w:ascii="Times New Roman" w:hAnsi="Times New Roman"/>
          <w:color w:val="000000"/>
          <w:sz w:val="28"/>
        </w:rPr>
        <w:t xml:space="preserve">востояние союзной и российской власти. Введение поста Президента и избрание М.С. Горбачева Президентом СССР. Избрание Б.Н. Ельцина Президентом РСФСР. Учреждение в РСФСР Конституционного суда и складывание системы разделения властей. Дестабилизирующая роль </w:t>
      </w:r>
      <w:r>
        <w:rPr>
          <w:rFonts w:ascii="Times New Roman" w:hAnsi="Times New Roman"/>
          <w:color w:val="000000"/>
          <w:sz w:val="28"/>
        </w:rPr>
        <w:t xml:space="preserve">«войны законов» (союзного и республиканского законодательства). Углубление политического кризиса.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Усиление центробежных тенденций и угрозы распада СССР. Провозглашение независимости Литвой, Эстонией и Латвией. Ситуация на Северном Кавказе. Декларация о го</w:t>
      </w:r>
      <w:r>
        <w:rPr>
          <w:rFonts w:ascii="Times New Roman" w:hAnsi="Times New Roman"/>
          <w:color w:val="000000"/>
          <w:sz w:val="28"/>
        </w:rPr>
        <w:t>сударственном суверенитете РСФСР. Дискуссии о путях обновления Союза ССР. План автономизации – предоставления автономиям статуса союзных республик. Ново-Огаревский процесс и попытки подписания нового Союзного договора. Парад суверенитетов. Референдум о сох</w:t>
      </w:r>
      <w:r>
        <w:rPr>
          <w:rFonts w:ascii="Times New Roman" w:hAnsi="Times New Roman"/>
          <w:color w:val="000000"/>
          <w:sz w:val="28"/>
        </w:rPr>
        <w:t xml:space="preserve">ранении СССР и введении поста Президента РСФСР.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Введение карто</w:t>
      </w:r>
      <w:r>
        <w:rPr>
          <w:rFonts w:ascii="Times New Roman" w:hAnsi="Times New Roman"/>
          <w:color w:val="000000"/>
          <w:sz w:val="28"/>
        </w:rPr>
        <w:t xml:space="preserve">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принципиального решения об отказ</w:t>
      </w:r>
      <w:r>
        <w:rPr>
          <w:rFonts w:ascii="Times New Roman" w:hAnsi="Times New Roman"/>
          <w:color w:val="000000"/>
          <w:sz w:val="28"/>
        </w:rPr>
        <w:t xml:space="preserve">е от планово-директивной экономики и о переходе к рынку. Разработка союзным и российским руководством программ перехода к рыночной экономике. Радикализация </w:t>
      </w:r>
      <w:r>
        <w:rPr>
          <w:rFonts w:ascii="Times New Roman" w:hAnsi="Times New Roman"/>
          <w:color w:val="000000"/>
          <w:sz w:val="28"/>
        </w:rPr>
        <w:lastRenderedPageBreak/>
        <w:t>общественных настроений. Забастовочное движение. Новый этап в государственно-конфессиональных отноше</w:t>
      </w:r>
      <w:r>
        <w:rPr>
          <w:rFonts w:ascii="Times New Roman" w:hAnsi="Times New Roman"/>
          <w:color w:val="000000"/>
          <w:sz w:val="28"/>
        </w:rPr>
        <w:t xml:space="preserve">ниях.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Ликвидация союзного правительства и центральных органов управления. Референдум о независимости</w:t>
      </w:r>
      <w:r>
        <w:rPr>
          <w:rFonts w:ascii="Times New Roman" w:hAnsi="Times New Roman"/>
          <w:color w:val="000000"/>
          <w:sz w:val="28"/>
        </w:rPr>
        <w:t xml:space="preserve"> Украины. Оформление фактического распада СССР. Беловежские и Алма-Атинские соглашения, создание Содружества Независимых Государств (СНГ). Реакция мирового сообщества на распад СССР. Решение проблемы советского ядерного оружия. Россия как преемник СССР на </w:t>
      </w:r>
      <w:r>
        <w:rPr>
          <w:rFonts w:ascii="Times New Roman" w:hAnsi="Times New Roman"/>
          <w:color w:val="000000"/>
          <w:sz w:val="28"/>
        </w:rPr>
        <w:t>международной арене.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в 1985–1991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Российская Федерация в 1992–2022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Становление новой России (1992–1999)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Б.Н. Ельцин и его окружение. Общественная поддержка курса реформ. Взаимодействие ветвей власти на первом этапе преобразован</w:t>
      </w:r>
      <w:r>
        <w:rPr>
          <w:rFonts w:ascii="Times New Roman" w:hAnsi="Times New Roman"/>
          <w:color w:val="000000"/>
          <w:sz w:val="28"/>
        </w:rPr>
        <w:t>ий. Предоставление Б.Н. Ельцину дополнительных полномочий для успешного проведения реформ. Правительство реформаторов во главе с Е.Т. Гайдаром. Начало радикальных экономических преобразований. Либерализация цен. «Шоковая терапия». Ваучерная приватизация. Д</w:t>
      </w:r>
      <w:r>
        <w:rPr>
          <w:rFonts w:ascii="Times New Roman" w:hAnsi="Times New Roman"/>
          <w:color w:val="000000"/>
          <w:sz w:val="28"/>
        </w:rPr>
        <w:t>олларизация экономики.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Всена</w:t>
      </w:r>
      <w:r>
        <w:rPr>
          <w:rFonts w:ascii="Times New Roman" w:hAnsi="Times New Roman"/>
          <w:color w:val="000000"/>
          <w:sz w:val="28"/>
        </w:rPr>
        <w:t>родное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ее значение. Полномочия Президента как главы государства и гаранта Конституц</w:t>
      </w:r>
      <w:r>
        <w:rPr>
          <w:rFonts w:ascii="Times New Roman" w:hAnsi="Times New Roman"/>
          <w:color w:val="000000"/>
          <w:sz w:val="28"/>
        </w:rPr>
        <w:t xml:space="preserve">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Итоги радикальных преобразований 1992–1993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межнациональных и межконфессиональных отношени</w:t>
      </w:r>
      <w:r>
        <w:rPr>
          <w:rFonts w:ascii="Times New Roman" w:hAnsi="Times New Roman"/>
          <w:color w:val="000000"/>
          <w:sz w:val="28"/>
        </w:rPr>
        <w:t xml:space="preserve">й в 1990-е гг. Подписание Федеративного договора (1992) и отдельных соглашений центра с республиками. Договор с Татарстаном как способ восстановления федеративных отношений с республикой и территориальной </w:t>
      </w:r>
      <w:r>
        <w:rPr>
          <w:rFonts w:ascii="Times New Roman" w:hAnsi="Times New Roman"/>
          <w:color w:val="000000"/>
          <w:sz w:val="28"/>
        </w:rPr>
        <w:lastRenderedPageBreak/>
        <w:t>целостности страны. Взаимоотношения центра и субъек</w:t>
      </w:r>
      <w:r>
        <w:rPr>
          <w:rFonts w:ascii="Times New Roman" w:hAnsi="Times New Roman"/>
          <w:color w:val="000000"/>
          <w:sz w:val="28"/>
        </w:rPr>
        <w:t xml:space="preserve">тов Федерации. Опасность исламского фундаментализма. Военно-политический кризис в Чеченской Республике.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Корректировка курса реформ и попытки стабилизации экономики. Роль иностранных займов. Проблема сбора налогов и стимулирования инвестиций.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Тенденции де</w:t>
      </w:r>
      <w:r>
        <w:rPr>
          <w:rFonts w:ascii="Times New Roman" w:hAnsi="Times New Roman"/>
          <w:color w:val="000000"/>
          <w:sz w:val="28"/>
        </w:rPr>
        <w:t xml:space="preserve">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 и залоговые аукционы. Вывод денежных активов из страны. </w:t>
      </w:r>
      <w:r>
        <w:rPr>
          <w:rFonts w:ascii="Times New Roman" w:hAnsi="Times New Roman"/>
          <w:color w:val="000000"/>
          <w:sz w:val="28"/>
        </w:rPr>
        <w:t xml:space="preserve">Дефолт 1998 г. и его последствия.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</w:t>
      </w:r>
      <w:r>
        <w:rPr>
          <w:rFonts w:ascii="Times New Roman" w:hAnsi="Times New Roman"/>
          <w:color w:val="000000"/>
          <w:sz w:val="28"/>
        </w:rPr>
        <w:t>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</w:t>
      </w:r>
      <w:r>
        <w:rPr>
          <w:rFonts w:ascii="Times New Roman" w:hAnsi="Times New Roman"/>
          <w:color w:val="000000"/>
          <w:sz w:val="28"/>
        </w:rPr>
        <w:t xml:space="preserve">енных слоев.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Проблемы русскоязычного населения в бывших республиках СССР.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Новые приоритеты внешней политики. Россия – правопреемник СССР на международной арене. Значение сохранения Россией статуса ядерной державы. Взаимоотношения с США и странами Запада.</w:t>
      </w:r>
      <w:r>
        <w:rPr>
          <w:rFonts w:ascii="Times New Roman" w:hAnsi="Times New Roman"/>
          <w:color w:val="000000"/>
          <w:sz w:val="28"/>
        </w:rPr>
        <w:t xml:space="preserve"> Подписание Договора СНВ-2 (1993). Вступление России в «Большую семерку».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</w:t>
      </w:r>
      <w:r>
        <w:rPr>
          <w:rFonts w:ascii="Times New Roman" w:hAnsi="Times New Roman"/>
          <w:color w:val="000000"/>
          <w:sz w:val="28"/>
        </w:rPr>
        <w:t xml:space="preserve"> многопартийность и строительство гражданского общества. Основные политические партии и движения 1990‑х гг., их лидеры и платформы. Кризис центральной власти. Президентские выборы 1996 г. Правительства В.С. Черномырдина и Е.М. Примакова. Обострение ситуаци</w:t>
      </w:r>
      <w:r>
        <w:rPr>
          <w:rFonts w:ascii="Times New Roman" w:hAnsi="Times New Roman"/>
          <w:color w:val="000000"/>
          <w:sz w:val="28"/>
        </w:rPr>
        <w:t xml:space="preserve">и на Северном Кавказе. Вторжение террористических группировок в Дагестан. Выборы в Государственную Думу 1999 г. Добровольная отставка Б.Н. Ельцина.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в 1992–1999 гг.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ХХI в.: вызовы времени и задачи модернизации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Политические и экономически</w:t>
      </w:r>
      <w:r>
        <w:rPr>
          <w:rFonts w:ascii="Times New Roman" w:hAnsi="Times New Roman"/>
          <w:color w:val="000000"/>
          <w:sz w:val="28"/>
        </w:rPr>
        <w:t xml:space="preserve">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</w:t>
      </w:r>
      <w:r>
        <w:rPr>
          <w:rFonts w:ascii="Times New Roman" w:hAnsi="Times New Roman"/>
          <w:color w:val="000000"/>
          <w:sz w:val="28"/>
        </w:rPr>
        <w:lastRenderedPageBreak/>
        <w:t xml:space="preserve">внешней политики. Государственная Дума. Многопартийность. Политические партии и </w:t>
      </w:r>
      <w:r>
        <w:rPr>
          <w:rFonts w:ascii="Times New Roman" w:hAnsi="Times New Roman"/>
          <w:color w:val="000000"/>
          <w:sz w:val="28"/>
        </w:rPr>
        <w:t>электорат.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</w:t>
      </w:r>
      <w:r>
        <w:rPr>
          <w:rFonts w:ascii="Times New Roman" w:hAnsi="Times New Roman"/>
          <w:color w:val="000000"/>
          <w:sz w:val="28"/>
        </w:rPr>
        <w:t>ке. Построение вертикали власти и гражданское общество. Военная реформа. Экономическое развитие в 2000-е гг. Финансовое положение. Рыночная экономика и монополии. Экономический подъем 1999–2007 гг. и кризис 2008 г. Структура экономики, роль нефтегазового с</w:t>
      </w:r>
      <w:r>
        <w:rPr>
          <w:rFonts w:ascii="Times New Roman" w:hAnsi="Times New Roman"/>
          <w:color w:val="000000"/>
          <w:sz w:val="28"/>
        </w:rPr>
        <w:t xml:space="preserve">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Президент Д.А. Медведев, премь</w:t>
      </w:r>
      <w:r>
        <w:rPr>
          <w:rFonts w:ascii="Times New Roman" w:hAnsi="Times New Roman"/>
          <w:color w:val="000000"/>
          <w:sz w:val="28"/>
        </w:rPr>
        <w:t xml:space="preserve">ер-министр В.В. Путин. Основные направления внешней и внутренней политики. Проблема стабильности и преемственности власти.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«Таврида» и другие). Начало констит</w:t>
      </w:r>
      <w:r>
        <w:rPr>
          <w:rFonts w:ascii="Times New Roman" w:hAnsi="Times New Roman"/>
          <w:color w:val="000000"/>
          <w:sz w:val="28"/>
        </w:rPr>
        <w:t xml:space="preserve">уционной реформы (2020).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</w:t>
      </w:r>
      <w:r>
        <w:rPr>
          <w:rFonts w:ascii="Times New Roman" w:hAnsi="Times New Roman"/>
          <w:color w:val="000000"/>
          <w:sz w:val="28"/>
        </w:rPr>
        <w:t xml:space="preserve">итики. Реформы здравоохранения. Пенсионные реформы. Реформирование образования, культуры, науки и его результаты.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Демографическая статистика. Снижение средней продолжительности жизни и тенденции депопуляции. Государственные программы демографического возр</w:t>
      </w:r>
      <w:r>
        <w:rPr>
          <w:rFonts w:ascii="Times New Roman" w:hAnsi="Times New Roman"/>
          <w:color w:val="000000"/>
          <w:sz w:val="28"/>
        </w:rPr>
        <w:t>ождения России. Разработка семейной политики и меры по поощрению рождаемости. Пропаганда спорта и здорового образа жизни и ее результаты. XXII Олимпийские и XI Паралимпийские зимние игры в Сочи (2014), успехи российских спортсменов, допинговые скандалы и и</w:t>
      </w:r>
      <w:r>
        <w:rPr>
          <w:rFonts w:ascii="Times New Roman" w:hAnsi="Times New Roman"/>
          <w:color w:val="000000"/>
          <w:sz w:val="28"/>
        </w:rPr>
        <w:t xml:space="preserve">х последствия для российского спорта. Чемпионат мира по футболу и открытие нового образа России миру.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Повседневная жизнь. Социальная дифференциация. Качество, уровень жизни и размеры доходов разных слоев населения. Общественные представления и ожидания в </w:t>
      </w:r>
      <w:r>
        <w:rPr>
          <w:rFonts w:ascii="Times New Roman" w:hAnsi="Times New Roman"/>
          <w:color w:val="000000"/>
          <w:sz w:val="28"/>
        </w:rPr>
        <w:t xml:space="preserve">зеркале социологии. Постановка государством вопроса о социальной ответственности бизнеса.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</w:t>
      </w:r>
      <w:r>
        <w:rPr>
          <w:rFonts w:ascii="Times New Roman" w:hAnsi="Times New Roman"/>
          <w:color w:val="000000"/>
          <w:sz w:val="28"/>
        </w:rPr>
        <w:t xml:space="preserve">е движения. Марш «Бессмертный полк». Празднование 75-летия Победы в Великой Отечественной войне (2020).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политика в конце XX – начале XXI 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Утверждение новой Концепции внешней политики Российской Федерации (2000) и ее реализация. Постепенное восс</w:t>
      </w:r>
      <w:r>
        <w:rPr>
          <w:rFonts w:ascii="Times New Roman" w:hAnsi="Times New Roman"/>
          <w:color w:val="000000"/>
          <w:sz w:val="28"/>
        </w:rPr>
        <w:t>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</w:t>
      </w:r>
      <w:r>
        <w:rPr>
          <w:rFonts w:ascii="Times New Roman" w:hAnsi="Times New Roman"/>
          <w:color w:val="000000"/>
          <w:sz w:val="28"/>
        </w:rPr>
        <w:t>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</w:t>
      </w:r>
      <w:r>
        <w:rPr>
          <w:rFonts w:ascii="Times New Roman" w:hAnsi="Times New Roman"/>
          <w:color w:val="000000"/>
          <w:sz w:val="28"/>
        </w:rPr>
        <w:t xml:space="preserve"> Россией нового высокоточного оружия и реакция в мире.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Центробежные и партнерские тенденции в СНГ. Союзное государство России и Беларуси. Россия в СНГ и в Евразийском экономическом сообществе (ЕврАзЭС). Формирование Единого экономического пространства (ЕЭ</w:t>
      </w:r>
      <w:r>
        <w:rPr>
          <w:rFonts w:ascii="Times New Roman" w:hAnsi="Times New Roman"/>
          <w:color w:val="000000"/>
          <w:sz w:val="28"/>
        </w:rPr>
        <w:t xml:space="preserve">П) и Евразийского экономического союза (ЕАЭС). Газовые споры с Украиной. Миротворческие миссии России. Приднестровье. Россия в условиях нападения Грузии на Южную Осетию в 2008 г. (операция по принуждению Грузии к миру).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с США и Евросоюзом. Вступ</w:t>
      </w:r>
      <w:r>
        <w:rPr>
          <w:rFonts w:ascii="Times New Roman" w:hAnsi="Times New Roman"/>
          <w:color w:val="000000"/>
          <w:sz w:val="28"/>
        </w:rPr>
        <w:t>ление в Совет Европы. Сотрудничество России со странами ШОС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</w:t>
      </w:r>
      <w:r>
        <w:rPr>
          <w:rFonts w:ascii="Times New Roman" w:hAnsi="Times New Roman"/>
          <w:color w:val="000000"/>
          <w:sz w:val="28"/>
        </w:rPr>
        <w:t xml:space="preserve">егазового рынка.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</w:t>
      </w:r>
      <w:r>
        <w:rPr>
          <w:rFonts w:ascii="Times New Roman" w:hAnsi="Times New Roman"/>
          <w:color w:val="000000"/>
          <w:sz w:val="28"/>
        </w:rPr>
        <w:t xml:space="preserve">ской Народной Республики (ЛНР). Введение США и их союзниками политических и экономических санкций против России и их последствия. Специальная военная операция на Украине.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в борьбе с коронавирусной пандемией, оказание помощи зарубежным странам. Мир </w:t>
      </w:r>
      <w:r>
        <w:rPr>
          <w:rFonts w:ascii="Times New Roman" w:hAnsi="Times New Roman"/>
          <w:color w:val="000000"/>
          <w:sz w:val="28"/>
        </w:rPr>
        <w:t xml:space="preserve">и процессы глобализации в новых условиях. Международный нефтяной кризис 2020 г. и его последствия.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Религия, наука и культура России в конце XX – начале XXI 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общественной роли СМИ и Интернета. Коммерциализация культуры. Ведущие тенденции в раз</w:t>
      </w:r>
      <w:r>
        <w:rPr>
          <w:rFonts w:ascii="Times New Roman" w:hAnsi="Times New Roman"/>
          <w:color w:val="000000"/>
          <w:sz w:val="28"/>
        </w:rPr>
        <w:t xml:space="preserve">витии образования и науки. Реформа Академии наук. Модернизация образовательной системы. Основные достижения российских ученых и недостаточная востребованность результатов их научной деятельности.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Религиозные конфессии и повышение их роли в жизни страны. П</w:t>
      </w:r>
      <w:r>
        <w:rPr>
          <w:rFonts w:ascii="Times New Roman" w:hAnsi="Times New Roman"/>
          <w:color w:val="000000"/>
          <w:sz w:val="28"/>
        </w:rPr>
        <w:t xml:space="preserve">редоставление Церкви налоговых льгот. Передача государством зданий и предметов культа для религиозных нужд.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развития современной художественной культуры: литературы, киноискусства, театра, изобразительного искусства. Процессы глобализации и ма</w:t>
      </w:r>
      <w:r>
        <w:rPr>
          <w:rFonts w:ascii="Times New Roman" w:hAnsi="Times New Roman"/>
          <w:color w:val="000000"/>
          <w:sz w:val="28"/>
        </w:rPr>
        <w:t xml:space="preserve">ссовая культура.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2000 – начале 2020-х гг. (2 ч в рамках общего количества часов данной темы).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122.8. Обобщающее повторение по курсу «История России с древнейших времен до 1914 г.».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Обобщающее повторение данного учебного курса предназначено для </w:t>
      </w:r>
      <w:r>
        <w:rPr>
          <w:rFonts w:ascii="Times New Roman" w:hAnsi="Times New Roman"/>
          <w:color w:val="000000"/>
          <w:sz w:val="28"/>
        </w:rPr>
        <w:t>систематизации, обобщения и углубления знаний обучающихся по истории России и истории зарубежных стран с древнейших времен до 1914 г., а также формирования и развитие у обучающихся умений, представленных в ФГОС СОО. Высокая степень овладения предметными зн</w:t>
      </w:r>
      <w:r>
        <w:rPr>
          <w:rFonts w:ascii="Times New Roman" w:hAnsi="Times New Roman"/>
          <w:color w:val="000000"/>
          <w:sz w:val="28"/>
        </w:rPr>
        <w:t xml:space="preserve">аниями и умениями позволит выпускникам успешно пройти государственную итоговую аттестацию.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</w:t>
      </w:r>
      <w:r>
        <w:rPr>
          <w:rFonts w:ascii="Times New Roman" w:hAnsi="Times New Roman"/>
          <w:color w:val="000000"/>
          <w:sz w:val="28"/>
        </w:rPr>
        <w:t>ссии и всеобщей истории на уровне основного общего образования. Это означает совершенствование методики преподавания предмета в направлении применения педагогических технологий, нацеленных на повышение эффективности обучения обучающихся, использование мног</w:t>
      </w:r>
      <w:r>
        <w:rPr>
          <w:rFonts w:ascii="Times New Roman" w:hAnsi="Times New Roman"/>
          <w:color w:val="000000"/>
          <w:sz w:val="28"/>
        </w:rPr>
        <w:t>офакторного подхода к истории России и всеобщей истории, рассмотрение на уроках дискуссионных вопросов,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</w:t>
      </w:r>
      <w:r>
        <w:rPr>
          <w:rFonts w:ascii="Times New Roman" w:hAnsi="Times New Roman"/>
          <w:color w:val="000000"/>
          <w:sz w:val="28"/>
        </w:rPr>
        <w:t>ексте истории России. Это означает,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стран, проводятся исторические аналогии между событиями, явлениями, проц</w:t>
      </w:r>
      <w:r>
        <w:rPr>
          <w:rFonts w:ascii="Times New Roman" w:hAnsi="Times New Roman"/>
          <w:color w:val="000000"/>
          <w:sz w:val="28"/>
        </w:rPr>
        <w:t xml:space="preserve">ессами истории России и всеобщей истории, их причинами и </w:t>
      </w:r>
      <w:r>
        <w:rPr>
          <w:rFonts w:ascii="Times New Roman" w:hAnsi="Times New Roman"/>
          <w:color w:val="000000"/>
          <w:sz w:val="28"/>
        </w:rPr>
        <w:lastRenderedPageBreak/>
        <w:t>последствиями, выявляется общее и особенное в историческом развитии России и зарубежных стран, определяются причины различий.</w:t>
      </w:r>
    </w:p>
    <w:p w:rsidR="00DC60E6" w:rsidRDefault="00B7093A">
      <w:pPr>
        <w:spacing w:after="0" w:line="264" w:lineRule="auto"/>
        <w:ind w:firstLine="600"/>
        <w:jc w:val="center"/>
      </w:pPr>
      <w:r>
        <w:rPr>
          <w:rFonts w:ascii="Times New Roman" w:hAnsi="Times New Roman"/>
          <w:color w:val="000000"/>
          <w:sz w:val="28"/>
        </w:rPr>
        <w:t>Рекомендуемое распределение учебного времени для повторения учебного курс</w:t>
      </w:r>
      <w:r>
        <w:rPr>
          <w:rFonts w:ascii="Times New Roman" w:hAnsi="Times New Roman"/>
          <w:color w:val="000000"/>
          <w:sz w:val="28"/>
        </w:rPr>
        <w:t>а «История России с древнейших времен до 1914 г.»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858"/>
        <w:gridCol w:w="5705"/>
      </w:tblGrid>
      <w:tr w:rsidR="00DC60E6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Разделы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</w:tr>
      <w:tr w:rsidR="00DC60E6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I От Руси к Российскому государству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DC60E6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II Россия в XVI–XVII вв.: от великого княжества к царству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 w:rsidR="00DC60E6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III Россия в конце XVII–XVIII в.: от царства к империи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</w:tr>
      <w:tr w:rsidR="00DC60E6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IV Российская империя </w:t>
            </w:r>
            <w:r>
              <w:rPr>
                <w:rFonts w:ascii="Times New Roman" w:hAnsi="Times New Roman"/>
                <w:color w:val="000000"/>
                <w:sz w:val="24"/>
              </w:rPr>
              <w:t>в XIX – начале ХХ в.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</w:tr>
    </w:tbl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Систематизация.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обзором событий, явлений, процессов, относящихся к отдельным периодам отечественной истории, правлениям, царствованиям, в ходе повторительного обобщения рекомендуется провести систематизацию фактографическо</w:t>
      </w:r>
      <w:r>
        <w:rPr>
          <w:rFonts w:ascii="Times New Roman" w:hAnsi="Times New Roman"/>
          <w:color w:val="000000"/>
          <w:sz w:val="28"/>
        </w:rPr>
        <w:t xml:space="preserve">го и понятийного материала по сквозным линиям, сюжетам, позволяющим более целостно представить картину истории России в ее самобытности и вместе с тем в связях с всеобщей историей.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Русь и соседние племена, государства, народы: характер отношений, политика</w:t>
      </w:r>
      <w:r>
        <w:rPr>
          <w:rFonts w:ascii="Times New Roman" w:hAnsi="Times New Roman"/>
          <w:color w:val="000000"/>
          <w:sz w:val="28"/>
        </w:rPr>
        <w:t xml:space="preserve"> первых русских князей.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Внешние угрозы русским землям в XIII в., противостояние агрессии.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Борьба русских земель против зависимости от Орды (XIV–XV вв.).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Объединение русских земель вокруг Москвы (XV–XVI вв.).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законодательства в едином Русском (Российском) государстве (XV–XVII вв.).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и укрепление российского самодержавия (XV–XVIII вв.).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Земские соборы, их роль в истории России (XVI–XVII вв.).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Процесс закрепощения крестьян (XV–XVII вв.).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</w:t>
      </w:r>
      <w:r>
        <w:rPr>
          <w:rFonts w:ascii="Times New Roman" w:hAnsi="Times New Roman"/>
          <w:color w:val="000000"/>
          <w:sz w:val="28"/>
        </w:rPr>
        <w:t>иальные выступления в России в XVII – начале XХ в.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Черты Нового времени в экономическом развитии России в XVII–XVIII вв.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 в XVIII–XIX вв. Борьба России за выход к Балтийскому и Черному морям. Русско-турецкие войны (XVIII–XIX вв.).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рестьянский вопрос и попытки его решения в России в XIX в.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Власть и общество в России в XVIII – начале XX в.: самодержавная монархия, эволюция отношений.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Великие реформы 1860–1870-х гг.: новые перспективы.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Индустриальное развитие и модернизационные процессы и России в XIX – начале XX в.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Российские первооткрыватели, ученые, изобретатели XVII – начала ХХ в.: место в истории России и всемирной истории.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культуры в России в XVII – начале XX в.: традици</w:t>
      </w:r>
      <w:r>
        <w:rPr>
          <w:rFonts w:ascii="Times New Roman" w:hAnsi="Times New Roman"/>
          <w:color w:val="000000"/>
          <w:sz w:val="28"/>
        </w:rPr>
        <w:t>и, новые веяния, обращение к основам национальных культур. Архитектурные стили в России в XVII – начале XX в.</w:t>
      </w:r>
    </w:p>
    <w:p w:rsidR="00DC60E6" w:rsidRDefault="00DC60E6">
      <w:pPr>
        <w:sectPr w:rsidR="00DC60E6">
          <w:pgSz w:w="11906" w:h="16383"/>
          <w:pgMar w:top="1134" w:right="850" w:bottom="1134" w:left="1701" w:header="720" w:footer="720" w:gutter="0"/>
          <w:cols w:space="720"/>
        </w:sectPr>
      </w:pPr>
    </w:p>
    <w:p w:rsidR="00DC60E6" w:rsidRDefault="00B7093A">
      <w:pPr>
        <w:spacing w:after="0" w:line="264" w:lineRule="auto"/>
        <w:ind w:left="120"/>
        <w:jc w:val="both"/>
      </w:pPr>
      <w:bookmarkStart w:id="5" w:name="block-21034287"/>
      <w:bookmarkEnd w:id="4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ИСТОРИИ НА УГЛУБЛЕННОМ УРОВНЕ СРЕДНЕГО ОБЩЕГО ОБРАЗОВАНИЯ</w:t>
      </w:r>
    </w:p>
    <w:p w:rsidR="00DC60E6" w:rsidRDefault="00DC60E6">
      <w:pPr>
        <w:spacing w:after="0" w:line="264" w:lineRule="auto"/>
        <w:ind w:left="120"/>
        <w:jc w:val="both"/>
      </w:pP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C60E6" w:rsidRDefault="00DC60E6">
      <w:pPr>
        <w:spacing w:after="0" w:line="264" w:lineRule="auto"/>
        <w:ind w:left="120"/>
        <w:jc w:val="both"/>
      </w:pP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</w:t>
      </w:r>
      <w:r>
        <w:rPr>
          <w:rFonts w:ascii="Times New Roman" w:hAnsi="Times New Roman"/>
          <w:b/>
          <w:color w:val="000000"/>
          <w:sz w:val="28"/>
        </w:rPr>
        <w:t xml:space="preserve">го воспитания: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осмысление сложившихся в российской истории традиций гражданского служения Отечеству;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современного российского общества; осознание исторического значени</w:t>
      </w:r>
      <w:r>
        <w:rPr>
          <w:rFonts w:ascii="Times New Roman" w:hAnsi="Times New Roman"/>
          <w:color w:val="000000"/>
          <w:sz w:val="28"/>
        </w:rPr>
        <w:t xml:space="preserve">я конституционного развития России, своих конституционных прав и обязанностей, уважение закона и правопорядка;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</w:t>
      </w:r>
      <w:r>
        <w:rPr>
          <w:rFonts w:ascii="Times New Roman" w:hAnsi="Times New Roman"/>
          <w:color w:val="000000"/>
          <w:sz w:val="28"/>
        </w:rPr>
        <w:t xml:space="preserve">а, национализма, ксенофобии, дискриминации по социальным, религиозным, расовым, национальным, этническим признакам;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гуманитарной и волонтерской деятельности;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патриотического воспитания: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</w:t>
      </w:r>
      <w:r>
        <w:rPr>
          <w:rFonts w:ascii="Times New Roman" w:hAnsi="Times New Roman"/>
          <w:color w:val="000000"/>
          <w:sz w:val="28"/>
        </w:rPr>
        <w:t xml:space="preserve">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</w:t>
      </w:r>
      <w:r>
        <w:rPr>
          <w:rFonts w:ascii="Times New Roman" w:hAnsi="Times New Roman"/>
          <w:color w:val="000000"/>
          <w:sz w:val="28"/>
        </w:rPr>
        <w:t xml:space="preserve">ию, памятникам, традициям народов России, достижениям России в науке, искусстве, спорте, технологиях, труде;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убежденность, готовность к служению Отечеству и его защите, ответственность за его судьбу;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духовно-нравственного воспитания: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личностно</w:t>
      </w:r>
      <w:r>
        <w:rPr>
          <w:rFonts w:ascii="Times New Roman" w:hAnsi="Times New Roman"/>
          <w:color w:val="000000"/>
          <w:sz w:val="28"/>
        </w:rPr>
        <w:t xml:space="preserve">е осмысление и принятие сущности и значения исторически сложившихся и развивавшихся духовно-нравственных ценностей российского народа;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способность оценивать ситуации нравственного выбора и при</w:t>
      </w:r>
      <w:r>
        <w:rPr>
          <w:rFonts w:ascii="Times New Roman" w:hAnsi="Times New Roman"/>
          <w:color w:val="000000"/>
          <w:sz w:val="28"/>
        </w:rPr>
        <w:t xml:space="preserve">нимать осознанные решения, ориентируясь на морально-нравственные ценности и нормы современного российского общества;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значения личного вклада в построение устойчивого будущего;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представителям старших пок</w:t>
      </w:r>
      <w:r>
        <w:rPr>
          <w:rFonts w:ascii="Times New Roman" w:hAnsi="Times New Roman"/>
          <w:color w:val="000000"/>
          <w:sz w:val="28"/>
        </w:rPr>
        <w:t xml:space="preserve">олений, осознание значения создания семьи на основе принятия ценностей семейной жизни в соответствии с традициями народов России;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эстетического воспитания: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исторически сложившемся культурном многообразии своей страны и мира;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</w:t>
      </w:r>
      <w:r>
        <w:rPr>
          <w:rFonts w:ascii="Times New Roman" w:hAnsi="Times New Roman"/>
          <w:color w:val="000000"/>
          <w:sz w:val="28"/>
        </w:rPr>
        <w:t xml:space="preserve">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значимости для личности и общества наследия отечественного и мирового искусства, этнических культурных традици</w:t>
      </w:r>
      <w:r>
        <w:rPr>
          <w:rFonts w:ascii="Times New Roman" w:hAnsi="Times New Roman"/>
          <w:color w:val="000000"/>
          <w:sz w:val="28"/>
        </w:rPr>
        <w:t>й и народного творчества;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выявлять в памятниках художественной культуры эстетические ценности эпох, к которым они принадлежат;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окружающему миру, современной культуре, включая эстетику быта, научного и технического твор</w:t>
      </w:r>
      <w:r>
        <w:rPr>
          <w:rFonts w:ascii="Times New Roman" w:hAnsi="Times New Roman"/>
          <w:color w:val="000000"/>
          <w:sz w:val="28"/>
        </w:rPr>
        <w:t>чества, спорта, труда, общественных отношений;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физического воспитания: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ценностного отношения к жизни и здоровью;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жизни и необходимости ее сохранения;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об идеалах гармоничного физического и духовного развит</w:t>
      </w:r>
      <w:r>
        <w:rPr>
          <w:rFonts w:ascii="Times New Roman" w:hAnsi="Times New Roman"/>
          <w:color w:val="000000"/>
          <w:sz w:val="28"/>
        </w:rPr>
        <w:t xml:space="preserve">ия человека в исторических обществах и в современную эпоху;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ответственное отношение к своему здоровью и установка на здоровый образ жизни;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6) трудового воспитания: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на основе знания истории значения трудовой деятельности как источника развития </w:t>
      </w:r>
      <w:r>
        <w:rPr>
          <w:rFonts w:ascii="Times New Roman" w:hAnsi="Times New Roman"/>
          <w:color w:val="000000"/>
          <w:sz w:val="28"/>
        </w:rPr>
        <w:t xml:space="preserve">человека и общества;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 человека;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разнообразии существовавших в прошлом и современных профессий;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интереса к различным сферам профессиональной деятельности;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совершать осознанный выбор будущей профессии и реализовывать собственные жизненные планы;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мотивация и способность к самообразованию на протяжении всей жизни;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экологического воспитания: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осмысление исторического опыта взаимодействия людей с </w:t>
      </w:r>
      <w:r>
        <w:rPr>
          <w:rFonts w:ascii="Times New Roman" w:hAnsi="Times New Roman"/>
          <w:color w:val="000000"/>
          <w:sz w:val="28"/>
        </w:rPr>
        <w:t xml:space="preserve">природной средой, его позитивных и негативных проявлений;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экологической культуры, понимание влияния социально­экономических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природной и социальной среде;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зна</w:t>
      </w:r>
      <w:r>
        <w:rPr>
          <w:rFonts w:ascii="Times New Roman" w:hAnsi="Times New Roman"/>
          <w:color w:val="000000"/>
          <w:sz w:val="28"/>
        </w:rPr>
        <w:t xml:space="preserve">чения истории как знания о развитии человека и общества, о социальном и нравственном опыте предшествовавших поколений;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</w:t>
      </w:r>
      <w:r>
        <w:rPr>
          <w:rFonts w:ascii="Times New Roman" w:hAnsi="Times New Roman"/>
          <w:color w:val="000000"/>
          <w:sz w:val="28"/>
        </w:rPr>
        <w:t xml:space="preserve">вательской деятельности в сфере истории;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к дальнейшему, в том числе профессиональному, изучению истории.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истории способствует также развитию </w:t>
      </w:r>
      <w:r>
        <w:rPr>
          <w:rFonts w:ascii="Times New Roman" w:hAnsi="Times New Roman"/>
          <w:b/>
          <w:color w:val="000000"/>
          <w:sz w:val="28"/>
        </w:rPr>
        <w:t>эмоционального интеллекта</w:t>
      </w:r>
      <w:r>
        <w:rPr>
          <w:rFonts w:ascii="Times New Roman" w:hAnsi="Times New Roman"/>
          <w:color w:val="000000"/>
          <w:sz w:val="28"/>
        </w:rPr>
        <w:t xml:space="preserve"> обучающихся, в особенности – самосознания (включая способность осозна</w:t>
      </w:r>
      <w:r>
        <w:rPr>
          <w:rFonts w:ascii="Times New Roman" w:hAnsi="Times New Roman"/>
          <w:color w:val="000000"/>
          <w:sz w:val="28"/>
        </w:rPr>
        <w:t>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ситуациях), эмпатии (способность понимать другого человека, оказавшегося в определен</w:t>
      </w:r>
      <w:r>
        <w:rPr>
          <w:rFonts w:ascii="Times New Roman" w:hAnsi="Times New Roman"/>
          <w:color w:val="000000"/>
          <w:sz w:val="28"/>
        </w:rPr>
        <w:t xml:space="preserve">ных обстоятельствах),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 </w:t>
      </w: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C60E6" w:rsidRDefault="00DC60E6">
      <w:pPr>
        <w:spacing w:after="0" w:line="264" w:lineRule="auto"/>
        <w:ind w:left="120"/>
        <w:jc w:val="both"/>
      </w:pP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</w:t>
      </w:r>
      <w:r>
        <w:rPr>
          <w:rFonts w:ascii="Times New Roman" w:hAnsi="Times New Roman"/>
          <w:b/>
          <w:color w:val="000000"/>
          <w:sz w:val="28"/>
        </w:rPr>
        <w:t>ные универсальные учебные действия</w:t>
      </w: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проблему, вопрос, требующий решения;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разрабатывать план решения проблемы с учетом анализа имеющихся материальных и нематериальных ресурсов;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систематизировать и обобщать историч</w:t>
      </w:r>
      <w:r>
        <w:rPr>
          <w:rFonts w:ascii="Times New Roman" w:hAnsi="Times New Roman"/>
          <w:color w:val="000000"/>
          <w:sz w:val="28"/>
        </w:rPr>
        <w:t xml:space="preserve">еские факты (в форме таблиц, схем, диаграмм и других);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выявлять характерные признаки исторических явлений;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причинно-следственные связи событий прошлого и настоящего;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события, ситуации, определяя основания для сравнения, выявляя общи</w:t>
      </w:r>
      <w:r>
        <w:rPr>
          <w:rFonts w:ascii="Times New Roman" w:hAnsi="Times New Roman"/>
          <w:color w:val="000000"/>
          <w:sz w:val="28"/>
        </w:rPr>
        <w:t xml:space="preserve">е черты и различия;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и обосновывать выводы.</w:t>
      </w: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нового знания, его интерпретацию, преобразование и применение в различных учебных ситуациях, в том числе при создании учебных и социальных прое</w:t>
      </w:r>
      <w:r>
        <w:rPr>
          <w:rFonts w:ascii="Times New Roman" w:hAnsi="Times New Roman"/>
          <w:color w:val="000000"/>
          <w:sz w:val="28"/>
        </w:rPr>
        <w:t xml:space="preserve">ктов;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ключевыми научными понятиями и методами работы с исторической информацией;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познавательную задачу, намечать путь ее решения и осуществлять подбор исторического материала, объекта;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тексты в различных форматах с учетом назначения информации и целевой аудитории;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полученный результат с имеющимся историче</w:t>
      </w:r>
      <w:r>
        <w:rPr>
          <w:rFonts w:ascii="Times New Roman" w:hAnsi="Times New Roman"/>
          <w:color w:val="000000"/>
          <w:sz w:val="28"/>
        </w:rPr>
        <w:t xml:space="preserve">ским знанием, определять новизну и обоснованность полученного результата;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других);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сферу применения и значение проведенного у</w:t>
      </w:r>
      <w:r>
        <w:rPr>
          <w:rFonts w:ascii="Times New Roman" w:hAnsi="Times New Roman"/>
          <w:color w:val="000000"/>
          <w:sz w:val="28"/>
        </w:rPr>
        <w:t xml:space="preserve">чебного исследования в современном общественном контексте;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исторические знания и познавательные процедуры в интегрированных (междисциплинарных) учебных проектах, в том числе краеведческих.</w:t>
      </w: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учебной и внеу</w:t>
      </w:r>
      <w:r>
        <w:rPr>
          <w:rFonts w:ascii="Times New Roman" w:hAnsi="Times New Roman"/>
          <w:color w:val="000000"/>
          <w:sz w:val="28"/>
        </w:rPr>
        <w:t xml:space="preserve">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 использовать информационные особенности р</w:t>
      </w:r>
      <w:r>
        <w:rPr>
          <w:rFonts w:ascii="Times New Roman" w:hAnsi="Times New Roman"/>
          <w:color w:val="000000"/>
          <w:sz w:val="28"/>
        </w:rPr>
        <w:t xml:space="preserve">азных видов исторических источников, проводить критический анализ источника, высказывать суждение о достоверности и ценности содержащейся в нем информации (в том числе по самостоятельно сформулированным критериям);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комплексы источников, выяв</w:t>
      </w:r>
      <w:r>
        <w:rPr>
          <w:rFonts w:ascii="Times New Roman" w:hAnsi="Times New Roman"/>
          <w:color w:val="000000"/>
          <w:sz w:val="28"/>
        </w:rPr>
        <w:t xml:space="preserve">ляя совпадения и различия их свидетельств;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оценки исторических событий и личностей, приводимые в научной литературе и публицистике, объяснять причины расхождения мнений;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современных информационных и коммуникационных техн</w:t>
      </w:r>
      <w:r>
        <w:rPr>
          <w:rFonts w:ascii="Times New Roman" w:hAnsi="Times New Roman"/>
          <w:color w:val="000000"/>
          <w:sz w:val="28"/>
        </w:rPr>
        <w:t>ологий с соблюдением правовых и этических норм, требований информационной безопасности.</w:t>
      </w:r>
    </w:p>
    <w:p w:rsidR="00DC60E6" w:rsidRDefault="00DC60E6">
      <w:pPr>
        <w:spacing w:after="0" w:line="264" w:lineRule="auto"/>
        <w:ind w:left="120"/>
        <w:jc w:val="both"/>
      </w:pP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особенности взаимодействия людей в исторических обществах и современном мире;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</w:t>
      </w:r>
      <w:r>
        <w:rPr>
          <w:rFonts w:ascii="Times New Roman" w:hAnsi="Times New Roman"/>
          <w:color w:val="000000"/>
          <w:sz w:val="28"/>
        </w:rPr>
        <w:t xml:space="preserve">дении событий и личностей прошлого и современности, в том числе вызывающих разные оценки, определяя свою позицию и обосновывая ее в ходе диалога;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выражать и аргументировать свою точку зрения в устном высказывании, письменном тексте;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общ</w:t>
      </w:r>
      <w:r>
        <w:rPr>
          <w:rFonts w:ascii="Times New Roman" w:hAnsi="Times New Roman"/>
          <w:color w:val="000000"/>
          <w:sz w:val="28"/>
        </w:rPr>
        <w:t>ения и конструктивного взаимодействия, в том числе межкультурного, в школе и социальном окружении.</w:t>
      </w: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деятельности как эффективного средства достижения по</w:t>
      </w:r>
      <w:r>
        <w:rPr>
          <w:rFonts w:ascii="Times New Roman" w:hAnsi="Times New Roman"/>
          <w:color w:val="000000"/>
          <w:sz w:val="28"/>
        </w:rPr>
        <w:t>ставленных целей;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полученные результаты и свой вклад в общую работу.</w:t>
      </w:r>
    </w:p>
    <w:p w:rsidR="00DC60E6" w:rsidRDefault="00DC60E6">
      <w:pPr>
        <w:spacing w:after="0" w:line="264" w:lineRule="auto"/>
        <w:ind w:left="120"/>
        <w:jc w:val="both"/>
      </w:pP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проблему, задачи, требующие решения;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план действий, определять способ решения;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последовательно реализовывать намеченный план действий. </w:t>
      </w: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самоконтроль, рефлексию и самооценку полученных результатов;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свою работу с учетом установленных ошибок, возникших трудностей;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</w:t>
      </w:r>
      <w:r>
        <w:rPr>
          <w:rFonts w:ascii="Times New Roman" w:hAnsi="Times New Roman"/>
          <w:color w:val="000000"/>
          <w:sz w:val="28"/>
        </w:rPr>
        <w:t xml:space="preserve">свои достижения и слабые стороны в учении, в общении, сотрудничестве со сверстниками и людьми старших поколений;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свое право и право других на ошибки;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вносить конструктивные предложения для совместного решения учебных задач, проблем. </w:t>
      </w:r>
    </w:p>
    <w:p w:rsidR="00DC60E6" w:rsidRDefault="00DC60E6">
      <w:pPr>
        <w:spacing w:after="0" w:line="264" w:lineRule="auto"/>
        <w:ind w:left="120"/>
        <w:jc w:val="both"/>
      </w:pPr>
    </w:p>
    <w:p w:rsidR="00DC60E6" w:rsidRDefault="00B709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</w:t>
      </w:r>
      <w:r>
        <w:rPr>
          <w:rFonts w:ascii="Times New Roman" w:hAnsi="Times New Roman"/>
          <w:b/>
          <w:color w:val="000000"/>
          <w:sz w:val="28"/>
        </w:rPr>
        <w:t>ЫЕ РЕЗУЛЬТАТЫ</w:t>
      </w:r>
    </w:p>
    <w:p w:rsidR="00DC60E6" w:rsidRDefault="00DC60E6">
      <w:pPr>
        <w:spacing w:after="0" w:line="264" w:lineRule="auto"/>
        <w:ind w:left="120"/>
        <w:jc w:val="both"/>
      </w:pP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Требования к предметным результатам</w:t>
      </w:r>
      <w:r>
        <w:rPr>
          <w:rFonts w:ascii="Times New Roman" w:hAnsi="Times New Roman"/>
          <w:color w:val="000000"/>
          <w:sz w:val="28"/>
        </w:rPr>
        <w:t xml:space="preserve"> освоения базового курса истории: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процессах ХХ – начала XXI в., знание достижений страны и ее народа, умение характеризовать исто</w:t>
      </w:r>
      <w:r>
        <w:rPr>
          <w:rFonts w:ascii="Times New Roman" w:hAnsi="Times New Roman"/>
          <w:color w:val="000000"/>
          <w:sz w:val="28"/>
        </w:rPr>
        <w:t>рическое значение Российской революции, Гражданской войны, Новой экономической политики (далее – нэп), индустриализации и коллективизации в Союзе Советских Социалистических республик (далее – СССР), решающую роль СССР в победе над нацизмом, значение советс</w:t>
      </w:r>
      <w:r>
        <w:rPr>
          <w:rFonts w:ascii="Times New Roman" w:hAnsi="Times New Roman"/>
          <w:color w:val="000000"/>
          <w:sz w:val="28"/>
        </w:rPr>
        <w:t>ких научно-технологических успехов, освоения космоса,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</w:t>
      </w:r>
      <w:r>
        <w:rPr>
          <w:rFonts w:ascii="Times New Roman" w:hAnsi="Times New Roman"/>
          <w:color w:val="000000"/>
          <w:sz w:val="28"/>
        </w:rPr>
        <w:t>чала XXI в., особенности развития культуры народов СССР (России).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</w:t>
      </w:r>
      <w:r>
        <w:rPr>
          <w:rFonts w:ascii="Times New Roman" w:hAnsi="Times New Roman"/>
          <w:color w:val="000000"/>
          <w:sz w:val="28"/>
        </w:rPr>
        <w:t>оссии в ХХ – начале XXI в.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</w:t>
      </w:r>
      <w:r>
        <w:rPr>
          <w:rFonts w:ascii="Times New Roman" w:hAnsi="Times New Roman"/>
          <w:color w:val="000000"/>
          <w:sz w:val="28"/>
        </w:rPr>
        <w:t xml:space="preserve"> изменения в Новейшую эпоху, формулировать и обосновывать собственную точку зрения (версию, оценку) с опорой на фактический материал, в том числе используя источники разных типов.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процессов,</w:t>
      </w:r>
      <w:r>
        <w:rPr>
          <w:rFonts w:ascii="Times New Roman" w:hAnsi="Times New Roman"/>
          <w:color w:val="000000"/>
          <w:sz w:val="28"/>
        </w:rPr>
        <w:t xml:space="preserve"> систематизировать историческую информацию в соответствии с заданными критериями, сравнивать изученные исторические события, явления, процессы.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причинно-следственные, пространственные, временные связи исторических событий, явлений, про</w:t>
      </w:r>
      <w:r>
        <w:rPr>
          <w:rFonts w:ascii="Times New Roman" w:hAnsi="Times New Roman"/>
          <w:color w:val="000000"/>
          <w:sz w:val="28"/>
        </w:rPr>
        <w:t>цессов, характеризовать их итоги, соотносить события истории родного края и истории России в ХХ – начале XXI в., определять современников исторических событий истории России и человечества в целом в ХХ – начале XXI в.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критически анализировать для ре</w:t>
      </w:r>
      <w:r>
        <w:rPr>
          <w:rFonts w:ascii="Times New Roman" w:hAnsi="Times New Roman"/>
          <w:color w:val="000000"/>
          <w:sz w:val="28"/>
        </w:rPr>
        <w:t>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периодом, выявл</w:t>
      </w:r>
      <w:r>
        <w:rPr>
          <w:rFonts w:ascii="Times New Roman" w:hAnsi="Times New Roman"/>
          <w:color w:val="000000"/>
          <w:sz w:val="28"/>
        </w:rPr>
        <w:t>ять общее и различия, привлекать контекстную информацию при работе с историческими источниками.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</w:t>
      </w:r>
      <w:r>
        <w:rPr>
          <w:rFonts w:ascii="Times New Roman" w:hAnsi="Times New Roman"/>
          <w:color w:val="000000"/>
          <w:sz w:val="28"/>
        </w:rPr>
        <w:t>авочной литературе, сети Интернет, средствах массовой информации для решения познавательных задач, оценивать полноту и достоверность информации с точки зрения ее соответствия исторической действительности.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</w:t>
      </w:r>
      <w:r>
        <w:rPr>
          <w:rFonts w:ascii="Times New Roman" w:hAnsi="Times New Roman"/>
          <w:color w:val="000000"/>
          <w:sz w:val="28"/>
        </w:rPr>
        <w:t xml:space="preserve">ки исторической информации, в том числе исторические карты/схемы, по истории России и зарубежных стран ХХ – начала XXI в., сопоставлять информацию, представленную в различных источниках, формализовать историческую информацию в виде таблиц, схем, графиков, </w:t>
      </w:r>
      <w:r>
        <w:rPr>
          <w:rFonts w:ascii="Times New Roman" w:hAnsi="Times New Roman"/>
          <w:color w:val="000000"/>
          <w:sz w:val="28"/>
        </w:rPr>
        <w:t xml:space="preserve">диаграмм, приобретение опыта осуществления проектной деятельности в форме разработки и представления учебных проектов по новейшей истории, в том числе – на региональном материале (с использованием ресурсов библиотек, музеев).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взаимодейс</w:t>
      </w:r>
      <w:r>
        <w:rPr>
          <w:rFonts w:ascii="Times New Roman" w:hAnsi="Times New Roman"/>
          <w:color w:val="000000"/>
          <w:sz w:val="28"/>
        </w:rPr>
        <w:t>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культур, уважения к историческому наследию н</w:t>
      </w:r>
      <w:r>
        <w:rPr>
          <w:rFonts w:ascii="Times New Roman" w:hAnsi="Times New Roman"/>
          <w:color w:val="000000"/>
          <w:sz w:val="28"/>
        </w:rPr>
        <w:t>ародов России.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ключевых событий, основных дат и этапов истории России и мира в ХХ – начале XXI</w:t>
      </w:r>
      <w:r>
        <w:rPr>
          <w:rFonts w:ascii="Times New Roman" w:hAnsi="Times New Roman"/>
          <w:color w:val="000000"/>
          <w:sz w:val="28"/>
        </w:rPr>
        <w:t xml:space="preserve"> в., выдающихся деятелей отечественной и всемирной истории, важнейших достижений культуры, ценностных ориентиров: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по учебному курсу «История России»: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накануне Первой мировой войны. Ход военных действий. Власть, общество, экономика, культура. Пред</w:t>
      </w:r>
      <w:r>
        <w:rPr>
          <w:rFonts w:ascii="Times New Roman" w:hAnsi="Times New Roman"/>
          <w:color w:val="000000"/>
          <w:sz w:val="28"/>
        </w:rPr>
        <w:t>посылки революции.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Февральская революция 1917 г.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Нэп. Образован</w:t>
      </w:r>
      <w:r>
        <w:rPr>
          <w:rFonts w:ascii="Times New Roman" w:hAnsi="Times New Roman"/>
          <w:color w:val="000000"/>
          <w:sz w:val="28"/>
        </w:rPr>
        <w:t>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Великая Отечественная война 1941–1945 гг.: причин</w:t>
      </w:r>
      <w:r>
        <w:rPr>
          <w:rFonts w:ascii="Times New Roman" w:hAnsi="Times New Roman"/>
          <w:color w:val="000000"/>
          <w:sz w:val="28"/>
        </w:rPr>
        <w:t>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</w:t>
      </w:r>
      <w:r>
        <w:rPr>
          <w:rFonts w:ascii="Times New Roman" w:hAnsi="Times New Roman"/>
          <w:color w:val="000000"/>
          <w:sz w:val="28"/>
        </w:rPr>
        <w:t>нией. Решающий вклад СССР в Великую Победу. Защита памяти о Великой Победе.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в 1945–1991 гг. Экономические развитие и реформы. Политическая система «развитого социализма». Развитие науки, образования, культуры. «Холодная война» и внешняя политика. СССР</w:t>
      </w:r>
      <w:r>
        <w:rPr>
          <w:rFonts w:ascii="Times New Roman" w:hAnsi="Times New Roman"/>
          <w:color w:val="000000"/>
          <w:sz w:val="28"/>
        </w:rPr>
        <w:t xml:space="preserve"> и мировая социалистическая система. Причины распада Советского Союза.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Федерация в 1992–2022 гг. Становление новой России. Возрождение Российской Федерации как великой державы в ХХI в. Экономическая и социальная модернизация. Культурное простран</w:t>
      </w:r>
      <w:r>
        <w:rPr>
          <w:rFonts w:ascii="Times New Roman" w:hAnsi="Times New Roman"/>
          <w:color w:val="000000"/>
          <w:sz w:val="28"/>
        </w:rPr>
        <w:t>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по учебному курсу «Всеобщая история»: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накануне Первой мировой войны. Первая мировая война</w:t>
      </w:r>
      <w:r>
        <w:rPr>
          <w:rFonts w:ascii="Times New Roman" w:hAnsi="Times New Roman"/>
          <w:color w:val="000000"/>
          <w:sz w:val="28"/>
        </w:rPr>
        <w:t>: причины, участники, основные события, результаты. Власть и общество.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Межвоенный период. Революционная волна. Версальско-Вашингтонская система. Страны мира в 1920-е гг. «Великая депрессия» и ее проявления в различных странах. «Новый курс» в США. Германски</w:t>
      </w:r>
      <w:r>
        <w:rPr>
          <w:rFonts w:ascii="Times New Roman" w:hAnsi="Times New Roman"/>
          <w:color w:val="000000"/>
          <w:sz w:val="28"/>
        </w:rPr>
        <w:t xml:space="preserve">й нацизм. «Народный фронт». Политика «умиротворения агрессора». Культурное развитие.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Вторая мировая война: причины, участники, основные сражения, итоги.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Власть и общество в годы войны. Решающий вклад СССР в Победу.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Послевоенные перемены в мире. «Холодная </w:t>
      </w:r>
      <w:r>
        <w:rPr>
          <w:rFonts w:ascii="Times New Roman" w:hAnsi="Times New Roman"/>
          <w:color w:val="000000"/>
          <w:sz w:val="28"/>
        </w:rPr>
        <w:t>война». Мировая система социализма. Экономические и политические изменения в странах Запада. Распад колониальных империй. Развитие стран Азии, Африки и Латинской Америки. Научно-техническая революция. Постиндустриальное и информационное общество.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</w:t>
      </w:r>
      <w:r>
        <w:rPr>
          <w:rFonts w:ascii="Times New Roman" w:hAnsi="Times New Roman"/>
          <w:color w:val="000000"/>
          <w:sz w:val="28"/>
        </w:rPr>
        <w:t>ый мир: глобализация и деглобализация. Геополитический кризис 2022 г. и его влияние на мировую систему.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Требования к предметным результатам освоения углубленного курса: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Понимание значимости роли России в мировых политических и социально-экономических проц</w:t>
      </w:r>
      <w:r>
        <w:rPr>
          <w:rFonts w:ascii="Times New Roman" w:hAnsi="Times New Roman"/>
          <w:color w:val="000000"/>
          <w:sz w:val="28"/>
        </w:rPr>
        <w:t>ессах с древнейших времен до настоящего времени.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характеризовать вклад российской культуры в мировую культуру.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анализировать, характеризовать и сравнивать историческ</w:t>
      </w:r>
      <w:r>
        <w:rPr>
          <w:rFonts w:ascii="Times New Roman" w:hAnsi="Times New Roman"/>
          <w:color w:val="000000"/>
          <w:sz w:val="28"/>
        </w:rPr>
        <w:t>ие события, явления, процессы с древнейших времен до настоящего времени.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объяснять критерии поиска исторических источников и находить их, учитывать при работе специфику современных источников социальной и личной информации, объяснять значимость конк</w:t>
      </w:r>
      <w:r>
        <w:rPr>
          <w:rFonts w:ascii="Times New Roman" w:hAnsi="Times New Roman"/>
          <w:color w:val="000000"/>
          <w:sz w:val="28"/>
        </w:rPr>
        <w:t>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на практике отстаивать историческую правду в ходе дискуссий и других форм межличнос</w:t>
      </w:r>
      <w:r>
        <w:rPr>
          <w:rFonts w:ascii="Times New Roman" w:hAnsi="Times New Roman"/>
          <w:color w:val="000000"/>
          <w:sz w:val="28"/>
        </w:rPr>
        <w:t>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истории, рассказывать о подвигах народа при защите Отечества, разоблачать фальсификац</w:t>
      </w:r>
      <w:r>
        <w:rPr>
          <w:rFonts w:ascii="Times New Roman" w:hAnsi="Times New Roman"/>
          <w:color w:val="000000"/>
          <w:sz w:val="28"/>
        </w:rPr>
        <w:t>ии отечественной истории.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10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истории: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Понимание значимости роли России в мировых политических и социально-экономических процессах 1914–1945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</w:t>
      </w:r>
      <w:r>
        <w:rPr>
          <w:rFonts w:ascii="Times New Roman" w:hAnsi="Times New Roman"/>
          <w:color w:val="000000"/>
          <w:sz w:val="28"/>
        </w:rPr>
        <w:t>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мировые политические и социально-экономические процессы 1914–1945 гг., в которых проявилось значительное влияние России, характеризовать роль нашей страны в этих процессах;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связи, связанные с участием России в мировых политических и социально-экономических процессах 1914–1945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используя знания по истории России 1914–1945 гг., выявлять попытки фальсификации истории, связанные с </w:t>
      </w:r>
      <w:r>
        <w:rPr>
          <w:rFonts w:ascii="Times New Roman" w:hAnsi="Times New Roman"/>
          <w:color w:val="000000"/>
          <w:sz w:val="28"/>
        </w:rPr>
        <w:t>принижением и искажением роли России в мировых политических и социально-экономических процессах.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характеризовать вклад российской культуры в мировую культуру.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</w:t>
      </w:r>
      <w:r>
        <w:rPr>
          <w:rFonts w:ascii="Times New Roman" w:hAnsi="Times New Roman"/>
          <w:color w:val="000000"/>
          <w:sz w:val="28"/>
        </w:rPr>
        <w:t>ать этапы развития науки и культуры в России 1914–1945 гг., составлять развернутое описание памятников культуры России;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этапы развития мировой культуры 1914–1945 гг., составлять описание наиболее известных памятников культуры;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</w:t>
      </w:r>
      <w:r>
        <w:rPr>
          <w:rFonts w:ascii="Times New Roman" w:hAnsi="Times New Roman"/>
          <w:color w:val="000000"/>
          <w:sz w:val="28"/>
        </w:rPr>
        <w:t>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Сформированность представлений о предмете, научных и социальных функциях исторического знания, методах изучения историч</w:t>
      </w:r>
      <w:r>
        <w:rPr>
          <w:rFonts w:ascii="Times New Roman" w:hAnsi="Times New Roman"/>
          <w:b/>
          <w:color w:val="000000"/>
          <w:sz w:val="28"/>
        </w:rPr>
        <w:t>еских источников.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состоят научные и социальные функции исторического знания;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применять основные приемы изучения исторических источников;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</w:t>
      </w:r>
      <w:r>
        <w:rPr>
          <w:rFonts w:ascii="Times New Roman" w:hAnsi="Times New Roman"/>
          <w:color w:val="000000"/>
          <w:sz w:val="28"/>
        </w:rPr>
        <w:t>ить примеры использования исторической аргументации в социально-политическом контексте;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исторической науки в политическом развитии России и зарубежных стран 1914–1945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Владение комплексом хронологических умений, умение устанавливать</w:t>
      </w:r>
      <w:r>
        <w:rPr>
          <w:rFonts w:ascii="Times New Roman" w:hAnsi="Times New Roman"/>
          <w:b/>
          <w:color w:val="000000"/>
          <w:sz w:val="28"/>
        </w:rPr>
        <w:t xml:space="preserve"> причинно-следственные, пространственные связи исторических событий, явлений, процессов 1914–1945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 выделять этапы в развитии процессов истори</w:t>
      </w:r>
      <w:r>
        <w:rPr>
          <w:rFonts w:ascii="Times New Roman" w:hAnsi="Times New Roman"/>
          <w:color w:val="000000"/>
          <w:sz w:val="28"/>
        </w:rPr>
        <w:t>и России и всеобщей истории 1914–1945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указывать хронологические рамки периодов истории России и всеобщей истории 1914–1945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основания периодизации истории России и всеобщей истории 1914–1945 гг., используемые учеными-историками;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соотноси</w:t>
      </w:r>
      <w:r>
        <w:rPr>
          <w:rFonts w:ascii="Times New Roman" w:hAnsi="Times New Roman"/>
          <w:color w:val="000000"/>
          <w:sz w:val="28"/>
        </w:rPr>
        <w:t>ть события истории России, региона, других стран с основными периодами истории России и всеобщей истории 1914–1945 гг., соотносить события истории родного края, истории России и зарубежных стран 1914–1945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</w:t>
      </w:r>
      <w:r>
        <w:rPr>
          <w:rFonts w:ascii="Times New Roman" w:hAnsi="Times New Roman"/>
          <w:color w:val="000000"/>
          <w:sz w:val="28"/>
        </w:rPr>
        <w:t>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1914–1945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</w:t>
      </w:r>
      <w:r>
        <w:rPr>
          <w:rFonts w:ascii="Times New Roman" w:hAnsi="Times New Roman"/>
          <w:color w:val="000000"/>
          <w:sz w:val="28"/>
        </w:rPr>
        <w:t>орических событий, явлений, процессов истории России и зарубежных стран 1914–1945 гг.,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</w:t>
      </w:r>
      <w:r>
        <w:rPr>
          <w:rFonts w:ascii="Times New Roman" w:hAnsi="Times New Roman"/>
          <w:color w:val="000000"/>
          <w:sz w:val="28"/>
        </w:rPr>
        <w:t>снове понимания причинно-следственных, пространственно-временных связей исторических событий, явлений, процессов истории России и всеобщей истории 1914–1945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всеобщей ис</w:t>
      </w:r>
      <w:r>
        <w:rPr>
          <w:rFonts w:ascii="Times New Roman" w:hAnsi="Times New Roman"/>
          <w:color w:val="000000"/>
          <w:sz w:val="28"/>
        </w:rPr>
        <w:t>тории 1914–1945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анализировать, характеризовать и сравнивать исторические события, явления, процессы 1914–1945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характерные, существенные признаки событий, </w:t>
      </w:r>
      <w:r>
        <w:rPr>
          <w:rFonts w:ascii="Times New Roman" w:hAnsi="Times New Roman"/>
          <w:color w:val="000000"/>
          <w:sz w:val="28"/>
        </w:rPr>
        <w:t>процессов, явлений истории России и всеобщей истории 1914–1945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по истории России и всеобщей истории 1914–1945 гг. события, явления, процессы, факты и мнения;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истори</w:t>
      </w:r>
      <w:r>
        <w:rPr>
          <w:rFonts w:ascii="Times New Roman" w:hAnsi="Times New Roman"/>
          <w:color w:val="000000"/>
          <w:sz w:val="28"/>
        </w:rPr>
        <w:t>и России и всеобщей истории 1914–1945 гг. по самостоятельно определяемому признаку;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всеобщей истории 1914–1945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1914–1945 гг. с использованием контекстной информации, представленной в исторических источниках, учебной, </w:t>
      </w:r>
      <w:r>
        <w:rPr>
          <w:rFonts w:ascii="Times New Roman" w:hAnsi="Times New Roman"/>
          <w:color w:val="000000"/>
          <w:sz w:val="28"/>
        </w:rPr>
        <w:t xml:space="preserve">художественной и научно-популярной литературе, визуальных материалах и других;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</w:t>
      </w:r>
      <w:r>
        <w:rPr>
          <w:rFonts w:ascii="Times New Roman" w:hAnsi="Times New Roman"/>
          <w:color w:val="000000"/>
          <w:sz w:val="28"/>
        </w:rPr>
        <w:lastRenderedPageBreak/>
        <w:t>жизни людей в России и других странах в 1914</w:t>
      </w:r>
      <w:r>
        <w:rPr>
          <w:rFonts w:ascii="Times New Roman" w:hAnsi="Times New Roman"/>
          <w:color w:val="000000"/>
          <w:sz w:val="28"/>
        </w:rPr>
        <w:t xml:space="preserve">–1945 гг., показывая изменения, происшедшие в течение рассматриваемого периода;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всеобщей истории 1914–1945 гг.;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</w:t>
      </w:r>
      <w:r>
        <w:rPr>
          <w:rFonts w:ascii="Times New Roman" w:hAnsi="Times New Roman"/>
          <w:color w:val="000000"/>
          <w:sz w:val="28"/>
        </w:rPr>
        <w:t>гляды исторических деятелей истории России и всеобщей истории 1914–1945 гг. по самостоятельно определенным критериям, на основе сравнения самостоятельно делать выводы;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1914–1945 гг. устанавливать исторические анал</w:t>
      </w:r>
      <w:r>
        <w:rPr>
          <w:rFonts w:ascii="Times New Roman" w:hAnsi="Times New Roman"/>
          <w:color w:val="000000"/>
          <w:sz w:val="28"/>
        </w:rPr>
        <w:t>огии.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объяснять критерии поиска исторических источников по истории России и всеобщей истории 1914–1945 гг. и находить их, учитывать при работе специфику современных источников социальной и личной информации, объяснять значимость конкретных источнико</w:t>
      </w:r>
      <w:r>
        <w:rPr>
          <w:rFonts w:ascii="Times New Roman" w:hAnsi="Times New Roman"/>
          <w:b/>
          <w:color w:val="000000"/>
          <w:sz w:val="28"/>
        </w:rPr>
        <w:t>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аутентичные ис</w:t>
      </w:r>
      <w:r>
        <w:rPr>
          <w:rFonts w:ascii="Times New Roman" w:hAnsi="Times New Roman"/>
          <w:color w:val="000000"/>
          <w:sz w:val="28"/>
        </w:rPr>
        <w:t>торические источники и источники исторической информации разных типов по истории России и всеобщей истории 1914–1945 гг. (извлекать и интерпретировать информацию, сопоставлять данные разных источников, различать представленные в исторических источниках фак</w:t>
      </w:r>
      <w:r>
        <w:rPr>
          <w:rFonts w:ascii="Times New Roman" w:hAnsi="Times New Roman"/>
          <w:color w:val="000000"/>
          <w:sz w:val="28"/>
        </w:rPr>
        <w:t>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определять критерии подбора истор</w:t>
      </w:r>
      <w:r>
        <w:rPr>
          <w:rFonts w:ascii="Times New Roman" w:hAnsi="Times New Roman"/>
          <w:color w:val="000000"/>
          <w:sz w:val="28"/>
        </w:rPr>
        <w:t>ических источников для решения учебной задачи;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подбирать исторические источники по самостоятельно определенным критериям, используя различные источники информации с соблюдением правил информационной безопасности;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специфику со</w:t>
      </w:r>
      <w:r>
        <w:rPr>
          <w:rFonts w:ascii="Times New Roman" w:hAnsi="Times New Roman"/>
          <w:color w:val="000000"/>
          <w:sz w:val="28"/>
        </w:rPr>
        <w:t>временных источников социальной и личной информации;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</w:t>
      </w:r>
      <w:r>
        <w:rPr>
          <w:rFonts w:ascii="Times New Roman" w:hAnsi="Times New Roman"/>
          <w:color w:val="000000"/>
          <w:sz w:val="28"/>
        </w:rPr>
        <w:lastRenderedPageBreak/>
        <w:t>с</w:t>
      </w:r>
      <w:r>
        <w:rPr>
          <w:rFonts w:ascii="Times New Roman" w:hAnsi="Times New Roman"/>
          <w:color w:val="000000"/>
          <w:sz w:val="28"/>
        </w:rPr>
        <w:t>тран, обосновывать необходимость использования конкретных источников для аргументации точки зрения по заданной теме;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собственный алгоритм решения историко-познавательных задач, включая формулирование проблемы и целей своей работы, определение а</w:t>
      </w:r>
      <w:r>
        <w:rPr>
          <w:rFonts w:ascii="Times New Roman" w:hAnsi="Times New Roman"/>
          <w:color w:val="000000"/>
          <w:sz w:val="28"/>
        </w:rPr>
        <w:t xml:space="preserve">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выполнении учебных проектов, проводить индивидуальные или групповые учебные </w:t>
      </w:r>
      <w:r>
        <w:rPr>
          <w:rFonts w:ascii="Times New Roman" w:hAnsi="Times New Roman"/>
          <w:color w:val="000000"/>
          <w:sz w:val="28"/>
        </w:rPr>
        <w:t>исследования по истории России и всеобщей истории 1914–1945 гг., истории родного края;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проектной и учебно-исследовательской деятельности.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на практике отстаивать историческую правду в ходе дискуссий и других форм межл</w:t>
      </w:r>
      <w:r>
        <w:rPr>
          <w:rFonts w:ascii="Times New Roman" w:hAnsi="Times New Roman"/>
          <w:b/>
          <w:color w:val="000000"/>
          <w:sz w:val="28"/>
        </w:rPr>
        <w:t>ичностного взаимодействия,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истории, рассказывать о подвигах народа при защите Отечества, разоблачать фальсиф</w:t>
      </w:r>
      <w:r>
        <w:rPr>
          <w:rFonts w:ascii="Times New Roman" w:hAnsi="Times New Roman"/>
          <w:b/>
          <w:color w:val="000000"/>
          <w:sz w:val="28"/>
        </w:rPr>
        <w:t>икации отечественной истории.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России и всеобщей истории 1914–1945 гг. критически оценивать полученную извне социальную информацию;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отби</w:t>
      </w:r>
      <w:r>
        <w:rPr>
          <w:rFonts w:ascii="Times New Roman" w:hAnsi="Times New Roman"/>
          <w:color w:val="000000"/>
          <w:sz w:val="28"/>
        </w:rPr>
        <w:t>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аргументировать свое отношение к наиболее значительным событиям и личностям из истории России и всеобще</w:t>
      </w:r>
      <w:r>
        <w:rPr>
          <w:rFonts w:ascii="Times New Roman" w:hAnsi="Times New Roman"/>
          <w:color w:val="000000"/>
          <w:sz w:val="28"/>
        </w:rPr>
        <w:t>й истории 1914–1945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1914–1945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</w:t>
      </w:r>
      <w:r>
        <w:rPr>
          <w:rFonts w:ascii="Times New Roman" w:hAnsi="Times New Roman"/>
          <w:color w:val="000000"/>
          <w:sz w:val="28"/>
        </w:rPr>
        <w:t>кам фальсификации исторических фактов, связанных с важнейшими событиями, явлениями, процессами истории 1914–1945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/>
          <w:color w:val="000000"/>
          <w:sz w:val="28"/>
        </w:rPr>
        <w:t>11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 по отдельным темам программы по истории: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Понимание значимо</w:t>
      </w:r>
      <w:r>
        <w:rPr>
          <w:rFonts w:ascii="Times New Roman" w:hAnsi="Times New Roman"/>
          <w:b/>
          <w:color w:val="000000"/>
          <w:sz w:val="28"/>
        </w:rPr>
        <w:t>сти роли России в мировых политических и социально-экономических процессах 1945–2022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мировые политические и социально-экономические процессы 1945–2022 гг., в которых пр</w:t>
      </w:r>
      <w:r>
        <w:rPr>
          <w:rFonts w:ascii="Times New Roman" w:hAnsi="Times New Roman"/>
          <w:color w:val="000000"/>
          <w:sz w:val="28"/>
        </w:rPr>
        <w:t xml:space="preserve">оявилось значительное влияние России, характеризовать роль нашей страны в этих процессах;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связи, связанные с участием России в мировых политических и социально-экономических процессах 1945–2022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знания по </w:t>
      </w:r>
      <w:r>
        <w:rPr>
          <w:rFonts w:ascii="Times New Roman" w:hAnsi="Times New Roman"/>
          <w:color w:val="000000"/>
          <w:sz w:val="28"/>
        </w:rPr>
        <w:t>истории России 1945–2022 гг.,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характеризовать вклад российской культуры в мировую культуру.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этапы развития науки и культуры в России 1945–2022 гг., составлять развернутое описание памятников культуры России;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этапы развития мировой культур</w:t>
      </w:r>
      <w:r>
        <w:rPr>
          <w:rFonts w:ascii="Times New Roman" w:hAnsi="Times New Roman"/>
          <w:color w:val="000000"/>
          <w:sz w:val="28"/>
        </w:rPr>
        <w:t>ы 1945–2022 гг., составлять описание наиболее известных памятников культуры;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Сформированность представлени</w:t>
      </w:r>
      <w:r>
        <w:rPr>
          <w:rFonts w:ascii="Times New Roman" w:hAnsi="Times New Roman"/>
          <w:b/>
          <w:color w:val="000000"/>
          <w:sz w:val="28"/>
        </w:rPr>
        <w:t>й о предмете, научных и социальных функциях исторического знания, методах изучения исторических источников.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состоят научные и социальные функции исторического зн</w:t>
      </w:r>
      <w:r>
        <w:rPr>
          <w:rFonts w:ascii="Times New Roman" w:hAnsi="Times New Roman"/>
          <w:color w:val="000000"/>
          <w:sz w:val="28"/>
        </w:rPr>
        <w:t>ания;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применять основные приемы изучения исторических источников;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использования исторической аргументации в социально-политическом контексте;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исторической науки в политическом развитии России и заруб</w:t>
      </w:r>
      <w:r>
        <w:rPr>
          <w:rFonts w:ascii="Times New Roman" w:hAnsi="Times New Roman"/>
          <w:color w:val="000000"/>
          <w:sz w:val="28"/>
        </w:rPr>
        <w:t>ежных стран 1945–2022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1945–2022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Структура предметного результата включает следующий перечень </w:t>
      </w:r>
      <w:r>
        <w:rPr>
          <w:rFonts w:ascii="Times New Roman" w:hAnsi="Times New Roman"/>
          <w:color w:val="000000"/>
          <w:sz w:val="28"/>
        </w:rPr>
        <w:t>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 выделять этапы в развитии процессов истории России и всеобщей истории 1945–2022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указывать хронологические рамки периодов истории России и всеобщей истории 1945–2022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основания периодизац</w:t>
      </w:r>
      <w:r>
        <w:rPr>
          <w:rFonts w:ascii="Times New Roman" w:hAnsi="Times New Roman"/>
          <w:color w:val="000000"/>
          <w:sz w:val="28"/>
        </w:rPr>
        <w:t>ии истории России и всеобщей истории 1945–2022 гг., используемые учеными-историками;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события истории России, региона, других стран с основными периодами истории России и всеобщей истории 1945–2022 гг., соотносить события истории родного края, ис</w:t>
      </w:r>
      <w:r>
        <w:rPr>
          <w:rFonts w:ascii="Times New Roman" w:hAnsi="Times New Roman"/>
          <w:color w:val="000000"/>
          <w:sz w:val="28"/>
        </w:rPr>
        <w:t>тории России и зарубежных стран 1945–2022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</w:t>
      </w:r>
      <w:r>
        <w:rPr>
          <w:rFonts w:ascii="Times New Roman" w:hAnsi="Times New Roman"/>
          <w:color w:val="000000"/>
          <w:sz w:val="28"/>
        </w:rPr>
        <w:t>ан 1945–2022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1945–2022 гг., используя знания по истории и дополнительные источники исторической информац</w:t>
      </w:r>
      <w:r>
        <w:rPr>
          <w:rFonts w:ascii="Times New Roman" w:hAnsi="Times New Roman"/>
          <w:color w:val="000000"/>
          <w:sz w:val="28"/>
        </w:rPr>
        <w:t>ии, устанавливать верность/неверность выдвинутых гипотез;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1945–2022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пределять современников исторических событий, явлений, процессов истории России и всеобщей истории 1945–2022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анализировать, характеризовать и сравнивать исторические события, явления, процессы 1945–2022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</w:t>
      </w:r>
      <w:r>
        <w:rPr>
          <w:rFonts w:ascii="Times New Roman" w:hAnsi="Times New Roman"/>
          <w:color w:val="000000"/>
          <w:sz w:val="28"/>
        </w:rPr>
        <w:t>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всеобщей истории 1945–2022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по истории России и всеобщей истории 1945–2022 гг. события,</w:t>
      </w:r>
      <w:r>
        <w:rPr>
          <w:rFonts w:ascii="Times New Roman" w:hAnsi="Times New Roman"/>
          <w:color w:val="000000"/>
          <w:sz w:val="28"/>
        </w:rPr>
        <w:t xml:space="preserve"> явления, процессы, факты и мнения;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истории России и всеобщей истории 1945–2022 гг. по самостоятельно определяемому признаку;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всеобщей истории 1945–2022</w:t>
      </w:r>
      <w:r>
        <w:rPr>
          <w:rFonts w:ascii="Times New Roman" w:hAnsi="Times New Roman"/>
          <w:color w:val="000000"/>
          <w:sz w:val="28"/>
        </w:rPr>
        <w:t xml:space="preserve">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1945–2022 гг. с использованием контекстной информации, представленной в исторических источниках, уче</w:t>
      </w:r>
      <w:r>
        <w:rPr>
          <w:rFonts w:ascii="Times New Roman" w:hAnsi="Times New Roman"/>
          <w:color w:val="000000"/>
          <w:sz w:val="28"/>
        </w:rPr>
        <w:t xml:space="preserve">бной, художественной и научно-популярной литературе, визуальных материалах и других;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жизни людей в России и других странах 1945–2022 гг., показывая изменения, происшедшие в течение рассматриваемого периода;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всеобщей истории 1945–2022 гг.;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взг</w:t>
      </w:r>
      <w:r>
        <w:rPr>
          <w:rFonts w:ascii="Times New Roman" w:hAnsi="Times New Roman"/>
          <w:color w:val="000000"/>
          <w:sz w:val="28"/>
        </w:rPr>
        <w:t>ляды исторических деятелей истории России и всеобщей истории 1945–2022 гг. по самостоятельно определенным критериям, на основе сравнения самостоятельно делать выводы;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1945–2022 гг. устанавливать исторические анало</w:t>
      </w:r>
      <w:r>
        <w:rPr>
          <w:rFonts w:ascii="Times New Roman" w:hAnsi="Times New Roman"/>
          <w:color w:val="000000"/>
          <w:sz w:val="28"/>
        </w:rPr>
        <w:t>гии.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объяснять критерии поиска исторических источников по истории России и всеобщей истории 1945–2022 гг. и находить их, учитывать при работе специфику современных источников социальной и личной информации, объяснять значимость конкретных источников</w:t>
      </w:r>
      <w:r>
        <w:rPr>
          <w:rFonts w:ascii="Times New Roman" w:hAnsi="Times New Roman"/>
          <w:b/>
          <w:color w:val="000000"/>
          <w:sz w:val="28"/>
        </w:rPr>
        <w:t xml:space="preserve">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аутентичные ист</w:t>
      </w:r>
      <w:r>
        <w:rPr>
          <w:rFonts w:ascii="Times New Roman" w:hAnsi="Times New Roman"/>
          <w:color w:val="000000"/>
          <w:sz w:val="28"/>
        </w:rPr>
        <w:t>орические источники и источники исторической информации разных типов по истории России и всеобщей истории 1945–2022 гг. (извлекать и интерпретировать информацию, сопоставлять данные разных источников, различать представленные в исторических источниках факт</w:t>
      </w:r>
      <w:r>
        <w:rPr>
          <w:rFonts w:ascii="Times New Roman" w:hAnsi="Times New Roman"/>
          <w:color w:val="000000"/>
          <w:sz w:val="28"/>
        </w:rPr>
        <w:t>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определять критерии подбора истори</w:t>
      </w:r>
      <w:r>
        <w:rPr>
          <w:rFonts w:ascii="Times New Roman" w:hAnsi="Times New Roman"/>
          <w:color w:val="000000"/>
          <w:sz w:val="28"/>
        </w:rPr>
        <w:t>ческих источников для решения учебной задачи;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подбирать исторические источники по самостоятельно определенным критериям, используя различные источники информации с использованием правил информационной безопасности;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специфику </w:t>
      </w:r>
      <w:r>
        <w:rPr>
          <w:rFonts w:ascii="Times New Roman" w:hAnsi="Times New Roman"/>
          <w:color w:val="000000"/>
          <w:sz w:val="28"/>
        </w:rPr>
        <w:t>современных источников социальной и личной информации;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</w:t>
      </w:r>
      <w:r>
        <w:rPr>
          <w:rFonts w:ascii="Times New Roman" w:hAnsi="Times New Roman"/>
          <w:color w:val="000000"/>
          <w:sz w:val="28"/>
        </w:rPr>
        <w:t xml:space="preserve"> стран, обосновывать необходимость использования конкретных источников для аргументации точки зрения по заданной теме;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собственный алгоритм решения историко-познавательных задач, включая формулирование проблемы и целей своей работы, определение</w:t>
      </w:r>
      <w:r>
        <w:rPr>
          <w:rFonts w:ascii="Times New Roman" w:hAnsi="Times New Roman"/>
          <w:color w:val="000000"/>
          <w:sz w:val="28"/>
        </w:rPr>
        <w:t xml:space="preserve">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выполнении учебных проектов, проводить индивидуальные или групповые учебны</w:t>
      </w:r>
      <w:r>
        <w:rPr>
          <w:rFonts w:ascii="Times New Roman" w:hAnsi="Times New Roman"/>
          <w:color w:val="000000"/>
          <w:sz w:val="28"/>
        </w:rPr>
        <w:t>е исследования по истории России и всеобщей истории 1945–2022 гг., истории родного края;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проектной и учебно-исследовательской деятельности.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на практике отстаивать историческую правду в ходе дискуссий и других форм ме</w:t>
      </w:r>
      <w:r>
        <w:rPr>
          <w:rFonts w:ascii="Times New Roman" w:hAnsi="Times New Roman"/>
          <w:b/>
          <w:color w:val="000000"/>
          <w:sz w:val="28"/>
        </w:rPr>
        <w:t>жличностного взаимодействия,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истории, рассказывать о подвигах народа при защите Отечества, разоблачать фальс</w:t>
      </w:r>
      <w:r>
        <w:rPr>
          <w:rFonts w:ascii="Times New Roman" w:hAnsi="Times New Roman"/>
          <w:b/>
          <w:color w:val="000000"/>
          <w:sz w:val="28"/>
        </w:rPr>
        <w:t>ификации отечественной истории.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России и всеобщей истории 1945–2022 гг. критически оценивать полученную извне социальную информацию;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</w:t>
      </w:r>
      <w:r>
        <w:rPr>
          <w:rFonts w:ascii="Times New Roman" w:hAnsi="Times New Roman"/>
          <w:color w:val="000000"/>
          <w:sz w:val="28"/>
        </w:rPr>
        <w:t>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аргументировать свое отношение к наиболее значительным событиям и личностям из истории России и всеоб</w:t>
      </w:r>
      <w:r>
        <w:rPr>
          <w:rFonts w:ascii="Times New Roman" w:hAnsi="Times New Roman"/>
          <w:color w:val="000000"/>
          <w:sz w:val="28"/>
        </w:rPr>
        <w:t>щей истории 1945–2022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1945–2022 гг.;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используя знания по истории России, аргументированно противостоять поп</w:t>
      </w:r>
      <w:r>
        <w:rPr>
          <w:rFonts w:ascii="Times New Roman" w:hAnsi="Times New Roman"/>
          <w:color w:val="000000"/>
          <w:sz w:val="28"/>
        </w:rPr>
        <w:t>ыткам фальсификации исторических фактов, связанных с важнейшими событиями, явлениями, процессами истории 1945–2022 гг.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11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обобщающему повторению по курсу «История России с дре</w:t>
      </w:r>
      <w:r>
        <w:rPr>
          <w:rFonts w:ascii="Times New Roman" w:hAnsi="Times New Roman"/>
          <w:color w:val="000000"/>
          <w:sz w:val="28"/>
        </w:rPr>
        <w:t>внейших времен до 1914 г.») программы по истории: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Понимание значимости роли России в мировых политических и социально-экономических процессах с древнейших времен до 1914 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</w:t>
      </w:r>
      <w:r>
        <w:rPr>
          <w:rFonts w:ascii="Times New Roman" w:hAnsi="Times New Roman"/>
          <w:color w:val="000000"/>
          <w:sz w:val="28"/>
        </w:rPr>
        <w:t xml:space="preserve">ь мировые политические и социально-экономические процессы с древнейших времен до 1914 г., в которых проявилось значительное влияние России, характеризовать роль нашей страны в этих процессах;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связи, связанные с участием</w:t>
      </w:r>
      <w:r>
        <w:rPr>
          <w:rFonts w:ascii="Times New Roman" w:hAnsi="Times New Roman"/>
          <w:color w:val="000000"/>
          <w:sz w:val="28"/>
        </w:rPr>
        <w:t xml:space="preserve"> России в мировых политических и социально-экономических процессах с древнейших времен до 1914 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с древнейших времен до 1914 г., выявлять попытки фальсификации истории, связанные с принижением и искажением роли России в</w:t>
      </w:r>
      <w:r>
        <w:rPr>
          <w:rFonts w:ascii="Times New Roman" w:hAnsi="Times New Roman"/>
          <w:color w:val="000000"/>
          <w:sz w:val="28"/>
        </w:rPr>
        <w:t xml:space="preserve"> мировых политических и социально-экономических процессах.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характеризовать вклад российской культуры в мировую культуру.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этапы развития науки и культуры в </w:t>
      </w:r>
      <w:r>
        <w:rPr>
          <w:rFonts w:ascii="Times New Roman" w:hAnsi="Times New Roman"/>
          <w:color w:val="000000"/>
          <w:sz w:val="28"/>
        </w:rPr>
        <w:t>России с древнейших времен до 1914 г., составлять развернутое описание памятников культуры России;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этапы развития мировой культуры с древнейших времен до 1914 г., составлять описание наиболее известных памятников культуры;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</w:t>
      </w:r>
      <w:r>
        <w:rPr>
          <w:rFonts w:ascii="Times New Roman" w:hAnsi="Times New Roman"/>
          <w:color w:val="000000"/>
          <w:sz w:val="28"/>
        </w:rPr>
        <w:t>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Сформированность представлений о предмете, научных и социальных функциях исторического знания, методах изучения исторически</w:t>
      </w:r>
      <w:r>
        <w:rPr>
          <w:rFonts w:ascii="Times New Roman" w:hAnsi="Times New Roman"/>
          <w:b/>
          <w:color w:val="000000"/>
          <w:sz w:val="28"/>
        </w:rPr>
        <w:t>х источников.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объяснять, в чем состоят научные и социальные функции исторического знания;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применять основные приемы изучения исторических источников;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использования исторической аргументации в социально-политическом контексте;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исторической науки в политическом развитии России с древнейших времен до 1914 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Владение комплексом хронологических умений, умение устанавливать причи</w:t>
      </w:r>
      <w:r>
        <w:rPr>
          <w:rFonts w:ascii="Times New Roman" w:hAnsi="Times New Roman"/>
          <w:b/>
          <w:color w:val="000000"/>
          <w:sz w:val="28"/>
        </w:rPr>
        <w:t xml:space="preserve">нно-следственные, пространственные связи исторических событий, явлений, процессов с древнейших времен до 1914 г.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 выделять этапы в развитии проц</w:t>
      </w:r>
      <w:r>
        <w:rPr>
          <w:rFonts w:ascii="Times New Roman" w:hAnsi="Times New Roman"/>
          <w:color w:val="000000"/>
          <w:sz w:val="28"/>
        </w:rPr>
        <w:t>ессов истории России и всеобщей истории с древнейших времен до 1914 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указывать хронологические рамки периодов истории России с древнейших времен до 1914 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основания периодизации истории России с древнейших времен до 1914 г., используемые уче</w:t>
      </w:r>
      <w:r>
        <w:rPr>
          <w:rFonts w:ascii="Times New Roman" w:hAnsi="Times New Roman"/>
          <w:color w:val="000000"/>
          <w:sz w:val="28"/>
        </w:rPr>
        <w:t>ными-историками;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события истории России, региона, других стран с основными периодами истории России с древнейших времен до 1914 г., соотносить события истории родного края, истории России и зарубежных стран с древнейших времен до 1914 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</w:t>
      </w:r>
      <w:r>
        <w:rPr>
          <w:rFonts w:ascii="Times New Roman" w:hAnsi="Times New Roman"/>
          <w:color w:val="000000"/>
          <w:sz w:val="28"/>
        </w:rPr>
        <w:t>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с древнейших времен до 1914 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</w:t>
      </w:r>
      <w:r>
        <w:rPr>
          <w:rFonts w:ascii="Times New Roman" w:hAnsi="Times New Roman"/>
          <w:color w:val="000000"/>
          <w:sz w:val="28"/>
        </w:rPr>
        <w:t>ия о возможных причинах (предпосылках) и последствиях исторических событий, явлений, процессов истории России и зарубежных стран с древнейших времен до 1914 г., используя знания по истории и дополнительные источники исторической информации, устанавливать в</w:t>
      </w:r>
      <w:r>
        <w:rPr>
          <w:rFonts w:ascii="Times New Roman" w:hAnsi="Times New Roman"/>
          <w:color w:val="000000"/>
          <w:sz w:val="28"/>
        </w:rPr>
        <w:t>ерность/неверность выдвинутых гипотез;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с древнейших времен до 1914 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</w:t>
      </w:r>
      <w:r>
        <w:rPr>
          <w:rFonts w:ascii="Times New Roman" w:hAnsi="Times New Roman"/>
          <w:color w:val="000000"/>
          <w:sz w:val="28"/>
        </w:rPr>
        <w:t>еделять современников исторических событий, явлений, процессов истории России и всеобщей истории с древнейших времен до 1914 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анализировать, характеризовать и сравнивать исторические события, явления, процессы с древнейших времен до 1914 г.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</w:t>
      </w:r>
      <w:r>
        <w:rPr>
          <w:rFonts w:ascii="Times New Roman" w:hAnsi="Times New Roman"/>
          <w:color w:val="000000"/>
          <w:sz w:val="28"/>
        </w:rPr>
        <w:t>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с древнейших времен до 1914 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по истории с древнейших време</w:t>
      </w:r>
      <w:r>
        <w:rPr>
          <w:rFonts w:ascii="Times New Roman" w:hAnsi="Times New Roman"/>
          <w:color w:val="000000"/>
          <w:sz w:val="28"/>
        </w:rPr>
        <w:t>н до 1914 г. события, явления, процессы, факты и мнения;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истории России с древнейших времен до 1914 г. по самостоятельно определяемому признаку;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с древней</w:t>
      </w:r>
      <w:r>
        <w:rPr>
          <w:rFonts w:ascii="Times New Roman" w:hAnsi="Times New Roman"/>
          <w:color w:val="000000"/>
          <w:sz w:val="28"/>
        </w:rPr>
        <w:t>ших времен до 1914 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с древнейших времен до 1914 г. с использованием контекстной информации, представленной в исторических </w:t>
      </w:r>
      <w:r>
        <w:rPr>
          <w:rFonts w:ascii="Times New Roman" w:hAnsi="Times New Roman"/>
          <w:color w:val="000000"/>
          <w:sz w:val="28"/>
        </w:rPr>
        <w:t xml:space="preserve">источниках, учебной, художественной и научно-популярной литературе, визуальных материалах и других;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жизни людей в России с </w:t>
      </w:r>
      <w:r>
        <w:rPr>
          <w:rFonts w:ascii="Times New Roman" w:hAnsi="Times New Roman"/>
          <w:color w:val="000000"/>
          <w:sz w:val="28"/>
        </w:rPr>
        <w:t xml:space="preserve">древнейших времен до 1914 г., показывая изменения, происшедшие в течение рассматриваемого периода;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с древнейших времен до 1914 г.;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взгл</w:t>
      </w:r>
      <w:r>
        <w:rPr>
          <w:rFonts w:ascii="Times New Roman" w:hAnsi="Times New Roman"/>
          <w:color w:val="000000"/>
          <w:sz w:val="28"/>
        </w:rPr>
        <w:t>яды исторических деятелей истории России с древнейших времен до 1914 г. по самостоятельно определенным критериям, на основе сравнения самостоятельно делать выводы;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с древнейших времен до 1914 г. устанавливать исто</w:t>
      </w:r>
      <w:r>
        <w:rPr>
          <w:rFonts w:ascii="Times New Roman" w:hAnsi="Times New Roman"/>
          <w:color w:val="000000"/>
          <w:sz w:val="28"/>
        </w:rPr>
        <w:t>рические аналогии.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объяснять критерии поиска исторических источников по истории России и всеобщей истории с древнейших времен до 1914 г. и находить их, объяснять значимость конкретных источников при изучении событий и процессов истории, приобретение</w:t>
      </w:r>
      <w:r>
        <w:rPr>
          <w:rFonts w:ascii="Times New Roman" w:hAnsi="Times New Roman"/>
          <w:b/>
          <w:color w:val="000000"/>
          <w:sz w:val="28"/>
        </w:rPr>
        <w:t xml:space="preserve"> опыта осуществления учебно-исследовательской деятельности.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аутентичные исторические источники и источники исторической информации разных типов по истории России с </w:t>
      </w:r>
      <w:r>
        <w:rPr>
          <w:rFonts w:ascii="Times New Roman" w:hAnsi="Times New Roman"/>
          <w:color w:val="000000"/>
          <w:sz w:val="28"/>
        </w:rPr>
        <w:t>древнейших времен до 1914 г. (извлекать и интерпретировать информацию, сопоставлять данные разных источников, различать представленные излагаемые в исторических источниках факты и мнения, описания и объяснения, гипотезы и теории, соотносить информацию исто</w:t>
      </w:r>
      <w:r>
        <w:rPr>
          <w:rFonts w:ascii="Times New Roman" w:hAnsi="Times New Roman"/>
          <w:color w:val="000000"/>
          <w:sz w:val="28"/>
        </w:rPr>
        <w:t>чника с историческим контекстом, оценивать степень полноты и достоверности, информационную/художественную ценность источника);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определять критерии подбора исторических источников для решения учебной задачи;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подбирать историчес</w:t>
      </w:r>
      <w:r>
        <w:rPr>
          <w:rFonts w:ascii="Times New Roman" w:hAnsi="Times New Roman"/>
          <w:color w:val="000000"/>
          <w:sz w:val="28"/>
        </w:rPr>
        <w:t>кие источники по самостоятельно определенным критериям, используя различные источники информации с соблюдением правил информационной безопасности;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содержания исторических источников и источников исторической информации объяснять значимост</w:t>
      </w:r>
      <w:r>
        <w:rPr>
          <w:rFonts w:ascii="Times New Roman" w:hAnsi="Times New Roman"/>
          <w:color w:val="000000"/>
          <w:sz w:val="28"/>
        </w:rPr>
        <w:t>ь конкретных источников при изучении событий и процессов истории России и истории зарубежных стран, обосновывать необходимость использования конкретных источников для аргументации точки зрения по заданной теме;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собственный алгоритм решения исто</w:t>
      </w:r>
      <w:r>
        <w:rPr>
          <w:rFonts w:ascii="Times New Roman" w:hAnsi="Times New Roman"/>
          <w:color w:val="000000"/>
          <w:sz w:val="28"/>
        </w:rPr>
        <w:t>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</w:t>
      </w:r>
      <w:r>
        <w:rPr>
          <w:rFonts w:ascii="Times New Roman" w:hAnsi="Times New Roman"/>
          <w:color w:val="000000"/>
          <w:sz w:val="28"/>
        </w:rPr>
        <w:t xml:space="preserve">и; 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выполнении учебных проектов, проводить индивидуальные или групповые учебные исследования по истории с древнейших времен до 1914 г., истории родного края;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проектной и учебно-исследовательской деятельности.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аргументированно критиковать фальсификации отечественной истории, рассказ</w:t>
      </w:r>
      <w:r>
        <w:rPr>
          <w:rFonts w:ascii="Times New Roman" w:hAnsi="Times New Roman"/>
          <w:b/>
          <w:color w:val="000000"/>
          <w:sz w:val="28"/>
        </w:rPr>
        <w:t>ывать о подвигах народа при защите Отечества, разоблачать фальсификации отечественной истории.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 основе знаний по истории России с древнейших времен до 1914 г. критически </w:t>
      </w:r>
      <w:r>
        <w:rPr>
          <w:rFonts w:ascii="Times New Roman" w:hAnsi="Times New Roman"/>
          <w:color w:val="000000"/>
          <w:sz w:val="28"/>
        </w:rPr>
        <w:t>оценивать полученную извне социальную информацию;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аргументировать свое отношение к н</w:t>
      </w:r>
      <w:r>
        <w:rPr>
          <w:rFonts w:ascii="Times New Roman" w:hAnsi="Times New Roman"/>
          <w:color w:val="000000"/>
          <w:sz w:val="28"/>
        </w:rPr>
        <w:t>аиболее значительным событиям и личностям из истории России с древнейших времен до 1914 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подвигах народа при защите Отечества, активно участвовать в дискуссиях, не допуская умаления подвига народа при защите Отечества с древнейших времен </w:t>
      </w:r>
      <w:r>
        <w:rPr>
          <w:rFonts w:ascii="Times New Roman" w:hAnsi="Times New Roman"/>
          <w:color w:val="000000"/>
          <w:sz w:val="28"/>
        </w:rPr>
        <w:t>до 1914 г.;</w:t>
      </w:r>
    </w:p>
    <w:p w:rsidR="00DC60E6" w:rsidRDefault="00B709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с древнейших времен до 1914 г.</w:t>
      </w:r>
    </w:p>
    <w:p w:rsidR="00DC60E6" w:rsidRDefault="00DC60E6">
      <w:pPr>
        <w:sectPr w:rsidR="00DC60E6">
          <w:pgSz w:w="11906" w:h="16383"/>
          <w:pgMar w:top="1134" w:right="850" w:bottom="1134" w:left="1701" w:header="720" w:footer="720" w:gutter="0"/>
          <w:cols w:space="720"/>
        </w:sectPr>
      </w:pPr>
    </w:p>
    <w:p w:rsidR="00DC60E6" w:rsidRDefault="00B7093A">
      <w:pPr>
        <w:spacing w:after="0"/>
        <w:ind w:left="120"/>
      </w:pPr>
      <w:bookmarkStart w:id="6" w:name="block-2103429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</w:p>
    <w:p w:rsidR="00DC60E6" w:rsidRDefault="00B70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8"/>
        <w:gridCol w:w="4902"/>
        <w:gridCol w:w="1450"/>
        <w:gridCol w:w="1841"/>
        <w:gridCol w:w="1910"/>
        <w:gridCol w:w="2629"/>
      </w:tblGrid>
      <w:tr w:rsidR="00DC60E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0E6" w:rsidRDefault="00DC6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0E6" w:rsidRDefault="00DC60E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1914–1945 гг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накануне и в годы Первой мировой войны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 начале XX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 (1914–1918)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1918-1939 гг.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войны к миру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Северной Америки в 1920–1930-е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 1918 –1930-х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первой трети XX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1920 –1930-х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1914-1930-х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Вторая мировая война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1941 год. Начало Великой Отечественной войны и войны на Тихом океане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войне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1914–1945 гг.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Россия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 годы Первой мировой войны и Великой Российской революции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Первой мировой войне (1914 –1918)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российская революция 1917– 922 гг.1917 год: от Февраля к Октябрю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её последствия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Советский Союз в 1920-1930-е гг.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годы нэпа </w:t>
            </w:r>
            <w:r>
              <w:rPr>
                <w:rFonts w:ascii="Times New Roman" w:hAnsi="Times New Roman"/>
                <w:color w:val="000000"/>
                <w:sz w:val="24"/>
              </w:rPr>
              <w:t>(1921-1928)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1929-1941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1920-1930-е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1920-1930-е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1920-1930-х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Великая Отечественная война (1941-1945)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(1941–1945). Первый период войны (июнь 1941– осень 1942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ходе войны (осень 1942–1943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война: единство фронта и </w:t>
            </w:r>
            <w:r>
              <w:rPr>
                <w:rFonts w:ascii="Times New Roman" w:hAnsi="Times New Roman"/>
                <w:color w:val="000000"/>
                <w:sz w:val="24"/>
              </w:rPr>
              <w:t>тыла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СССР в Великой Отечественной войне. Окончание Второй мировой войны (1944–сентябрь 1945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обощение по теме "История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1914-1945 гг."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</w:tbl>
    <w:p w:rsidR="00DC60E6" w:rsidRDefault="00DC60E6">
      <w:pPr>
        <w:sectPr w:rsidR="00DC6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0E6" w:rsidRDefault="00B70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69"/>
        <w:gridCol w:w="1841"/>
        <w:gridCol w:w="1910"/>
        <w:gridCol w:w="2705"/>
      </w:tblGrid>
      <w:tr w:rsidR="00DC60E6">
        <w:trPr>
          <w:trHeight w:val="144"/>
          <w:tblCellSpacing w:w="20" w:type="nil"/>
        </w:trPr>
        <w:tc>
          <w:tcPr>
            <w:tcW w:w="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0E6" w:rsidRDefault="00DC6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0E6" w:rsidRDefault="00DC60E6"/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история. 1945–2022 гг.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1945–2022 гг.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Северной Америки и Европы во второй половине XX – начале XXI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Азии, Африки во второй половине XX – начале XXI в.: проблемы и пути </w:t>
            </w:r>
            <w:r>
              <w:rPr>
                <w:rFonts w:ascii="Times New Roman" w:hAnsi="Times New Roman"/>
                <w:color w:val="000000"/>
                <w:sz w:val="24"/>
              </w:rPr>
              <w:t>модернизации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XX – начале XXI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во второй половине XX – начале XXI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во второй половине XX – начале XXI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1945–2022 гг.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1945 - 1991 гг.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1945-1953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середине 1950-х -первой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1960-х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государство и общество в середине 1960-х-начале 1980-х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перестройки. Распад СССР (1985-1991)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Российская Федерация в 1992-2022 гг.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(1992–1999)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XXI в. : вызовы времени и задачи модернизации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 по курсу «История России с древнейших времен до 1914 г.»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Руси к Российскому государству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Народы и государства на территории нашей страны в древности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государства Русь. Русь в конце Х – начале XII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– начале XIII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земли и </w:t>
            </w:r>
            <w:r>
              <w:rPr>
                <w:rFonts w:ascii="Times New Roman" w:hAnsi="Times New Roman"/>
                <w:color w:val="000000"/>
                <w:sz w:val="24"/>
              </w:rPr>
              <w:t>их соседи в середине XIII – XIV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 – XV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Русского (Российского) государства в XV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Руси с древности до конца XV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XVI - XVII вв.: от великого княжества к царству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России в XVI–XVII вв.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конце XVII - XVIII вв.: от царства к империи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эпоху преобразований Петра I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1725–1762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1762–1801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народов России в XVIII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Российская империя в XIX - начале XX в.</w:t>
            </w: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1801–1825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1825–1855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первой половине XIX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реформы и пореформенная Россия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Александра III. Идейные течения и общественные движения в России в 1880–1890-х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половине XIX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во второй половине XIX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 Российская империя на пороге нового века. Россия в системе международных отношений в начале XX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России в начале XX в. Общественное и политическое развитие России в 1907– 914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Серебряный век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культуры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</w:tbl>
    <w:p w:rsidR="00DC60E6" w:rsidRDefault="00DC60E6">
      <w:pPr>
        <w:sectPr w:rsidR="00DC6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0E6" w:rsidRDefault="00DC60E6">
      <w:pPr>
        <w:sectPr w:rsidR="00DC6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0E6" w:rsidRDefault="00B7093A">
      <w:pPr>
        <w:spacing w:after="0"/>
        <w:ind w:left="120"/>
      </w:pPr>
      <w:bookmarkStart w:id="7" w:name="block-2103428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60E6" w:rsidRDefault="00B70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4549"/>
        <w:gridCol w:w="1224"/>
        <w:gridCol w:w="1841"/>
        <w:gridCol w:w="1910"/>
        <w:gridCol w:w="1347"/>
        <w:gridCol w:w="2221"/>
      </w:tblGrid>
      <w:tr w:rsidR="00DC60E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0E6" w:rsidRDefault="00DC6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0E6" w:rsidRDefault="00DC60E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0E6" w:rsidRDefault="00DC6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"Новейшее время". Хронологические рамки и периодизация Новейшей истории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 начале XX в.: особенности социально-экономического и политического развития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 начале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XX в.: особенности внешнеполитической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 (1914–1918): причины, основные события, итоги, последствия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 (1914–1918): люди на фронтах и в тылу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послевоенного устройства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революционные события 1918 – начала 1920-х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волна 1918–1919 гг. в Европе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1920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1920–1930-е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Италия в </w:t>
            </w:r>
            <w:r>
              <w:rPr>
                <w:rFonts w:ascii="Times New Roman" w:hAnsi="Times New Roman"/>
                <w:color w:val="000000"/>
                <w:sz w:val="24"/>
              </w:rPr>
              <w:t>1920–1930-е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в 1920-е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США в 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США в 1920–1930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Германии в 1920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 в 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Авторитарные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режимы в Европе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против угрозы фашизма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1918–1930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в 1918–1930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в 1918–1930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1918–1930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 первой </w:t>
            </w:r>
            <w:r>
              <w:rPr>
                <w:rFonts w:ascii="Times New Roman" w:hAnsi="Times New Roman"/>
                <w:color w:val="000000"/>
                <w:sz w:val="24"/>
              </w:rPr>
              <w:t>трети XX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Версальская система и реалии 1920-х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агрессии в мире в 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1914–1930-х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1914–1930-х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1941 год. Начало Великой Отечественной войны и войны на Тихом океане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"История зарубежных стран в 1914–1920 гг. 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"История зарубежных стран в 1930–1940 гг. 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Периодизация и общая характеристика истории России в 1914–1945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 </w:t>
            </w:r>
            <w:r>
              <w:rPr>
                <w:rFonts w:ascii="Times New Roman" w:hAnsi="Times New Roman"/>
                <w:color w:val="000000"/>
                <w:sz w:val="24"/>
              </w:rPr>
              <w:t>накануне Первой мировой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военных действиях 1914–1917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Власть, экономика и общество в условиях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экономического кризиса и смена общественных настроений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1917–1922 гг.: основные этапы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социальные слои, политические партии и их лидеры накануне революции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и хронология революционных событий 1917 г.: февраль – март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этапы и хронология революционных событий 1917 г.: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февраль – март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и хронология революционных событий 1917 г.: весна – лето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и хронология революционных событий 1917 г.: весна – лето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Временного правительства и взятие власти большевиками 25 октября (7 ноября)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Временного правительства и взятие власти большевиками 25 октября (7 ноября)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большевиков </w:t>
            </w:r>
            <w:r>
              <w:rPr>
                <w:rFonts w:ascii="Times New Roman" w:hAnsi="Times New Roman"/>
                <w:color w:val="000000"/>
                <w:sz w:val="24"/>
              </w:rPr>
              <w:t>в политической сфере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 в социальной и экономической сферах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Созыв и разгон Учредительного собрания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новой системы государственного управления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Конституция РСФСР 1918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советской власти в центре и на местах осенью 1917 – весной 1918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как общенациональная катастрофа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Палитра антибольшевистских сил: их характеристика и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Повстанчество в Гражданской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«военного коммунизма»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Красный и белый террор, их масштабы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Гражданской войны на Украине, в Закавказье и Средней Азии, в Сибири и на </w:t>
            </w:r>
            <w:r>
              <w:rPr>
                <w:rFonts w:ascii="Times New Roman" w:hAnsi="Times New Roman"/>
                <w:color w:val="000000"/>
                <w:sz w:val="24"/>
              </w:rPr>
              <w:t>Дальнем Востоке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победы Красной Армии в Гражданской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 и общественные настроения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массовой детской беспризорности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Последствия Первой мировой и Гражданской войн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Власть и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начале 1920-х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к новой экономической политике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мероприятия 1920-х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Предпосылки и значение 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СССР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в СССР однопартийной политической 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большевиков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значение нэпа (1921–1928 гг.)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"Великий перелом". Перестройка экономики на основе командного администрирования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в СССР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в СССР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 и её трагические последствия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 и её трагические последствия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стройки первых пятилеток в центре и национальных республиках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</w:t>
            </w:r>
            <w:r>
              <w:rPr>
                <w:rFonts w:ascii="Times New Roman" w:hAnsi="Times New Roman"/>
                <w:color w:val="000000"/>
                <w:sz w:val="24"/>
              </w:rPr>
              <w:t>стройки первых пятилеток в центре и национальных республиках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Результаты, цена и издержки модернизации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Утверждение культа личности Сталина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Партийные и государственные органы как инструмент сталинской политики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Массовые политические репрессии 1937–1938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Советская социальная и национальная политика 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и общественные настроения в годы нэпа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периода нэпа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«нового человека»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революция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советской культуры и её основные характеристики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политика: от курса на мировую революцию к концепции построения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социализма в одной стране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международного положения СССР в 1920–1930-е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накануне Великой Отечественной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Внешнеполитические шаги Советского Союза в </w:t>
            </w:r>
            <w:r>
              <w:rPr>
                <w:rFonts w:ascii="Times New Roman" w:hAnsi="Times New Roman"/>
                <w:color w:val="000000"/>
                <w:sz w:val="24"/>
              </w:rPr>
              <w:t>конце 1930-х гг. и их последствия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события внешней политики СССР 1940–1941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1920–1930-х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1920–1930-х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Первый период Великой отечественной войны (июнь 1941 – осень </w:t>
            </w:r>
            <w:r>
              <w:rPr>
                <w:rFonts w:ascii="Times New Roman" w:hAnsi="Times New Roman"/>
                <w:color w:val="000000"/>
                <w:sz w:val="24"/>
              </w:rPr>
              <w:t>1942 г. ): первые месяцы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Наступательные операции Красной Армии зимой – весной 1942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Блокада Ленинграда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Перестройка экономики на военный лад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массового сопротивления врагу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ходе войны (осень 1942–1943 г. ). Сталинградская битва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Прорыв блокады Ленинграда в январе 1943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Битва </w:t>
            </w:r>
            <w:r>
              <w:rPr>
                <w:rFonts w:ascii="Times New Roman" w:hAnsi="Times New Roman"/>
                <w:color w:val="000000"/>
                <w:sz w:val="24"/>
              </w:rPr>
              <w:t>на Курской дуге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Днепр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 линией фронта. Партизанская и подпольная борьба с врагом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 линией фронта. Партизанская и подпольная борьба с врагом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Судебные процессы на территории СССР над военными </w:t>
            </w:r>
            <w:r>
              <w:rPr>
                <w:rFonts w:ascii="Times New Roman" w:hAnsi="Times New Roman"/>
                <w:color w:val="000000"/>
                <w:sz w:val="24"/>
              </w:rPr>
              <w:t>преступниками и пособниками оккупантов в 1943-1946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«Все для фронта, все для победы!». Трудовой подвиг народа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Фронтовая повседневность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в советском тылу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в годы </w:t>
            </w:r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и Церковь в годы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Тегеранская конференция 1943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освобождения территории СССР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Боевые действия в Восточной и Центральной Европе и </w:t>
            </w:r>
            <w:r>
              <w:rPr>
                <w:rFonts w:ascii="Times New Roman" w:hAnsi="Times New Roman"/>
                <w:color w:val="000000"/>
                <w:sz w:val="24"/>
              </w:rPr>
              <w:t>освободительная миссия Красной Армии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Берлин и окончание войны в Европе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и общество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Открытие второго фронта в Европе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Ялтинская и Потсдамская конференции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Советско-японская война </w:t>
            </w:r>
            <w:r>
              <w:rPr>
                <w:rFonts w:ascii="Times New Roman" w:hAnsi="Times New Roman"/>
                <w:color w:val="000000"/>
                <w:sz w:val="24"/>
              </w:rPr>
              <w:t>1945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мировые державы в 1945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Великой Отечественной и Второй мировой войн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1914 – 1920-е гг. 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"СССР в 1930–1945 гг. 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</w:tbl>
    <w:p w:rsidR="00DC60E6" w:rsidRDefault="00DC60E6">
      <w:pPr>
        <w:sectPr w:rsidR="00DC6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0E6" w:rsidRDefault="00B70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610"/>
        <w:gridCol w:w="1198"/>
        <w:gridCol w:w="1841"/>
        <w:gridCol w:w="1910"/>
        <w:gridCol w:w="1347"/>
        <w:gridCol w:w="2221"/>
      </w:tblGrid>
      <w:tr w:rsidR="00DC60E6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0E6" w:rsidRDefault="00DC6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0E6" w:rsidRDefault="00DC60E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0E6" w:rsidRDefault="00DC6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0E6" w:rsidRDefault="00DC6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0E6" w:rsidRDefault="00DC60E6"/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Всеобщая история. 1945–2022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мира к холодной войне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Социально-экономическое развитие Соединенных Штатов Америки </w:t>
            </w:r>
            <w:r>
              <w:rPr>
                <w:rFonts w:ascii="Times New Roman" w:hAnsi="Times New Roman"/>
                <w:color w:val="000000"/>
                <w:sz w:val="24"/>
              </w:rPr>
              <w:t>во второй половине XX – начале XXI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Соединенных Штатов Америки во второй половине XX – начале XXI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США во второй половине XX – начале XXI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политическая ситуация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странах Западной Европы в первые послевоенные годы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системы и лидеры европейских стран во второй половине XX – начале XXI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союз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стран Центральной и Восточной Европы во второй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половине XX – начале XXI в. Образование новых государств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новых государств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восточноевропейских государств в XXI в.: экономика, политика, </w:t>
            </w:r>
            <w:r>
              <w:rPr>
                <w:rFonts w:ascii="Times New Roman" w:hAnsi="Times New Roman"/>
                <w:color w:val="000000"/>
                <w:sz w:val="24"/>
              </w:rPr>
              <w:t>внешнеполитическая ориентация, участие в интеграционных процессах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Азии во второй половине XX – начале XXI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Юго-Восточной и Южной Азии во второй половине XX – начале XXI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Востока и Северной Африки во второй половине XX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Востока и Северной Африки в XXI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Тропической и Южной Африки во второй половине XX – начале XXI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начале XXI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кризисы и региональные конфликты во второй половине XX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XX – начале XXI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во второй половине XX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и быт второй половины XX – начала XXI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Глобализация, интеграция и проблемы национальных интересов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"Всеобщая история. 1945–2022 гг. 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России. 1945–2022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последствий войны на советскую систему и общество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экономики страны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на послевоенном потребительском рынке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Ужесточение административно-командной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СССР в послевоенное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положение СССР после окончания Второй мировой войны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начале 1950-х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Политическое развитие СССР в середине 1950-х – </w:t>
            </w:r>
            <w:r>
              <w:rPr>
                <w:rFonts w:ascii="Times New Roman" w:hAnsi="Times New Roman"/>
                <w:color w:val="000000"/>
                <w:sz w:val="24"/>
              </w:rPr>
              <w:t>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 повседневная жизнь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Научно-техническая революция в СССР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Реформы в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социальной и профессиональной структуре советского общества к началу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программы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Конец </w:t>
            </w:r>
            <w:r>
              <w:rPr>
                <w:rFonts w:ascii="Times New Roman" w:hAnsi="Times New Roman"/>
                <w:color w:val="000000"/>
                <w:sz w:val="24"/>
              </w:rPr>
              <w:t>оттепели. Оценка Хрущева и его реформ современниками и историками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1953–1964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Приход к власти Л. И. Брежнева: его окружение и смена политического курса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Политическое развитие СССР в середине 1960- 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1980-х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реформы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Попытки изменения вектора социальной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Советские научные и технические приоритеты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 повседневная жизнь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Идейная и духовная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жизнь советского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и экономическое развитие союзных республик в середине 1960-х – начале 1980-х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Внешнеполитический курс СССР в период обострения международной напряженности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СССР: </w:t>
            </w:r>
            <w:r>
              <w:rPr>
                <w:rFonts w:ascii="Times New Roman" w:hAnsi="Times New Roman"/>
                <w:color w:val="000000"/>
                <w:sz w:val="24"/>
              </w:rPr>
              <w:t>между разрядкой и конфронтацией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И. Брежнев в оценках современников и историков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1964–1985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кризисных явлений в социально-экономической и идейно-политической сферах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С. Горбачев и </w:t>
            </w:r>
            <w:r>
              <w:rPr>
                <w:rFonts w:ascii="Times New Roman" w:hAnsi="Times New Roman"/>
                <w:color w:val="000000"/>
                <w:sz w:val="24"/>
              </w:rPr>
              <w:t>его окружение: курс на реформы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Гласность и плюрализм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«Новое мышление» Горбачева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Демократизация советской политической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Последний этап перестройки: 1990–1991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Усиление центробежных </w:t>
            </w:r>
            <w:r>
              <w:rPr>
                <w:rFonts w:ascii="Times New Roman" w:hAnsi="Times New Roman"/>
                <w:color w:val="000000"/>
                <w:sz w:val="24"/>
              </w:rPr>
              <w:t>тенденций и угрозы распада СССР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экономического кризиса в стране в ведущий политический фактор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Попытка государственного переворота в августе 1991 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1985–1991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"История России. 1945–1991 гг."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Б. Н. Ельцин и его окружение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реформы Ельцина и их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Нарастание политико-конституционного кризиса в условиях ухудшения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экономической ситуации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1993 г. и её значение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межнациональных и межконфессиональных отношений в 1990-е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Корректировка курса реформ и попытки стабилизации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Тенденции </w:t>
            </w:r>
            <w:r>
              <w:rPr>
                <w:rFonts w:ascii="Times New Roman" w:hAnsi="Times New Roman"/>
                <w:color w:val="000000"/>
                <w:sz w:val="24"/>
              </w:rPr>
              <w:t>деиндустриализации и увеличения зависимости экономики от мировых цен на энергоносители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россиян в условиях реформ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Новые приоритеты внешней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многопартийность и строительство гражданского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1992–1999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 экономические приоритеты России в XXI веке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направления внутренней и внешней политики в период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президентства В. В. Путина 2000–2008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в 2000-е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инфраструктурные проекты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направления внутренней и внешней политики России 2008–2012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Модернизация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президенства В. В. Путина 2012–2018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в состав России с 2014 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 в конце XX – начале XXI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и направления государственной социальной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Реформирование образования, культуры, науки и его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программы демографического возрождения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Пропаганда спорта и здорового образа жизни и её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Общественные представления и ожидания </w:t>
            </w:r>
            <w:r>
              <w:rPr>
                <w:rFonts w:ascii="Times New Roman" w:hAnsi="Times New Roman"/>
                <w:color w:val="000000"/>
                <w:sz w:val="24"/>
              </w:rPr>
              <w:t>в зеркале социологии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глобальном информационном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конце XX – начале XXI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концепция российской внешней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 международной борьбе с терроризмом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в урегулировании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локальных конфликтов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Центробежные и партнерские тенденции в СНГ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Миротворческие миссии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с США и Евросоюзом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и процессы глобализации в новых условиях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Религия, </w:t>
            </w:r>
            <w:r>
              <w:rPr>
                <w:rFonts w:ascii="Times New Roman" w:hAnsi="Times New Roman"/>
                <w:color w:val="000000"/>
                <w:sz w:val="24"/>
              </w:rPr>
              <w:t>наука и культура России в конце XX – начале XXI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2000 – начале 2020-х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2000 – начале 2020-х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"Российская Федерация в 1992–2022 гг. 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Введение: История России с древнейших времен до 1914 г. Народы и государства на территории нашей страны в древности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государства Русь. Русь в конце Х – начале ХII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– начале XIII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их соседи в середине XIII–XIV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степной зоны Восточной Европы и Сибири в XIII–XV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Русского (Российского) государства в XV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Руси с древности до </w:t>
            </w:r>
            <w:r>
              <w:rPr>
                <w:rFonts w:ascii="Times New Roman" w:hAnsi="Times New Roman"/>
                <w:color w:val="000000"/>
                <w:sz w:val="24"/>
              </w:rPr>
              <w:t>конца ХV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в.: социально-экономическое и политическое развитие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в.: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России: причины, ход, итоги и последствия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Подъем национально-освободительного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Романовы: внутренняя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Романовы: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России XVI–XVII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художественная культура XVI–XVII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политика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общество в Петровскую эпоху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Дворцовые перевороты: причины, сущность, последствия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России в 1725–1762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европейской </w:t>
            </w:r>
            <w:r>
              <w:rPr>
                <w:rFonts w:ascii="Times New Roman" w:hAnsi="Times New Roman"/>
                <w:color w:val="000000"/>
                <w:sz w:val="24"/>
              </w:rPr>
              <w:t>и мировой политике во второй половине XVIII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Павла 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XVIII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и быт XVIII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Александра 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и </w:t>
            </w:r>
            <w:r>
              <w:rPr>
                <w:rFonts w:ascii="Times New Roman" w:hAnsi="Times New Roman"/>
                <w:color w:val="000000"/>
                <w:sz w:val="24"/>
              </w:rPr>
              <w:t>внешняя политика Николая 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первой половине XIX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Александра 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Александра III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во второй половине XIX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XIX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 Николай II: внутренняя и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политическое развитие России в начале XX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C60E6" w:rsidRDefault="00DC60E6">
            <w:pPr>
              <w:spacing w:after="0"/>
              <w:ind w:left="135"/>
            </w:pPr>
          </w:p>
        </w:tc>
      </w:tr>
      <w:tr w:rsidR="00DC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C60E6" w:rsidRDefault="00B7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0E6" w:rsidRDefault="00DC60E6"/>
        </w:tc>
      </w:tr>
    </w:tbl>
    <w:p w:rsidR="00DC60E6" w:rsidRDefault="00DC60E6">
      <w:pPr>
        <w:sectPr w:rsidR="00DC6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0E6" w:rsidRDefault="00DC60E6">
      <w:pPr>
        <w:sectPr w:rsidR="00DC6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0E6" w:rsidRDefault="00B7093A">
      <w:pPr>
        <w:spacing w:after="0"/>
        <w:ind w:left="120"/>
      </w:pPr>
      <w:bookmarkStart w:id="8" w:name="block-2103429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C60E6" w:rsidRDefault="00B709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60E6" w:rsidRDefault="00B7093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9" w:name="cfd2ea09-3836-4ddf-a7eb-ab10f7449214"/>
      <w:r>
        <w:rPr>
          <w:rFonts w:ascii="Times New Roman" w:hAnsi="Times New Roman"/>
          <w:color w:val="000000"/>
          <w:sz w:val="28"/>
        </w:rPr>
        <w:t xml:space="preserve">• История. История России (в 3 частях), 10 класс/ Горинов М.М., Данилов А.А., Моруков М.Ю., Токарева </w:t>
      </w:r>
      <w:r>
        <w:rPr>
          <w:rFonts w:ascii="Times New Roman" w:hAnsi="Times New Roman"/>
          <w:color w:val="000000"/>
          <w:sz w:val="28"/>
        </w:rPr>
        <w:t>А.Я. и другие; под редакцией Торкунова А.В., Акционерное общество «Издательство «Просвещение»</w:t>
      </w:r>
      <w:bookmarkEnd w:id="9"/>
      <w:r>
        <w:rPr>
          <w:rFonts w:ascii="Times New Roman" w:hAnsi="Times New Roman"/>
          <w:color w:val="000000"/>
          <w:sz w:val="28"/>
        </w:rPr>
        <w:t>‌​</w:t>
      </w:r>
    </w:p>
    <w:p w:rsidR="00DC60E6" w:rsidRDefault="00B7093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C60E6" w:rsidRDefault="00B7093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C60E6" w:rsidRDefault="00B709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C60E6" w:rsidRDefault="00B7093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C60E6" w:rsidRDefault="00DC60E6">
      <w:pPr>
        <w:spacing w:after="0"/>
        <w:ind w:left="120"/>
      </w:pPr>
    </w:p>
    <w:p w:rsidR="00DC60E6" w:rsidRDefault="00B709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C60E6" w:rsidRDefault="00B7093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C60E6" w:rsidRDefault="00DC60E6">
      <w:pPr>
        <w:sectPr w:rsidR="00DC60E6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B7093A" w:rsidRDefault="00B7093A"/>
    <w:sectPr w:rsidR="00B709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C60E6"/>
    <w:rsid w:val="00B7093A"/>
    <w:rsid w:val="00DC60E6"/>
    <w:rsid w:val="00FE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20351</Words>
  <Characters>116005</Characters>
  <Application>Microsoft Office Word</Application>
  <DocSecurity>0</DocSecurity>
  <Lines>966</Lines>
  <Paragraphs>272</Paragraphs>
  <ScaleCrop>false</ScaleCrop>
  <Company/>
  <LinksUpToDate>false</LinksUpToDate>
  <CharactersWithSpaces>136084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3</cp:revision>
  <dcterms:created xsi:type="dcterms:W3CDTF">2023-10-10T02:08:00Z</dcterms:created>
  <dcterms:modified xsi:type="dcterms:W3CDTF">2023-10-10T02:09:00Z</dcterms:modified>
</cp:coreProperties>
</file>