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45A" w:rsidRPr="00102D05" w:rsidRDefault="00AA7435" w:rsidP="00AA7435">
      <w:pPr>
        <w:spacing w:after="0"/>
        <w:ind w:left="142"/>
        <w:rPr>
          <w:lang w:val="ru-RU"/>
        </w:rPr>
      </w:pPr>
      <w:bookmarkStart w:id="0" w:name="block-15195757"/>
      <w:bookmarkStart w:id="1" w:name="_GoBack"/>
      <w:bookmarkEnd w:id="1"/>
      <w:r>
        <w:rPr>
          <w:noProof/>
          <w:lang w:val="ru-RU" w:eastAsia="ru-RU"/>
        </w:rPr>
        <w:drawing>
          <wp:inline distT="0" distB="0" distL="0" distR="0" wp14:anchorId="27DAF374" wp14:editId="15BA616A">
            <wp:extent cx="6943725" cy="9572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32_202310111757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7428" cy="9577730"/>
                    </a:xfrm>
                    <a:prstGeom prst="rect">
                      <a:avLst/>
                    </a:prstGeom>
                  </pic:spPr>
                </pic:pic>
              </a:graphicData>
            </a:graphic>
          </wp:inline>
        </w:drawing>
      </w:r>
    </w:p>
    <w:p w:rsidR="0047245A" w:rsidRPr="00102D05" w:rsidRDefault="0047245A">
      <w:pPr>
        <w:rPr>
          <w:lang w:val="ru-RU"/>
        </w:rPr>
        <w:sectPr w:rsidR="0047245A" w:rsidRPr="00102D05" w:rsidSect="00AA7435">
          <w:pgSz w:w="11906" w:h="16383"/>
          <w:pgMar w:top="426" w:right="282" w:bottom="426" w:left="284" w:header="720" w:footer="720" w:gutter="0"/>
          <w:cols w:space="720"/>
        </w:sectPr>
      </w:pPr>
    </w:p>
    <w:p w:rsidR="0047245A" w:rsidRPr="001C4E9F" w:rsidRDefault="00015613">
      <w:pPr>
        <w:spacing w:after="0" w:line="264" w:lineRule="auto"/>
        <w:ind w:left="120"/>
        <w:jc w:val="both"/>
        <w:rPr>
          <w:sz w:val="20"/>
          <w:lang w:val="ru-RU"/>
        </w:rPr>
      </w:pPr>
      <w:bookmarkStart w:id="2" w:name="block-15195756"/>
      <w:bookmarkEnd w:id="0"/>
      <w:r w:rsidRPr="001C4E9F">
        <w:rPr>
          <w:rFonts w:ascii="Times New Roman" w:hAnsi="Times New Roman"/>
          <w:b/>
          <w:color w:val="000000"/>
          <w:sz w:val="24"/>
          <w:lang w:val="ru-RU"/>
        </w:rPr>
        <w:lastRenderedPageBreak/>
        <w:t>ПОЯСНИТЕЛЬНАЯ ЗАПИСКА</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Программа по английскому языку (базовый уровень) на уровне среднего общего образования разработана на основе ФГОС СОО.</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1C4E9F">
        <w:rPr>
          <w:rFonts w:ascii="Times New Roman" w:hAnsi="Times New Roman"/>
          <w:color w:val="000000"/>
          <w:sz w:val="24"/>
          <w:lang w:val="ru-RU"/>
        </w:rPr>
        <w:t>межпредметных</w:t>
      </w:r>
      <w:proofErr w:type="spellEnd"/>
      <w:r w:rsidRPr="001C4E9F">
        <w:rPr>
          <w:rFonts w:ascii="Times New Roman" w:hAnsi="Times New Roman"/>
          <w:color w:val="000000"/>
          <w:sz w:val="24"/>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Личностные, </w:t>
      </w:r>
      <w:proofErr w:type="spellStart"/>
      <w:r w:rsidRPr="001C4E9F">
        <w:rPr>
          <w:rFonts w:ascii="Times New Roman" w:hAnsi="Times New Roman"/>
          <w:color w:val="000000"/>
          <w:sz w:val="24"/>
          <w:lang w:val="ru-RU"/>
        </w:rPr>
        <w:t>метапредметные</w:t>
      </w:r>
      <w:proofErr w:type="spellEnd"/>
      <w:r w:rsidRPr="001C4E9F">
        <w:rPr>
          <w:rFonts w:ascii="Times New Roman" w:hAnsi="Times New Roman"/>
          <w:color w:val="000000"/>
          <w:sz w:val="24"/>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w:t>
      </w:r>
      <w:r w:rsidRPr="001C4E9F">
        <w:rPr>
          <w:rFonts w:ascii="Times New Roman" w:hAnsi="Times New Roman"/>
          <w:color w:val="000000"/>
          <w:sz w:val="24"/>
          <w:lang w:val="ru-RU"/>
        </w:rPr>
        <w:lastRenderedPageBreak/>
        <w:t>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pacing w:val="2"/>
          <w:sz w:val="24"/>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Возрастание значимости владения иностранными языками приводит к переосмыслению целей и содержания обучения предмету.</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w:t>
      </w:r>
      <w:r w:rsidRPr="001C4E9F">
        <w:rPr>
          <w:rFonts w:ascii="Times New Roman" w:hAnsi="Times New Roman"/>
          <w:color w:val="000000"/>
          <w:sz w:val="24"/>
          <w:lang w:val="ru-RU"/>
        </w:rPr>
        <w:lastRenderedPageBreak/>
        <w:t xml:space="preserve">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47245A" w:rsidRPr="001C4E9F" w:rsidRDefault="00015613" w:rsidP="001C4E9F">
      <w:pPr>
        <w:spacing w:after="0" w:line="264" w:lineRule="auto"/>
        <w:ind w:firstLine="600"/>
        <w:jc w:val="both"/>
        <w:rPr>
          <w:sz w:val="20"/>
          <w:lang w:val="ru-RU"/>
        </w:rPr>
        <w:sectPr w:rsidR="0047245A" w:rsidRPr="001C4E9F">
          <w:pgSz w:w="11906" w:h="16383"/>
          <w:pgMar w:top="1134" w:right="850" w:bottom="1134" w:left="1701" w:header="720" w:footer="720" w:gutter="0"/>
          <w:cols w:space="720"/>
        </w:sectPr>
      </w:pPr>
      <w:r w:rsidRPr="001C4E9F">
        <w:rPr>
          <w:rFonts w:ascii="Times New Roman" w:hAnsi="Times New Roman"/>
          <w:color w:val="000000"/>
          <w:sz w:val="24"/>
          <w:lang w:val="ru-RU"/>
        </w:rPr>
        <w:t>‌</w:t>
      </w:r>
      <w:bookmarkStart w:id="3" w:name="b1cb9ba3-8936-440c-ac0f-95944fbe2f65"/>
      <w:r w:rsidRPr="001C4E9F">
        <w:rPr>
          <w:rFonts w:ascii="Times New Roman" w:hAnsi="Times New Roman"/>
          <w:color w:val="000000"/>
          <w:sz w:val="24"/>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47245A" w:rsidRPr="001C4E9F" w:rsidRDefault="00015613" w:rsidP="001C4E9F">
      <w:pPr>
        <w:spacing w:after="0" w:line="264" w:lineRule="auto"/>
        <w:jc w:val="both"/>
        <w:rPr>
          <w:sz w:val="20"/>
          <w:lang w:val="ru-RU"/>
        </w:rPr>
      </w:pPr>
      <w:bookmarkStart w:id="4" w:name="block-15195758"/>
      <w:bookmarkEnd w:id="2"/>
      <w:r w:rsidRPr="001C4E9F">
        <w:rPr>
          <w:rFonts w:ascii="Times New Roman" w:hAnsi="Times New Roman"/>
          <w:b/>
          <w:color w:val="000000"/>
          <w:sz w:val="24"/>
          <w:lang w:val="ru-RU"/>
        </w:rPr>
        <w:lastRenderedPageBreak/>
        <w:t>СОДЕРЖАНИЕ ОБУЧЕНИЯ</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lang w:val="ru-RU"/>
        </w:rPr>
      </w:pPr>
      <w:r w:rsidRPr="001C4E9F">
        <w:rPr>
          <w:rFonts w:ascii="Times New Roman" w:hAnsi="Times New Roman"/>
          <w:b/>
          <w:color w:val="000000"/>
          <w:sz w:val="24"/>
          <w:lang w:val="ru-RU"/>
        </w:rPr>
        <w:t>10 КЛАСС</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Коммуникативные умения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Внешность и характеристика человека, литературного персонажа.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Молодёжь в современном обществе. Досуг молодёжи: чтение, кино, театр, музыка, музеи, Интернет, компьютерные игры. Любовь и дружба.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Покупки: одежда, обувь и продукты питания. Карманные деньги. Молодёжная мода.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Туризм. Виды отдыха. Путешествия по России и зарубежным странам.</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Проблемы экологии. Защита окружающей среды. Стихийные бедствия.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Условия проживания в городской/сельской местности.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Говорение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Развитие коммуникативных умений </w:t>
      </w:r>
      <w:r w:rsidRPr="001C4E9F">
        <w:rPr>
          <w:rFonts w:ascii="Times New Roman" w:hAnsi="Times New Roman"/>
          <w:color w:val="000000"/>
          <w:sz w:val="24"/>
          <w:u w:val="single"/>
          <w:lang w:val="ru-RU"/>
        </w:rPr>
        <w:t>диалогической речи</w:t>
      </w:r>
      <w:r w:rsidRPr="001C4E9F">
        <w:rPr>
          <w:rFonts w:ascii="Times New Roman" w:hAnsi="Times New Roman"/>
          <w:color w:val="000000"/>
          <w:sz w:val="24"/>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w:t>
      </w:r>
      <w:r w:rsidRPr="001C4E9F">
        <w:rPr>
          <w:rFonts w:ascii="Times New Roman" w:hAnsi="Times New Roman"/>
          <w:color w:val="000000"/>
          <w:sz w:val="24"/>
          <w:lang w:val="ru-RU"/>
        </w:rPr>
        <w:lastRenderedPageBreak/>
        <w:t xml:space="preserve">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Объём диалога – 8 реплик со стороны каждого собеседника.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Развитие коммуникативных умений </w:t>
      </w:r>
      <w:r w:rsidRPr="001C4E9F">
        <w:rPr>
          <w:rFonts w:ascii="Times New Roman" w:hAnsi="Times New Roman"/>
          <w:color w:val="000000"/>
          <w:sz w:val="24"/>
          <w:u w:val="single"/>
          <w:lang w:val="ru-RU"/>
        </w:rPr>
        <w:t>монологической речи</w:t>
      </w:r>
      <w:r w:rsidRPr="001C4E9F">
        <w:rPr>
          <w:rFonts w:ascii="Times New Roman" w:hAnsi="Times New Roman"/>
          <w:color w:val="000000"/>
          <w:sz w:val="24"/>
          <w:lang w:val="ru-RU"/>
        </w:rPr>
        <w:t xml:space="preserve"> на базе умений, сформированных на уровне основного общего образования: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создание устных связных монологических высказываний с использованием основных коммуникативных типов речи: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повествование/сообщение;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рассуждение;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устное представление (презентация) результатов выполненной проектной работы.</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Объём монологического высказывания – до 14 фраз.</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Аудирование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Время звучания текста/текстов для аудирования – до 2,5 минуты.</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Смысловое чтение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Чтение несплошных текстов (таблиц, диаграмм, графиков и другие) и понимание представленной в них информации.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Объём текста/текстов для чтения – 500–700 слов.</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Письменная речь</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заполнение анкет и формуляров в соответствии с нормами, принятыми в стране/странах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написание резюме (</w:t>
      </w:r>
      <w:r w:rsidRPr="001C4E9F">
        <w:rPr>
          <w:rFonts w:ascii="Times New Roman" w:hAnsi="Times New Roman"/>
          <w:color w:val="000000"/>
          <w:sz w:val="24"/>
        </w:rPr>
        <w:t>CV</w:t>
      </w:r>
      <w:r w:rsidRPr="001C4E9F">
        <w:rPr>
          <w:rFonts w:ascii="Times New Roman" w:hAnsi="Times New Roman"/>
          <w:color w:val="000000"/>
          <w:sz w:val="24"/>
          <w:lang w:val="ru-RU"/>
        </w:rPr>
        <w:t xml:space="preserve">) с сообщением основных сведений о себе в соответствии с нормами, принятыми в стране/странах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письменное предоставление результатов выполненной проектной работы, в том числе в форме презентации, объём – до 150 слов.</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Языковые знания и навыки</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Фонетическая сторона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Орфография и пунктуация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Правильное написание изученных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Лексическая сторона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Основные способы словообразования: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аффиксация: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глаголов при помощи префиксов </w:t>
      </w:r>
      <w:r w:rsidRPr="001C4E9F">
        <w:rPr>
          <w:rFonts w:ascii="Times New Roman" w:hAnsi="Times New Roman"/>
          <w:color w:val="000000"/>
          <w:sz w:val="24"/>
        </w:rPr>
        <w:t>dis</w:t>
      </w:r>
      <w:r w:rsidRPr="001C4E9F">
        <w:rPr>
          <w:rFonts w:ascii="Times New Roman" w:hAnsi="Times New Roman"/>
          <w:color w:val="000000"/>
          <w:sz w:val="24"/>
          <w:lang w:val="ru-RU"/>
        </w:rPr>
        <w:t xml:space="preserve">-, </w:t>
      </w:r>
      <w:r w:rsidRPr="001C4E9F">
        <w:rPr>
          <w:rFonts w:ascii="Times New Roman" w:hAnsi="Times New Roman"/>
          <w:color w:val="000000"/>
          <w:sz w:val="24"/>
        </w:rPr>
        <w:t>mis</w:t>
      </w:r>
      <w:r w:rsidRPr="001C4E9F">
        <w:rPr>
          <w:rFonts w:ascii="Times New Roman" w:hAnsi="Times New Roman"/>
          <w:color w:val="000000"/>
          <w:sz w:val="24"/>
          <w:lang w:val="ru-RU"/>
        </w:rPr>
        <w:t xml:space="preserve">-, </w:t>
      </w:r>
      <w:r w:rsidRPr="001C4E9F">
        <w:rPr>
          <w:rFonts w:ascii="Times New Roman" w:hAnsi="Times New Roman"/>
          <w:color w:val="000000"/>
          <w:sz w:val="24"/>
        </w:rPr>
        <w:t>re</w:t>
      </w:r>
      <w:r w:rsidRPr="001C4E9F">
        <w:rPr>
          <w:rFonts w:ascii="Times New Roman" w:hAnsi="Times New Roman"/>
          <w:color w:val="000000"/>
          <w:sz w:val="24"/>
          <w:lang w:val="ru-RU"/>
        </w:rPr>
        <w:t xml:space="preserve">-, </w:t>
      </w:r>
      <w:r w:rsidRPr="001C4E9F">
        <w:rPr>
          <w:rFonts w:ascii="Times New Roman" w:hAnsi="Times New Roman"/>
          <w:color w:val="000000"/>
          <w:sz w:val="24"/>
        </w:rPr>
        <w:t>over</w:t>
      </w:r>
      <w:r w:rsidRPr="001C4E9F">
        <w:rPr>
          <w:rFonts w:ascii="Times New Roman" w:hAnsi="Times New Roman"/>
          <w:color w:val="000000"/>
          <w:sz w:val="24"/>
          <w:lang w:val="ru-RU"/>
        </w:rPr>
        <w:t xml:space="preserve">-, </w:t>
      </w:r>
      <w:r w:rsidRPr="001C4E9F">
        <w:rPr>
          <w:rFonts w:ascii="Times New Roman" w:hAnsi="Times New Roman"/>
          <w:color w:val="000000"/>
          <w:sz w:val="24"/>
        </w:rPr>
        <w:t>under</w:t>
      </w:r>
      <w:r w:rsidRPr="001C4E9F">
        <w:rPr>
          <w:rFonts w:ascii="Times New Roman" w:hAnsi="Times New Roman"/>
          <w:color w:val="000000"/>
          <w:sz w:val="24"/>
          <w:lang w:val="ru-RU"/>
        </w:rPr>
        <w:t>- и суффикса -</w:t>
      </w:r>
      <w:r w:rsidRPr="001C4E9F">
        <w:rPr>
          <w:rFonts w:ascii="Times New Roman" w:hAnsi="Times New Roman"/>
          <w:color w:val="000000"/>
          <w:sz w:val="24"/>
        </w:rPr>
        <w:t>ise</w:t>
      </w:r>
      <w:r w:rsidRPr="001C4E9F">
        <w:rPr>
          <w:rFonts w:ascii="Times New Roman" w:hAnsi="Times New Roman"/>
          <w:color w:val="000000"/>
          <w:sz w:val="24"/>
          <w:lang w:val="ru-RU"/>
        </w:rPr>
        <w:t>/-</w:t>
      </w:r>
      <w:r w:rsidRPr="001C4E9F">
        <w:rPr>
          <w:rFonts w:ascii="Times New Roman" w:hAnsi="Times New Roman"/>
          <w:color w:val="000000"/>
          <w:sz w:val="24"/>
        </w:rPr>
        <w:t>ize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 xml:space="preserve">образование имён существительных при помощи префиксов </w:t>
      </w:r>
      <w:r w:rsidRPr="001C4E9F">
        <w:rPr>
          <w:rFonts w:ascii="Times New Roman" w:hAnsi="Times New Roman"/>
          <w:color w:val="000000"/>
          <w:sz w:val="24"/>
        </w:rPr>
        <w:t>un</w:t>
      </w:r>
      <w:r w:rsidRPr="001C4E9F">
        <w:rPr>
          <w:rFonts w:ascii="Times New Roman" w:hAnsi="Times New Roman"/>
          <w:color w:val="000000"/>
          <w:sz w:val="24"/>
          <w:lang w:val="ru-RU"/>
        </w:rPr>
        <w:t xml:space="preserve">-, </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im</w:t>
      </w:r>
      <w:r w:rsidRPr="001C4E9F">
        <w:rPr>
          <w:rFonts w:ascii="Times New Roman" w:hAnsi="Times New Roman"/>
          <w:color w:val="000000"/>
          <w:sz w:val="24"/>
          <w:lang w:val="ru-RU"/>
        </w:rPr>
        <w:t>- и суффиксов -</w:t>
      </w:r>
      <w:r w:rsidRPr="001C4E9F">
        <w:rPr>
          <w:rFonts w:ascii="Times New Roman" w:hAnsi="Times New Roman"/>
          <w:color w:val="000000"/>
          <w:sz w:val="24"/>
        </w:rPr>
        <w:t>ance</w:t>
      </w:r>
      <w:r w:rsidRPr="001C4E9F">
        <w:rPr>
          <w:rFonts w:ascii="Times New Roman" w:hAnsi="Times New Roman"/>
          <w:color w:val="000000"/>
          <w:sz w:val="24"/>
          <w:lang w:val="ru-RU"/>
        </w:rPr>
        <w:t>/-</w:t>
      </w:r>
      <w:r w:rsidRPr="001C4E9F">
        <w:rPr>
          <w:rFonts w:ascii="Times New Roman" w:hAnsi="Times New Roman"/>
          <w:color w:val="000000"/>
          <w:sz w:val="24"/>
        </w:rPr>
        <w:t>ence</w:t>
      </w:r>
      <w:r w:rsidRPr="001C4E9F">
        <w:rPr>
          <w:rFonts w:ascii="Times New Roman" w:hAnsi="Times New Roman"/>
          <w:color w:val="000000"/>
          <w:sz w:val="24"/>
          <w:lang w:val="ru-RU"/>
        </w:rPr>
        <w:t>, -</w:t>
      </w:r>
      <w:r w:rsidRPr="001C4E9F">
        <w:rPr>
          <w:rFonts w:ascii="Times New Roman" w:hAnsi="Times New Roman"/>
          <w:color w:val="000000"/>
          <w:sz w:val="24"/>
        </w:rPr>
        <w:t>er</w:t>
      </w:r>
      <w:r w:rsidRPr="001C4E9F">
        <w:rPr>
          <w:rFonts w:ascii="Times New Roman" w:hAnsi="Times New Roman"/>
          <w:color w:val="000000"/>
          <w:sz w:val="24"/>
          <w:lang w:val="ru-RU"/>
        </w:rPr>
        <w:t>/-</w:t>
      </w:r>
      <w:r w:rsidRPr="001C4E9F">
        <w:rPr>
          <w:rFonts w:ascii="Times New Roman" w:hAnsi="Times New Roman"/>
          <w:color w:val="000000"/>
          <w:sz w:val="24"/>
        </w:rPr>
        <w:t>or</w:t>
      </w:r>
      <w:r w:rsidRPr="001C4E9F">
        <w:rPr>
          <w:rFonts w:ascii="Times New Roman" w:hAnsi="Times New Roman"/>
          <w:color w:val="000000"/>
          <w:sz w:val="24"/>
          <w:lang w:val="ru-RU"/>
        </w:rPr>
        <w:t>, -</w:t>
      </w:r>
      <w:r w:rsidRPr="001C4E9F">
        <w:rPr>
          <w:rFonts w:ascii="Times New Roman" w:hAnsi="Times New Roman"/>
          <w:color w:val="000000"/>
          <w:sz w:val="24"/>
        </w:rPr>
        <w:t>ing</w:t>
      </w:r>
      <w:r w:rsidRPr="001C4E9F">
        <w:rPr>
          <w:rFonts w:ascii="Times New Roman" w:hAnsi="Times New Roman"/>
          <w:color w:val="000000"/>
          <w:sz w:val="24"/>
          <w:lang w:val="ru-RU"/>
        </w:rPr>
        <w:t>, -</w:t>
      </w:r>
      <w:r w:rsidRPr="001C4E9F">
        <w:rPr>
          <w:rFonts w:ascii="Times New Roman" w:hAnsi="Times New Roman"/>
          <w:color w:val="000000"/>
          <w:sz w:val="24"/>
        </w:rPr>
        <w:t>ist</w:t>
      </w:r>
      <w:r w:rsidRPr="001C4E9F">
        <w:rPr>
          <w:rFonts w:ascii="Times New Roman" w:hAnsi="Times New Roman"/>
          <w:color w:val="000000"/>
          <w:sz w:val="24"/>
          <w:lang w:val="ru-RU"/>
        </w:rPr>
        <w:t>, -</w:t>
      </w:r>
      <w:r w:rsidRPr="001C4E9F">
        <w:rPr>
          <w:rFonts w:ascii="Times New Roman" w:hAnsi="Times New Roman"/>
          <w:color w:val="000000"/>
          <w:sz w:val="24"/>
        </w:rPr>
        <w:t>ity</w:t>
      </w:r>
      <w:r w:rsidRPr="001C4E9F">
        <w:rPr>
          <w:rFonts w:ascii="Times New Roman" w:hAnsi="Times New Roman"/>
          <w:color w:val="000000"/>
          <w:sz w:val="24"/>
          <w:lang w:val="ru-RU"/>
        </w:rPr>
        <w:t>, -</w:t>
      </w:r>
      <w:r w:rsidRPr="001C4E9F">
        <w:rPr>
          <w:rFonts w:ascii="Times New Roman" w:hAnsi="Times New Roman"/>
          <w:color w:val="000000"/>
          <w:sz w:val="24"/>
        </w:rPr>
        <w:t>ment</w:t>
      </w:r>
      <w:r w:rsidRPr="001C4E9F">
        <w:rPr>
          <w:rFonts w:ascii="Times New Roman" w:hAnsi="Times New Roman"/>
          <w:color w:val="000000"/>
          <w:sz w:val="24"/>
          <w:lang w:val="ru-RU"/>
        </w:rPr>
        <w:t>, -</w:t>
      </w:r>
      <w:r w:rsidRPr="001C4E9F">
        <w:rPr>
          <w:rFonts w:ascii="Times New Roman" w:hAnsi="Times New Roman"/>
          <w:color w:val="000000"/>
          <w:sz w:val="24"/>
        </w:rPr>
        <w:t>ness</w:t>
      </w:r>
      <w:r w:rsidRPr="001C4E9F">
        <w:rPr>
          <w:rFonts w:ascii="Times New Roman" w:hAnsi="Times New Roman"/>
          <w:color w:val="000000"/>
          <w:sz w:val="24"/>
          <w:lang w:val="ru-RU"/>
        </w:rPr>
        <w:t>, -</w:t>
      </w:r>
      <w:r w:rsidRPr="001C4E9F">
        <w:rPr>
          <w:rFonts w:ascii="Times New Roman" w:hAnsi="Times New Roman"/>
          <w:color w:val="000000"/>
          <w:sz w:val="24"/>
        </w:rPr>
        <w:t>sion</w:t>
      </w:r>
      <w:r w:rsidRPr="001C4E9F">
        <w:rPr>
          <w:rFonts w:ascii="Times New Roman" w:hAnsi="Times New Roman"/>
          <w:color w:val="000000"/>
          <w:sz w:val="24"/>
          <w:lang w:val="ru-RU"/>
        </w:rPr>
        <w:t>/-</w:t>
      </w:r>
      <w:r w:rsidRPr="001C4E9F">
        <w:rPr>
          <w:rFonts w:ascii="Times New Roman" w:hAnsi="Times New Roman"/>
          <w:color w:val="000000"/>
          <w:sz w:val="24"/>
        </w:rPr>
        <w:t>tion</w:t>
      </w:r>
      <w:r w:rsidRPr="001C4E9F">
        <w:rPr>
          <w:rFonts w:ascii="Times New Roman" w:hAnsi="Times New Roman"/>
          <w:color w:val="000000"/>
          <w:sz w:val="24"/>
          <w:lang w:val="ru-RU"/>
        </w:rPr>
        <w:t>, -</w:t>
      </w:r>
      <w:r w:rsidRPr="001C4E9F">
        <w:rPr>
          <w:rFonts w:ascii="Times New Roman" w:hAnsi="Times New Roman"/>
          <w:color w:val="000000"/>
          <w:sz w:val="24"/>
        </w:rPr>
        <w:t>ship</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имён прилагательных при помощи префиксов </w:t>
      </w:r>
      <w:r w:rsidRPr="001C4E9F">
        <w:rPr>
          <w:rFonts w:ascii="Times New Roman" w:hAnsi="Times New Roman"/>
          <w:color w:val="000000"/>
          <w:sz w:val="24"/>
        </w:rPr>
        <w:t>un</w:t>
      </w:r>
      <w:r w:rsidRPr="001C4E9F">
        <w:rPr>
          <w:rFonts w:ascii="Times New Roman" w:hAnsi="Times New Roman"/>
          <w:color w:val="000000"/>
          <w:sz w:val="24"/>
          <w:lang w:val="ru-RU"/>
        </w:rPr>
        <w:t xml:space="preserve">-, </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im</w:t>
      </w:r>
      <w:r w:rsidRPr="001C4E9F">
        <w:rPr>
          <w:rFonts w:ascii="Times New Roman" w:hAnsi="Times New Roman"/>
          <w:color w:val="000000"/>
          <w:sz w:val="24"/>
          <w:lang w:val="ru-RU"/>
        </w:rPr>
        <w:t xml:space="preserve">-, </w:t>
      </w:r>
      <w:r w:rsidRPr="001C4E9F">
        <w:rPr>
          <w:rFonts w:ascii="Times New Roman" w:hAnsi="Times New Roman"/>
          <w:color w:val="000000"/>
          <w:sz w:val="24"/>
        </w:rPr>
        <w:t>inter</w:t>
      </w:r>
      <w:r w:rsidRPr="001C4E9F">
        <w:rPr>
          <w:rFonts w:ascii="Times New Roman" w:hAnsi="Times New Roman"/>
          <w:color w:val="000000"/>
          <w:sz w:val="24"/>
          <w:lang w:val="ru-RU"/>
        </w:rPr>
        <w:t xml:space="preserve">-, </w:t>
      </w:r>
      <w:r w:rsidRPr="001C4E9F">
        <w:rPr>
          <w:rFonts w:ascii="Times New Roman" w:hAnsi="Times New Roman"/>
          <w:color w:val="000000"/>
          <w:sz w:val="24"/>
        </w:rPr>
        <w:t>non</w:t>
      </w:r>
      <w:r w:rsidRPr="001C4E9F">
        <w:rPr>
          <w:rFonts w:ascii="Times New Roman" w:hAnsi="Times New Roman"/>
          <w:color w:val="000000"/>
          <w:sz w:val="24"/>
          <w:lang w:val="ru-RU"/>
        </w:rPr>
        <w:t>- и суффиксов -</w:t>
      </w:r>
      <w:r w:rsidRPr="001C4E9F">
        <w:rPr>
          <w:rFonts w:ascii="Times New Roman" w:hAnsi="Times New Roman"/>
          <w:color w:val="000000"/>
          <w:sz w:val="24"/>
        </w:rPr>
        <w:t>able</w:t>
      </w:r>
      <w:r w:rsidRPr="001C4E9F">
        <w:rPr>
          <w:rFonts w:ascii="Times New Roman" w:hAnsi="Times New Roman"/>
          <w:color w:val="000000"/>
          <w:sz w:val="24"/>
          <w:lang w:val="ru-RU"/>
        </w:rPr>
        <w:t>/-</w:t>
      </w:r>
      <w:r w:rsidRPr="001C4E9F">
        <w:rPr>
          <w:rFonts w:ascii="Times New Roman" w:hAnsi="Times New Roman"/>
          <w:color w:val="000000"/>
          <w:sz w:val="24"/>
        </w:rPr>
        <w:t>ible</w:t>
      </w:r>
      <w:r w:rsidRPr="001C4E9F">
        <w:rPr>
          <w:rFonts w:ascii="Times New Roman" w:hAnsi="Times New Roman"/>
          <w:color w:val="000000"/>
          <w:sz w:val="24"/>
          <w:lang w:val="ru-RU"/>
        </w:rPr>
        <w:t>, -</w:t>
      </w:r>
      <w:r w:rsidRPr="001C4E9F">
        <w:rPr>
          <w:rFonts w:ascii="Times New Roman" w:hAnsi="Times New Roman"/>
          <w:color w:val="000000"/>
          <w:sz w:val="24"/>
        </w:rPr>
        <w:t>al</w:t>
      </w:r>
      <w:r w:rsidRPr="001C4E9F">
        <w:rPr>
          <w:rFonts w:ascii="Times New Roman" w:hAnsi="Times New Roman"/>
          <w:color w:val="000000"/>
          <w:sz w:val="24"/>
          <w:lang w:val="ru-RU"/>
        </w:rPr>
        <w:t>, -</w:t>
      </w:r>
      <w:r w:rsidRPr="001C4E9F">
        <w:rPr>
          <w:rFonts w:ascii="Times New Roman" w:hAnsi="Times New Roman"/>
          <w:color w:val="000000"/>
          <w:sz w:val="24"/>
        </w:rPr>
        <w:t>ed</w:t>
      </w:r>
      <w:r w:rsidRPr="001C4E9F">
        <w:rPr>
          <w:rFonts w:ascii="Times New Roman" w:hAnsi="Times New Roman"/>
          <w:color w:val="000000"/>
          <w:sz w:val="24"/>
          <w:lang w:val="ru-RU"/>
        </w:rPr>
        <w:t>, -</w:t>
      </w:r>
      <w:r w:rsidRPr="001C4E9F">
        <w:rPr>
          <w:rFonts w:ascii="Times New Roman" w:hAnsi="Times New Roman"/>
          <w:color w:val="000000"/>
          <w:sz w:val="24"/>
        </w:rPr>
        <w:t>ese</w:t>
      </w:r>
      <w:r w:rsidRPr="001C4E9F">
        <w:rPr>
          <w:rFonts w:ascii="Times New Roman" w:hAnsi="Times New Roman"/>
          <w:color w:val="000000"/>
          <w:sz w:val="24"/>
          <w:lang w:val="ru-RU"/>
        </w:rPr>
        <w:t>, -</w:t>
      </w:r>
      <w:r w:rsidRPr="001C4E9F">
        <w:rPr>
          <w:rFonts w:ascii="Times New Roman" w:hAnsi="Times New Roman"/>
          <w:color w:val="000000"/>
          <w:sz w:val="24"/>
        </w:rPr>
        <w:t>ful</w:t>
      </w:r>
      <w:r w:rsidRPr="001C4E9F">
        <w:rPr>
          <w:rFonts w:ascii="Times New Roman" w:hAnsi="Times New Roman"/>
          <w:color w:val="000000"/>
          <w:sz w:val="24"/>
          <w:lang w:val="ru-RU"/>
        </w:rPr>
        <w:t>, -</w:t>
      </w:r>
      <w:r w:rsidRPr="001C4E9F">
        <w:rPr>
          <w:rFonts w:ascii="Times New Roman" w:hAnsi="Times New Roman"/>
          <w:color w:val="000000"/>
          <w:sz w:val="24"/>
        </w:rPr>
        <w:t>ian</w:t>
      </w:r>
      <w:r w:rsidRPr="001C4E9F">
        <w:rPr>
          <w:rFonts w:ascii="Times New Roman" w:hAnsi="Times New Roman"/>
          <w:color w:val="000000"/>
          <w:sz w:val="24"/>
          <w:lang w:val="ru-RU"/>
        </w:rPr>
        <w:t>/-</w:t>
      </w:r>
      <w:r w:rsidRPr="001C4E9F">
        <w:rPr>
          <w:rFonts w:ascii="Times New Roman" w:hAnsi="Times New Roman"/>
          <w:color w:val="000000"/>
          <w:sz w:val="24"/>
        </w:rPr>
        <w:t>an</w:t>
      </w:r>
      <w:r w:rsidRPr="001C4E9F">
        <w:rPr>
          <w:rFonts w:ascii="Times New Roman" w:hAnsi="Times New Roman"/>
          <w:color w:val="000000"/>
          <w:sz w:val="24"/>
          <w:lang w:val="ru-RU"/>
        </w:rPr>
        <w:t>, -</w:t>
      </w:r>
      <w:r w:rsidRPr="001C4E9F">
        <w:rPr>
          <w:rFonts w:ascii="Times New Roman" w:hAnsi="Times New Roman"/>
          <w:color w:val="000000"/>
          <w:sz w:val="24"/>
        </w:rPr>
        <w:t>ing</w:t>
      </w:r>
      <w:r w:rsidRPr="001C4E9F">
        <w:rPr>
          <w:rFonts w:ascii="Times New Roman" w:hAnsi="Times New Roman"/>
          <w:color w:val="000000"/>
          <w:sz w:val="24"/>
          <w:lang w:val="ru-RU"/>
        </w:rPr>
        <w:t>, -</w:t>
      </w:r>
      <w:r w:rsidRPr="001C4E9F">
        <w:rPr>
          <w:rFonts w:ascii="Times New Roman" w:hAnsi="Times New Roman"/>
          <w:color w:val="000000"/>
          <w:sz w:val="24"/>
        </w:rPr>
        <w:t>ish</w:t>
      </w:r>
      <w:r w:rsidRPr="001C4E9F">
        <w:rPr>
          <w:rFonts w:ascii="Times New Roman" w:hAnsi="Times New Roman"/>
          <w:color w:val="000000"/>
          <w:sz w:val="24"/>
          <w:lang w:val="ru-RU"/>
        </w:rPr>
        <w:t>, -</w:t>
      </w:r>
      <w:r w:rsidRPr="001C4E9F">
        <w:rPr>
          <w:rFonts w:ascii="Times New Roman" w:hAnsi="Times New Roman"/>
          <w:color w:val="000000"/>
          <w:sz w:val="24"/>
        </w:rPr>
        <w:t>ive</w:t>
      </w:r>
      <w:r w:rsidRPr="001C4E9F">
        <w:rPr>
          <w:rFonts w:ascii="Times New Roman" w:hAnsi="Times New Roman"/>
          <w:color w:val="000000"/>
          <w:sz w:val="24"/>
          <w:lang w:val="ru-RU"/>
        </w:rPr>
        <w:t>, -</w:t>
      </w:r>
      <w:r w:rsidRPr="001C4E9F">
        <w:rPr>
          <w:rFonts w:ascii="Times New Roman" w:hAnsi="Times New Roman"/>
          <w:color w:val="000000"/>
          <w:sz w:val="24"/>
        </w:rPr>
        <w:t>less</w:t>
      </w:r>
      <w:r w:rsidRPr="001C4E9F">
        <w:rPr>
          <w:rFonts w:ascii="Times New Roman" w:hAnsi="Times New Roman"/>
          <w:color w:val="000000"/>
          <w:sz w:val="24"/>
          <w:lang w:val="ru-RU"/>
        </w:rPr>
        <w:t>, -</w:t>
      </w:r>
      <w:r w:rsidRPr="001C4E9F">
        <w:rPr>
          <w:rFonts w:ascii="Times New Roman" w:hAnsi="Times New Roman"/>
          <w:color w:val="000000"/>
          <w:sz w:val="24"/>
        </w:rPr>
        <w:t>ly</w:t>
      </w:r>
      <w:r w:rsidRPr="001C4E9F">
        <w:rPr>
          <w:rFonts w:ascii="Times New Roman" w:hAnsi="Times New Roman"/>
          <w:color w:val="000000"/>
          <w:sz w:val="24"/>
          <w:lang w:val="ru-RU"/>
        </w:rPr>
        <w:t>, -</w:t>
      </w:r>
      <w:r w:rsidRPr="001C4E9F">
        <w:rPr>
          <w:rFonts w:ascii="Times New Roman" w:hAnsi="Times New Roman"/>
          <w:color w:val="000000"/>
          <w:sz w:val="24"/>
        </w:rPr>
        <w:t>ous</w:t>
      </w:r>
      <w:r w:rsidRPr="001C4E9F">
        <w:rPr>
          <w:rFonts w:ascii="Times New Roman" w:hAnsi="Times New Roman"/>
          <w:color w:val="000000"/>
          <w:sz w:val="24"/>
          <w:lang w:val="ru-RU"/>
        </w:rPr>
        <w:t>, -</w:t>
      </w:r>
      <w:r w:rsidRPr="001C4E9F">
        <w:rPr>
          <w:rFonts w:ascii="Times New Roman" w:hAnsi="Times New Roman"/>
          <w:color w:val="000000"/>
          <w:sz w:val="24"/>
        </w:rPr>
        <w:t>y</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наречий при помощи префиксов </w:t>
      </w:r>
      <w:r w:rsidRPr="001C4E9F">
        <w:rPr>
          <w:rFonts w:ascii="Times New Roman" w:hAnsi="Times New Roman"/>
          <w:color w:val="000000"/>
          <w:sz w:val="24"/>
        </w:rPr>
        <w:t>un</w:t>
      </w:r>
      <w:r w:rsidRPr="001C4E9F">
        <w:rPr>
          <w:rFonts w:ascii="Times New Roman" w:hAnsi="Times New Roman"/>
          <w:color w:val="000000"/>
          <w:sz w:val="24"/>
          <w:lang w:val="ru-RU"/>
        </w:rPr>
        <w:t xml:space="preserve">-, </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im</w:t>
      </w:r>
      <w:r w:rsidRPr="001C4E9F">
        <w:rPr>
          <w:rFonts w:ascii="Times New Roman" w:hAnsi="Times New Roman"/>
          <w:color w:val="000000"/>
          <w:sz w:val="24"/>
          <w:lang w:val="ru-RU"/>
        </w:rPr>
        <w:t>- и суффикса -</w:t>
      </w:r>
      <w:r w:rsidRPr="001C4E9F">
        <w:rPr>
          <w:rFonts w:ascii="Times New Roman" w:hAnsi="Times New Roman"/>
          <w:color w:val="000000"/>
          <w:sz w:val="24"/>
        </w:rPr>
        <w:t>ly</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числительных при помощи суффиксов -</w:t>
      </w:r>
      <w:r w:rsidRPr="001C4E9F">
        <w:rPr>
          <w:rFonts w:ascii="Times New Roman" w:hAnsi="Times New Roman"/>
          <w:color w:val="000000"/>
          <w:sz w:val="24"/>
        </w:rPr>
        <w:t>teen</w:t>
      </w:r>
      <w:r w:rsidRPr="001C4E9F">
        <w:rPr>
          <w:rFonts w:ascii="Times New Roman" w:hAnsi="Times New Roman"/>
          <w:color w:val="000000"/>
          <w:sz w:val="24"/>
          <w:lang w:val="ru-RU"/>
        </w:rPr>
        <w:t>, -</w:t>
      </w:r>
      <w:r w:rsidRPr="001C4E9F">
        <w:rPr>
          <w:rFonts w:ascii="Times New Roman" w:hAnsi="Times New Roman"/>
          <w:color w:val="000000"/>
          <w:sz w:val="24"/>
        </w:rPr>
        <w:t>ty</w:t>
      </w:r>
      <w:r w:rsidRPr="001C4E9F">
        <w:rPr>
          <w:rFonts w:ascii="Times New Roman" w:hAnsi="Times New Roman"/>
          <w:color w:val="000000"/>
          <w:sz w:val="24"/>
          <w:lang w:val="ru-RU"/>
        </w:rPr>
        <w:t>, -</w:t>
      </w:r>
      <w:r w:rsidRPr="001C4E9F">
        <w:rPr>
          <w:rFonts w:ascii="Times New Roman" w:hAnsi="Times New Roman"/>
          <w:color w:val="000000"/>
          <w:sz w:val="24"/>
        </w:rPr>
        <w:t>th</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словосложение: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существительных путём соединения основ существительных (</w:t>
      </w:r>
      <w:r w:rsidRPr="001C4E9F">
        <w:rPr>
          <w:rFonts w:ascii="Times New Roman" w:hAnsi="Times New Roman"/>
          <w:color w:val="000000"/>
          <w:sz w:val="24"/>
        </w:rPr>
        <w:t>football</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sidRPr="001C4E9F">
        <w:rPr>
          <w:rFonts w:ascii="Times New Roman" w:hAnsi="Times New Roman"/>
          <w:color w:val="000000"/>
          <w:sz w:val="24"/>
        </w:rPr>
        <w:t>blackboard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sidRPr="001C4E9F">
        <w:rPr>
          <w:rFonts w:ascii="Times New Roman" w:hAnsi="Times New Roman"/>
          <w:color w:val="000000"/>
          <w:sz w:val="24"/>
        </w:rPr>
        <w:t>father</w:t>
      </w:r>
      <w:r w:rsidRPr="001C4E9F">
        <w:rPr>
          <w:rFonts w:ascii="Times New Roman" w:hAnsi="Times New Roman"/>
          <w:color w:val="000000"/>
          <w:sz w:val="24"/>
          <w:lang w:val="ru-RU"/>
        </w:rPr>
        <w:t>-</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law</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1C4E9F">
        <w:rPr>
          <w:rFonts w:ascii="Times New Roman" w:hAnsi="Times New Roman"/>
          <w:color w:val="000000"/>
          <w:sz w:val="24"/>
        </w:rPr>
        <w:t>ed</w:t>
      </w:r>
      <w:r w:rsidRPr="001C4E9F">
        <w:rPr>
          <w:rFonts w:ascii="Times New Roman" w:hAnsi="Times New Roman"/>
          <w:color w:val="000000"/>
          <w:sz w:val="24"/>
          <w:lang w:val="ru-RU"/>
        </w:rPr>
        <w:t xml:space="preserve"> (</w:t>
      </w:r>
      <w:r w:rsidRPr="001C4E9F">
        <w:rPr>
          <w:rFonts w:ascii="Times New Roman" w:hAnsi="Times New Roman"/>
          <w:color w:val="000000"/>
          <w:sz w:val="24"/>
        </w:rPr>
        <w:t>blue</w:t>
      </w:r>
      <w:r w:rsidRPr="001C4E9F">
        <w:rPr>
          <w:rFonts w:ascii="Times New Roman" w:hAnsi="Times New Roman"/>
          <w:color w:val="000000"/>
          <w:sz w:val="24"/>
          <w:lang w:val="ru-RU"/>
        </w:rPr>
        <w:t>-</w:t>
      </w:r>
      <w:r w:rsidRPr="001C4E9F">
        <w:rPr>
          <w:rFonts w:ascii="Times New Roman" w:hAnsi="Times New Roman"/>
          <w:color w:val="000000"/>
          <w:sz w:val="24"/>
        </w:rPr>
        <w:t>eyed</w:t>
      </w:r>
      <w:r w:rsidRPr="001C4E9F">
        <w:rPr>
          <w:rFonts w:ascii="Times New Roman" w:hAnsi="Times New Roman"/>
          <w:color w:val="000000"/>
          <w:sz w:val="24"/>
          <w:lang w:val="ru-RU"/>
        </w:rPr>
        <w:t xml:space="preserve">, </w:t>
      </w:r>
      <w:r w:rsidRPr="001C4E9F">
        <w:rPr>
          <w:rFonts w:ascii="Times New Roman" w:hAnsi="Times New Roman"/>
          <w:color w:val="000000"/>
          <w:sz w:val="24"/>
        </w:rPr>
        <w:t>eight</w:t>
      </w:r>
      <w:r w:rsidRPr="001C4E9F">
        <w:rPr>
          <w:rFonts w:ascii="Times New Roman" w:hAnsi="Times New Roman"/>
          <w:color w:val="000000"/>
          <w:sz w:val="24"/>
          <w:lang w:val="ru-RU"/>
        </w:rPr>
        <w:t>-</w:t>
      </w:r>
      <w:r w:rsidRPr="001C4E9F">
        <w:rPr>
          <w:rFonts w:ascii="Times New Roman" w:hAnsi="Times New Roman"/>
          <w:color w:val="000000"/>
          <w:sz w:val="24"/>
        </w:rPr>
        <w:t>legged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прилагательных путём соединения наречия с основой причасти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я </w:t>
      </w:r>
      <w:r w:rsidRPr="001C4E9F">
        <w:rPr>
          <w:rFonts w:ascii="Times New Roman" w:hAnsi="Times New Roman"/>
          <w:color w:val="000000"/>
          <w:sz w:val="24"/>
        </w:rPr>
        <w:t>II</w:t>
      </w:r>
      <w:r w:rsidRPr="001C4E9F">
        <w:rPr>
          <w:rFonts w:ascii="Times New Roman" w:hAnsi="Times New Roman"/>
          <w:color w:val="000000"/>
          <w:sz w:val="24"/>
          <w:lang w:val="ru-RU"/>
        </w:rPr>
        <w:t xml:space="preserve"> (</w:t>
      </w:r>
      <w:r w:rsidRPr="001C4E9F">
        <w:rPr>
          <w:rFonts w:ascii="Times New Roman" w:hAnsi="Times New Roman"/>
          <w:color w:val="000000"/>
          <w:sz w:val="24"/>
        </w:rPr>
        <w:t>well</w:t>
      </w:r>
      <w:r w:rsidRPr="001C4E9F">
        <w:rPr>
          <w:rFonts w:ascii="Times New Roman" w:hAnsi="Times New Roman"/>
          <w:color w:val="000000"/>
          <w:sz w:val="24"/>
          <w:lang w:val="ru-RU"/>
        </w:rPr>
        <w:t>-</w:t>
      </w:r>
      <w:r w:rsidRPr="001C4E9F">
        <w:rPr>
          <w:rFonts w:ascii="Times New Roman" w:hAnsi="Times New Roman"/>
          <w:color w:val="000000"/>
          <w:sz w:val="24"/>
        </w:rPr>
        <w:t>behaved</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sidRPr="001C4E9F">
        <w:rPr>
          <w:rFonts w:ascii="Times New Roman" w:hAnsi="Times New Roman"/>
          <w:color w:val="000000"/>
          <w:sz w:val="24"/>
        </w:rPr>
        <w:t>I</w:t>
      </w:r>
      <w:r w:rsidRPr="001C4E9F">
        <w:rPr>
          <w:rFonts w:ascii="Times New Roman" w:hAnsi="Times New Roman"/>
          <w:color w:val="000000"/>
          <w:sz w:val="24"/>
          <w:lang w:val="ru-RU"/>
        </w:rPr>
        <w:t xml:space="preserve"> (</w:t>
      </w:r>
      <w:r w:rsidRPr="001C4E9F">
        <w:rPr>
          <w:rFonts w:ascii="Times New Roman" w:hAnsi="Times New Roman"/>
          <w:color w:val="000000"/>
          <w:sz w:val="24"/>
        </w:rPr>
        <w:t>nice</w:t>
      </w:r>
      <w:r w:rsidRPr="001C4E9F">
        <w:rPr>
          <w:rFonts w:ascii="Times New Roman" w:hAnsi="Times New Roman"/>
          <w:color w:val="000000"/>
          <w:sz w:val="24"/>
          <w:lang w:val="ru-RU"/>
        </w:rPr>
        <w:t>-</w:t>
      </w:r>
      <w:r w:rsidRPr="001C4E9F">
        <w:rPr>
          <w:rFonts w:ascii="Times New Roman" w:hAnsi="Times New Roman"/>
          <w:color w:val="000000"/>
          <w:sz w:val="24"/>
        </w:rPr>
        <w:t>looking</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конверсия: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имён существительных от неопределённой формы глаголов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run</w:t>
      </w:r>
      <w:r w:rsidRPr="001C4E9F">
        <w:rPr>
          <w:rFonts w:ascii="Times New Roman" w:hAnsi="Times New Roman"/>
          <w:color w:val="000000"/>
          <w:sz w:val="24"/>
          <w:lang w:val="ru-RU"/>
        </w:rPr>
        <w:t xml:space="preserve"> –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run</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имён существительных от имён прилагательных (</w:t>
      </w:r>
      <w:r w:rsidRPr="001C4E9F">
        <w:rPr>
          <w:rFonts w:ascii="Times New Roman" w:hAnsi="Times New Roman"/>
          <w:color w:val="000000"/>
          <w:sz w:val="24"/>
        </w:rPr>
        <w:t>rich</w:t>
      </w:r>
      <w:r w:rsidRPr="001C4E9F">
        <w:rPr>
          <w:rFonts w:ascii="Times New Roman" w:hAnsi="Times New Roman"/>
          <w:color w:val="000000"/>
          <w:sz w:val="24"/>
          <w:lang w:val="ru-RU"/>
        </w:rPr>
        <w:t xml:space="preserve"> </w:t>
      </w:r>
      <w:r w:rsidRPr="001C4E9F">
        <w:rPr>
          <w:rFonts w:ascii="Times New Roman" w:hAnsi="Times New Roman"/>
          <w:color w:val="000000"/>
          <w:sz w:val="24"/>
        </w:rPr>
        <w:t>people</w:t>
      </w:r>
      <w:r w:rsidRPr="001C4E9F">
        <w:rPr>
          <w:rFonts w:ascii="Times New Roman" w:hAnsi="Times New Roman"/>
          <w:color w:val="000000"/>
          <w:sz w:val="24"/>
          <w:lang w:val="ru-RU"/>
        </w:rPr>
        <w:t xml:space="preserve"> – </w:t>
      </w:r>
      <w:r w:rsidRPr="001C4E9F">
        <w:rPr>
          <w:rFonts w:ascii="Times New Roman" w:hAnsi="Times New Roman"/>
          <w:color w:val="000000"/>
          <w:sz w:val="24"/>
        </w:rPr>
        <w:t>the</w:t>
      </w:r>
      <w:r w:rsidRPr="001C4E9F">
        <w:rPr>
          <w:rFonts w:ascii="Times New Roman" w:hAnsi="Times New Roman"/>
          <w:color w:val="000000"/>
          <w:sz w:val="24"/>
          <w:lang w:val="ru-RU"/>
        </w:rPr>
        <w:t xml:space="preserve"> </w:t>
      </w:r>
      <w:r w:rsidRPr="001C4E9F">
        <w:rPr>
          <w:rFonts w:ascii="Times New Roman" w:hAnsi="Times New Roman"/>
          <w:color w:val="000000"/>
          <w:sz w:val="24"/>
        </w:rPr>
        <w:t>rich</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глаголов от имён существительных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hand</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hand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глаголов от имён прилагательных (</w:t>
      </w:r>
      <w:r w:rsidRPr="001C4E9F">
        <w:rPr>
          <w:rFonts w:ascii="Times New Roman" w:hAnsi="Times New Roman"/>
          <w:color w:val="000000"/>
          <w:sz w:val="24"/>
        </w:rPr>
        <w:t>cool</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cool</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Имена прилагательные на -</w:t>
      </w:r>
      <w:r w:rsidRPr="001C4E9F">
        <w:rPr>
          <w:rFonts w:ascii="Times New Roman" w:hAnsi="Times New Roman"/>
          <w:color w:val="000000"/>
          <w:sz w:val="24"/>
        </w:rPr>
        <w:t>ed</w:t>
      </w:r>
      <w:r w:rsidRPr="001C4E9F">
        <w:rPr>
          <w:rFonts w:ascii="Times New Roman" w:hAnsi="Times New Roman"/>
          <w:color w:val="000000"/>
          <w:sz w:val="24"/>
          <w:lang w:val="ru-RU"/>
        </w:rPr>
        <w:t xml:space="preserve"> и -</w:t>
      </w:r>
      <w:r w:rsidRPr="001C4E9F">
        <w:rPr>
          <w:rFonts w:ascii="Times New Roman" w:hAnsi="Times New Roman"/>
          <w:color w:val="000000"/>
          <w:sz w:val="24"/>
        </w:rPr>
        <w:t>ing</w:t>
      </w:r>
      <w:r w:rsidRPr="001C4E9F">
        <w:rPr>
          <w:rFonts w:ascii="Times New Roman" w:hAnsi="Times New Roman"/>
          <w:color w:val="000000"/>
          <w:sz w:val="24"/>
          <w:lang w:val="ru-RU"/>
        </w:rPr>
        <w:t xml:space="preserve"> (</w:t>
      </w:r>
      <w:r w:rsidRPr="001C4E9F">
        <w:rPr>
          <w:rFonts w:ascii="Times New Roman" w:hAnsi="Times New Roman"/>
          <w:color w:val="000000"/>
          <w:sz w:val="24"/>
        </w:rPr>
        <w:t>excited</w:t>
      </w:r>
      <w:r w:rsidRPr="001C4E9F">
        <w:rPr>
          <w:rFonts w:ascii="Times New Roman" w:hAnsi="Times New Roman"/>
          <w:color w:val="000000"/>
          <w:sz w:val="24"/>
          <w:lang w:val="ru-RU"/>
        </w:rPr>
        <w:t xml:space="preserve"> – </w:t>
      </w:r>
      <w:r w:rsidRPr="001C4E9F">
        <w:rPr>
          <w:rFonts w:ascii="Times New Roman" w:hAnsi="Times New Roman"/>
          <w:color w:val="000000"/>
          <w:sz w:val="24"/>
        </w:rPr>
        <w:t>exciting</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Различные средства связи для обеспечения целостности и логичности устного/письменного высказывания. </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Грамматическая сторона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1C4E9F">
        <w:rPr>
          <w:rFonts w:ascii="Times New Roman" w:hAnsi="Times New Roman"/>
          <w:color w:val="000000"/>
          <w:sz w:val="24"/>
        </w:rPr>
        <w:t>We</w:t>
      </w:r>
      <w:r w:rsidRPr="001C4E9F">
        <w:rPr>
          <w:rFonts w:ascii="Times New Roman" w:hAnsi="Times New Roman"/>
          <w:color w:val="000000"/>
          <w:sz w:val="24"/>
          <w:lang w:val="ru-RU"/>
        </w:rPr>
        <w:t xml:space="preserve"> </w:t>
      </w:r>
      <w:r w:rsidRPr="001C4E9F">
        <w:rPr>
          <w:rFonts w:ascii="Times New Roman" w:hAnsi="Times New Roman"/>
          <w:color w:val="000000"/>
          <w:sz w:val="24"/>
        </w:rPr>
        <w:t>moved</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new</w:t>
      </w:r>
      <w:r w:rsidRPr="001C4E9F">
        <w:rPr>
          <w:rFonts w:ascii="Times New Roman" w:hAnsi="Times New Roman"/>
          <w:color w:val="000000"/>
          <w:sz w:val="24"/>
          <w:lang w:val="ru-RU"/>
        </w:rPr>
        <w:t xml:space="preserve"> </w:t>
      </w:r>
      <w:r w:rsidRPr="001C4E9F">
        <w:rPr>
          <w:rFonts w:ascii="Times New Roman" w:hAnsi="Times New Roman"/>
          <w:color w:val="000000"/>
          <w:sz w:val="24"/>
        </w:rPr>
        <w:t>house</w:t>
      </w:r>
      <w:r w:rsidRPr="001C4E9F">
        <w:rPr>
          <w:rFonts w:ascii="Times New Roman" w:hAnsi="Times New Roman"/>
          <w:color w:val="000000"/>
          <w:sz w:val="24"/>
          <w:lang w:val="ru-RU"/>
        </w:rPr>
        <w:t xml:space="preserve"> </w:t>
      </w:r>
      <w:r w:rsidRPr="001C4E9F">
        <w:rPr>
          <w:rFonts w:ascii="Times New Roman" w:hAnsi="Times New Roman"/>
          <w:color w:val="000000"/>
          <w:sz w:val="24"/>
        </w:rPr>
        <w:t>last</w:t>
      </w:r>
      <w:r w:rsidRPr="001C4E9F">
        <w:rPr>
          <w:rFonts w:ascii="Times New Roman" w:hAnsi="Times New Roman"/>
          <w:color w:val="000000"/>
          <w:sz w:val="24"/>
          <w:lang w:val="ru-RU"/>
        </w:rPr>
        <w:t xml:space="preserve"> </w:t>
      </w:r>
      <w:r w:rsidRPr="001C4E9F">
        <w:rPr>
          <w:rFonts w:ascii="Times New Roman" w:hAnsi="Times New Roman"/>
          <w:color w:val="000000"/>
          <w:sz w:val="24"/>
        </w:rPr>
        <w:t>year</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начальным </w:t>
      </w:r>
      <w:r w:rsidRPr="001C4E9F">
        <w:rPr>
          <w:rFonts w:ascii="Times New Roman" w:hAnsi="Times New Roman"/>
          <w:color w:val="000000"/>
          <w:sz w:val="24"/>
        </w:rPr>
        <w:t>It</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начальным </w:t>
      </w:r>
      <w:r w:rsidRPr="001C4E9F">
        <w:rPr>
          <w:rFonts w:ascii="Times New Roman" w:hAnsi="Times New Roman"/>
          <w:color w:val="000000"/>
          <w:sz w:val="24"/>
        </w:rPr>
        <w:t>There</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be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Предложения с глагольными конструкциями, содержащими глаголы-связки to be, to look, to seem, to feel (He looks/seems/feels happy.).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lastRenderedPageBreak/>
        <w:t xml:space="preserve">Предложения cо сложным дополнением – Complex Object (I want you to help me. I saw her cross/crossing the road. I want to have my hair cut.).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Сложносочинённые предложения с сочинительными союзами </w:t>
      </w:r>
      <w:r w:rsidRPr="001C4E9F">
        <w:rPr>
          <w:rFonts w:ascii="Times New Roman" w:hAnsi="Times New Roman"/>
          <w:color w:val="000000"/>
          <w:sz w:val="24"/>
        </w:rPr>
        <w:t>and</w:t>
      </w:r>
      <w:r w:rsidRPr="001C4E9F">
        <w:rPr>
          <w:rFonts w:ascii="Times New Roman" w:hAnsi="Times New Roman"/>
          <w:color w:val="000000"/>
          <w:sz w:val="24"/>
          <w:lang w:val="ru-RU"/>
        </w:rPr>
        <w:t xml:space="preserve">, </w:t>
      </w:r>
      <w:r w:rsidRPr="001C4E9F">
        <w:rPr>
          <w:rFonts w:ascii="Times New Roman" w:hAnsi="Times New Roman"/>
          <w:color w:val="000000"/>
          <w:sz w:val="24"/>
        </w:rPr>
        <w:t>but</w:t>
      </w:r>
      <w:r w:rsidRPr="001C4E9F">
        <w:rPr>
          <w:rFonts w:ascii="Times New Roman" w:hAnsi="Times New Roman"/>
          <w:color w:val="000000"/>
          <w:sz w:val="24"/>
          <w:lang w:val="ru-RU"/>
        </w:rPr>
        <w:t xml:space="preserve">, </w:t>
      </w:r>
      <w:r w:rsidRPr="001C4E9F">
        <w:rPr>
          <w:rFonts w:ascii="Times New Roman" w:hAnsi="Times New Roman"/>
          <w:color w:val="000000"/>
          <w:sz w:val="24"/>
        </w:rPr>
        <w:t>or</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союзами и союзными словами </w:t>
      </w:r>
      <w:r w:rsidRPr="001C4E9F">
        <w:rPr>
          <w:rFonts w:ascii="Times New Roman" w:hAnsi="Times New Roman"/>
          <w:color w:val="000000"/>
          <w:sz w:val="24"/>
        </w:rPr>
        <w:t>because</w:t>
      </w:r>
      <w:r w:rsidRPr="001C4E9F">
        <w:rPr>
          <w:rFonts w:ascii="Times New Roman" w:hAnsi="Times New Roman"/>
          <w:color w:val="000000"/>
          <w:sz w:val="24"/>
          <w:lang w:val="ru-RU"/>
        </w:rPr>
        <w:t xml:space="preserve">, </w:t>
      </w:r>
      <w:r w:rsidRPr="001C4E9F">
        <w:rPr>
          <w:rFonts w:ascii="Times New Roman" w:hAnsi="Times New Roman"/>
          <w:color w:val="000000"/>
          <w:sz w:val="24"/>
        </w:rPr>
        <w:t>if</w:t>
      </w:r>
      <w:r w:rsidRPr="001C4E9F">
        <w:rPr>
          <w:rFonts w:ascii="Times New Roman" w:hAnsi="Times New Roman"/>
          <w:color w:val="000000"/>
          <w:sz w:val="24"/>
          <w:lang w:val="ru-RU"/>
        </w:rPr>
        <w:t xml:space="preserve">, </w:t>
      </w:r>
      <w:r w:rsidRPr="001C4E9F">
        <w:rPr>
          <w:rFonts w:ascii="Times New Roman" w:hAnsi="Times New Roman"/>
          <w:color w:val="000000"/>
          <w:sz w:val="24"/>
        </w:rPr>
        <w:t>when</w:t>
      </w:r>
      <w:r w:rsidRPr="001C4E9F">
        <w:rPr>
          <w:rFonts w:ascii="Times New Roman" w:hAnsi="Times New Roman"/>
          <w:color w:val="000000"/>
          <w:sz w:val="24"/>
          <w:lang w:val="ru-RU"/>
        </w:rPr>
        <w:t xml:space="preserve">, </w:t>
      </w:r>
      <w:r w:rsidRPr="001C4E9F">
        <w:rPr>
          <w:rFonts w:ascii="Times New Roman" w:hAnsi="Times New Roman"/>
          <w:color w:val="000000"/>
          <w:sz w:val="24"/>
        </w:rPr>
        <w:t>where</w:t>
      </w:r>
      <w:r w:rsidRPr="001C4E9F">
        <w:rPr>
          <w:rFonts w:ascii="Times New Roman" w:hAnsi="Times New Roman"/>
          <w:color w:val="000000"/>
          <w:sz w:val="24"/>
          <w:lang w:val="ru-RU"/>
        </w:rPr>
        <w:t xml:space="preserve">, </w:t>
      </w:r>
      <w:r w:rsidRPr="001C4E9F">
        <w:rPr>
          <w:rFonts w:ascii="Times New Roman" w:hAnsi="Times New Roman"/>
          <w:color w:val="000000"/>
          <w:sz w:val="24"/>
        </w:rPr>
        <w:t>what</w:t>
      </w:r>
      <w:r w:rsidRPr="001C4E9F">
        <w:rPr>
          <w:rFonts w:ascii="Times New Roman" w:hAnsi="Times New Roman"/>
          <w:color w:val="000000"/>
          <w:sz w:val="24"/>
          <w:lang w:val="ru-RU"/>
        </w:rPr>
        <w:t xml:space="preserve">, </w:t>
      </w:r>
      <w:r w:rsidRPr="001C4E9F">
        <w:rPr>
          <w:rFonts w:ascii="Times New Roman" w:hAnsi="Times New Roman"/>
          <w:color w:val="000000"/>
          <w:sz w:val="24"/>
        </w:rPr>
        <w:t>why</w:t>
      </w:r>
      <w:r w:rsidRPr="001C4E9F">
        <w:rPr>
          <w:rFonts w:ascii="Times New Roman" w:hAnsi="Times New Roman"/>
          <w:color w:val="000000"/>
          <w:sz w:val="24"/>
          <w:lang w:val="ru-RU"/>
        </w:rPr>
        <w:t xml:space="preserve">, </w:t>
      </w:r>
      <w:r w:rsidRPr="001C4E9F">
        <w:rPr>
          <w:rFonts w:ascii="Times New Roman" w:hAnsi="Times New Roman"/>
          <w:color w:val="000000"/>
          <w:sz w:val="24"/>
        </w:rPr>
        <w:t>how</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sidRPr="001C4E9F">
        <w:rPr>
          <w:rFonts w:ascii="Times New Roman" w:hAnsi="Times New Roman"/>
          <w:color w:val="000000"/>
          <w:sz w:val="24"/>
        </w:rPr>
        <w:t>who</w:t>
      </w:r>
      <w:r w:rsidRPr="001C4E9F">
        <w:rPr>
          <w:rFonts w:ascii="Times New Roman" w:hAnsi="Times New Roman"/>
          <w:color w:val="000000"/>
          <w:sz w:val="24"/>
          <w:lang w:val="ru-RU"/>
        </w:rPr>
        <w:t xml:space="preserve">, </w:t>
      </w:r>
      <w:r w:rsidRPr="001C4E9F">
        <w:rPr>
          <w:rFonts w:ascii="Times New Roman" w:hAnsi="Times New Roman"/>
          <w:color w:val="000000"/>
          <w:sz w:val="24"/>
        </w:rPr>
        <w:t>which</w:t>
      </w:r>
      <w:r w:rsidRPr="001C4E9F">
        <w:rPr>
          <w:rFonts w:ascii="Times New Roman" w:hAnsi="Times New Roman"/>
          <w:color w:val="000000"/>
          <w:sz w:val="24"/>
          <w:lang w:val="ru-RU"/>
        </w:rPr>
        <w:t xml:space="preserve">, </w:t>
      </w:r>
      <w:r w:rsidRPr="001C4E9F">
        <w:rPr>
          <w:rFonts w:ascii="Times New Roman" w:hAnsi="Times New Roman"/>
          <w:color w:val="000000"/>
          <w:sz w:val="24"/>
        </w:rPr>
        <w:t>that</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союзными словами </w:t>
      </w:r>
      <w:r w:rsidRPr="001C4E9F">
        <w:rPr>
          <w:rFonts w:ascii="Times New Roman" w:hAnsi="Times New Roman"/>
          <w:color w:val="000000"/>
          <w:sz w:val="24"/>
        </w:rPr>
        <w:t>whoever</w:t>
      </w:r>
      <w:r w:rsidRPr="001C4E9F">
        <w:rPr>
          <w:rFonts w:ascii="Times New Roman" w:hAnsi="Times New Roman"/>
          <w:color w:val="000000"/>
          <w:sz w:val="24"/>
          <w:lang w:val="ru-RU"/>
        </w:rPr>
        <w:t xml:space="preserve">, </w:t>
      </w:r>
      <w:r w:rsidRPr="001C4E9F">
        <w:rPr>
          <w:rFonts w:ascii="Times New Roman" w:hAnsi="Times New Roman"/>
          <w:color w:val="000000"/>
          <w:sz w:val="24"/>
        </w:rPr>
        <w:t>whatever</w:t>
      </w:r>
      <w:r w:rsidRPr="001C4E9F">
        <w:rPr>
          <w:rFonts w:ascii="Times New Roman" w:hAnsi="Times New Roman"/>
          <w:color w:val="000000"/>
          <w:sz w:val="24"/>
          <w:lang w:val="ru-RU"/>
        </w:rPr>
        <w:t xml:space="preserve">, </w:t>
      </w:r>
      <w:r w:rsidRPr="001C4E9F">
        <w:rPr>
          <w:rFonts w:ascii="Times New Roman" w:hAnsi="Times New Roman"/>
          <w:color w:val="000000"/>
          <w:sz w:val="24"/>
        </w:rPr>
        <w:t>however</w:t>
      </w:r>
      <w:r w:rsidRPr="001C4E9F">
        <w:rPr>
          <w:rFonts w:ascii="Times New Roman" w:hAnsi="Times New Roman"/>
          <w:color w:val="000000"/>
          <w:sz w:val="24"/>
          <w:lang w:val="ru-RU"/>
        </w:rPr>
        <w:t xml:space="preserve">, </w:t>
      </w:r>
      <w:r w:rsidRPr="001C4E9F">
        <w:rPr>
          <w:rFonts w:ascii="Times New Roman" w:hAnsi="Times New Roman"/>
          <w:color w:val="000000"/>
          <w:sz w:val="24"/>
        </w:rPr>
        <w:t>whenever</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Условные предложения с глаголами в изъявительном наклонении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0,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w:t>
      </w:r>
      <w:r w:rsidRPr="001C4E9F">
        <w:rPr>
          <w:rFonts w:ascii="Times New Roman" w:hAnsi="Times New Roman"/>
          <w:color w:val="000000"/>
          <w:sz w:val="24"/>
        </w:rPr>
        <w:t>I</w:t>
      </w:r>
      <w:r w:rsidRPr="001C4E9F">
        <w:rPr>
          <w:rFonts w:ascii="Times New Roman" w:hAnsi="Times New Roman"/>
          <w:color w:val="000000"/>
          <w:sz w:val="24"/>
          <w:lang w:val="ru-RU"/>
        </w:rPr>
        <w:t>) и с глаголами в сослагательном наклонении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w:t>
      </w:r>
      <w:r w:rsidRPr="001C4E9F">
        <w:rPr>
          <w:rFonts w:ascii="Times New Roman" w:hAnsi="Times New Roman"/>
          <w:color w:val="000000"/>
          <w:sz w:val="24"/>
        </w:rPr>
        <w:t>II</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Модальные глаголы в косвенной речи в настоящем и прошедшем времени.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Предложения с конструкциями as … as, not so … as, both … and …, either … or, neither … nor.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w:t>
      </w:r>
      <w:r w:rsidRPr="001C4E9F">
        <w:rPr>
          <w:rFonts w:ascii="Times New Roman" w:hAnsi="Times New Roman"/>
          <w:color w:val="000000"/>
          <w:sz w:val="24"/>
        </w:rPr>
        <w:t>I</w:t>
      </w:r>
      <w:r w:rsidRPr="001C4E9F">
        <w:rPr>
          <w:rFonts w:ascii="Times New Roman" w:hAnsi="Times New Roman"/>
          <w:color w:val="000000"/>
          <w:sz w:val="24"/>
          <w:lang w:val="ru-RU"/>
        </w:rPr>
        <w:t xml:space="preserve"> </w:t>
      </w:r>
      <w:r w:rsidRPr="001C4E9F">
        <w:rPr>
          <w:rFonts w:ascii="Times New Roman" w:hAnsi="Times New Roman"/>
          <w:color w:val="000000"/>
          <w:sz w:val="24"/>
        </w:rPr>
        <w:t>wish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Конструкции с глаголами на -</w:t>
      </w:r>
      <w:r w:rsidRPr="001C4E9F">
        <w:rPr>
          <w:rFonts w:ascii="Times New Roman" w:hAnsi="Times New Roman"/>
          <w:color w:val="000000"/>
          <w:sz w:val="24"/>
        </w:rPr>
        <w:t>ing</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love</w:t>
      </w:r>
      <w:r w:rsidRPr="001C4E9F">
        <w:rPr>
          <w:rFonts w:ascii="Times New Roman" w:hAnsi="Times New Roman"/>
          <w:color w:val="000000"/>
          <w:sz w:val="24"/>
          <w:lang w:val="ru-RU"/>
        </w:rPr>
        <w:t>/</w:t>
      </w:r>
      <w:r w:rsidRPr="001C4E9F">
        <w:rPr>
          <w:rFonts w:ascii="Times New Roman" w:hAnsi="Times New Roman"/>
          <w:color w:val="000000"/>
          <w:sz w:val="24"/>
        </w:rPr>
        <w:t>hate</w:t>
      </w:r>
      <w:r w:rsidRPr="001C4E9F">
        <w:rPr>
          <w:rFonts w:ascii="Times New Roman" w:hAnsi="Times New Roman"/>
          <w:color w:val="000000"/>
          <w:sz w:val="24"/>
          <w:lang w:val="ru-RU"/>
        </w:rPr>
        <w:t xml:space="preserve"> </w:t>
      </w:r>
      <w:r w:rsidRPr="001C4E9F">
        <w:rPr>
          <w:rFonts w:ascii="Times New Roman" w:hAnsi="Times New Roman"/>
          <w:color w:val="000000"/>
          <w:sz w:val="24"/>
        </w:rPr>
        <w:t>doing</w:t>
      </w:r>
      <w:r w:rsidRPr="001C4E9F">
        <w:rPr>
          <w:rFonts w:ascii="Times New Roman" w:hAnsi="Times New Roman"/>
          <w:color w:val="000000"/>
          <w:sz w:val="24"/>
          <w:lang w:val="ru-RU"/>
        </w:rPr>
        <w:t xml:space="preserve"> </w:t>
      </w:r>
      <w:r w:rsidRPr="001C4E9F">
        <w:rPr>
          <w:rFonts w:ascii="Times New Roman" w:hAnsi="Times New Roman"/>
          <w:color w:val="000000"/>
          <w:sz w:val="24"/>
        </w:rPr>
        <w:t>smth</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Конструкция It takes me … to do smth.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Конструкция </w:t>
      </w:r>
      <w:r w:rsidRPr="001C4E9F">
        <w:rPr>
          <w:rFonts w:ascii="Times New Roman" w:hAnsi="Times New Roman"/>
          <w:color w:val="000000"/>
          <w:sz w:val="24"/>
        </w:rPr>
        <w:t>used</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 инфинитив глагола.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be/get used to smth, be/get used to doing smth.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I prefer, I’d prefer, I’d rather prefer, выражающие предпочтение, а также конструкции I’d rather, You’d better.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Подлежащее, выраженное собирательным существительным (</w:t>
      </w:r>
      <w:r w:rsidRPr="001C4E9F">
        <w:rPr>
          <w:rFonts w:ascii="Times New Roman" w:hAnsi="Times New Roman"/>
          <w:color w:val="000000"/>
          <w:sz w:val="24"/>
        </w:rPr>
        <w:t>family</w:t>
      </w:r>
      <w:r w:rsidRPr="001C4E9F">
        <w:rPr>
          <w:rFonts w:ascii="Times New Roman" w:hAnsi="Times New Roman"/>
          <w:color w:val="000000"/>
          <w:sz w:val="24"/>
          <w:lang w:val="ru-RU"/>
        </w:rPr>
        <w:t xml:space="preserve">, </w:t>
      </w:r>
      <w:r w:rsidRPr="001C4E9F">
        <w:rPr>
          <w:rFonts w:ascii="Times New Roman" w:hAnsi="Times New Roman"/>
          <w:color w:val="000000"/>
          <w:sz w:val="24"/>
        </w:rPr>
        <w:t>police</w:t>
      </w:r>
      <w:r w:rsidRPr="001C4E9F">
        <w:rPr>
          <w:rFonts w:ascii="Times New Roman" w:hAnsi="Times New Roman"/>
          <w:color w:val="000000"/>
          <w:sz w:val="24"/>
          <w:lang w:val="ru-RU"/>
        </w:rPr>
        <w:t xml:space="preserve">), и его согласование со сказуемым.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Глаголы (правильные и неправильные) в видовременных формах действительного залога в изъявительном наклонении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w:t>
      </w:r>
      <w:r w:rsidRPr="001C4E9F">
        <w:rPr>
          <w:rFonts w:ascii="Times New Roman" w:hAnsi="Times New Roman"/>
          <w:color w:val="000000"/>
          <w:sz w:val="24"/>
        </w:rPr>
        <w:t>Future</w:t>
      </w:r>
      <w:r w:rsidRPr="001C4E9F">
        <w:rPr>
          <w:rFonts w:ascii="Times New Roman" w:hAnsi="Times New Roman"/>
          <w:color w:val="000000"/>
          <w:sz w:val="24"/>
          <w:lang w:val="ru-RU"/>
        </w:rPr>
        <w:t xml:space="preserve"> </w:t>
      </w:r>
      <w:r w:rsidRPr="001C4E9F">
        <w:rPr>
          <w:rFonts w:ascii="Times New Roman" w:hAnsi="Times New Roman"/>
          <w:color w:val="000000"/>
          <w:sz w:val="24"/>
        </w:rPr>
        <w:t>Simple</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Continuous</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Continuous</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Future</w:t>
      </w:r>
      <w:r w:rsidRPr="001C4E9F">
        <w:rPr>
          <w:rFonts w:ascii="Times New Roman" w:hAnsi="Times New Roman"/>
          <w:color w:val="000000"/>
          <w:sz w:val="24"/>
          <w:lang w:val="ru-RU"/>
        </w:rPr>
        <w:t>-</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the</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и наиболее употребительных формах страдательного залога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Simple</w:t>
      </w:r>
      <w:r w:rsidRPr="001C4E9F">
        <w:rPr>
          <w:rFonts w:ascii="Times New Roman" w:hAnsi="Times New Roman"/>
          <w:color w:val="000000"/>
          <w:sz w:val="24"/>
          <w:lang w:val="ru-RU"/>
        </w:rPr>
        <w:t xml:space="preserve"> </w:t>
      </w:r>
      <w:r w:rsidRPr="001C4E9F">
        <w:rPr>
          <w:rFonts w:ascii="Times New Roman" w:hAnsi="Times New Roman"/>
          <w:color w:val="000000"/>
          <w:sz w:val="24"/>
        </w:rPr>
        <w:t>Passive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Passive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Модальные глаголы и их эквиваленты (can/be able to, could, must/have to, may, might, should, shall, would, will, need).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Определённый, неопределённый и нулевой артикли.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Имена существительные во множественном числе, образованных по правилу, и исключения.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 xml:space="preserve">Неисчисляемые имена существительные, имеющие форму только множественного числа.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Притяжательный падеж имён существительных.</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Слова, выражающие количество (many/much, little/a little, few/a few, a lot of).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1C4E9F">
        <w:rPr>
          <w:rFonts w:ascii="Times New Roman" w:hAnsi="Times New Roman"/>
          <w:color w:val="000000"/>
          <w:sz w:val="24"/>
        </w:rPr>
        <w:t>none</w:t>
      </w:r>
      <w:r w:rsidRPr="001C4E9F">
        <w:rPr>
          <w:rFonts w:ascii="Times New Roman" w:hAnsi="Times New Roman"/>
          <w:color w:val="000000"/>
          <w:sz w:val="24"/>
          <w:lang w:val="ru-RU"/>
        </w:rPr>
        <w:t xml:space="preserve">, </w:t>
      </w:r>
      <w:r w:rsidRPr="001C4E9F">
        <w:rPr>
          <w:rFonts w:ascii="Times New Roman" w:hAnsi="Times New Roman"/>
          <w:color w:val="000000"/>
          <w:sz w:val="24"/>
        </w:rPr>
        <w:t>no</w:t>
      </w:r>
      <w:r w:rsidRPr="001C4E9F">
        <w:rPr>
          <w:rFonts w:ascii="Times New Roman" w:hAnsi="Times New Roman"/>
          <w:color w:val="000000"/>
          <w:sz w:val="24"/>
          <w:lang w:val="ru-RU"/>
        </w:rPr>
        <w:t xml:space="preserve"> и производные последнего (</w:t>
      </w:r>
      <w:r w:rsidRPr="001C4E9F">
        <w:rPr>
          <w:rFonts w:ascii="Times New Roman" w:hAnsi="Times New Roman"/>
          <w:color w:val="000000"/>
          <w:sz w:val="24"/>
        </w:rPr>
        <w:t>nobody</w:t>
      </w:r>
      <w:r w:rsidRPr="001C4E9F">
        <w:rPr>
          <w:rFonts w:ascii="Times New Roman" w:hAnsi="Times New Roman"/>
          <w:color w:val="000000"/>
          <w:sz w:val="24"/>
          <w:lang w:val="ru-RU"/>
        </w:rPr>
        <w:t xml:space="preserve">, </w:t>
      </w:r>
      <w:r w:rsidRPr="001C4E9F">
        <w:rPr>
          <w:rFonts w:ascii="Times New Roman" w:hAnsi="Times New Roman"/>
          <w:color w:val="000000"/>
          <w:sz w:val="24"/>
        </w:rPr>
        <w:t>nothing</w:t>
      </w:r>
      <w:r w:rsidRPr="001C4E9F">
        <w:rPr>
          <w:rFonts w:ascii="Times New Roman" w:hAnsi="Times New Roman"/>
          <w:color w:val="000000"/>
          <w:sz w:val="24"/>
          <w:lang w:val="ru-RU"/>
        </w:rPr>
        <w:t xml:space="preserve"> и другие).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Количественные и порядковые числительные.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Социокультурные знания и умения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Компенсаторные умения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7245A" w:rsidRPr="001C4E9F" w:rsidRDefault="0047245A">
      <w:pPr>
        <w:spacing w:after="0" w:line="264" w:lineRule="auto"/>
        <w:ind w:left="120"/>
        <w:jc w:val="both"/>
        <w:rPr>
          <w:sz w:val="20"/>
          <w:lang w:val="ru-RU"/>
        </w:rPr>
      </w:pPr>
    </w:p>
    <w:p w:rsidR="001C4E9F" w:rsidRDefault="001C4E9F">
      <w:pPr>
        <w:spacing w:after="0" w:line="264" w:lineRule="auto"/>
        <w:ind w:left="120"/>
        <w:jc w:val="both"/>
        <w:rPr>
          <w:rFonts w:ascii="Times New Roman" w:hAnsi="Times New Roman"/>
          <w:b/>
          <w:color w:val="000000"/>
          <w:sz w:val="24"/>
          <w:lang w:val="ru-RU"/>
        </w:rPr>
      </w:pPr>
    </w:p>
    <w:p w:rsidR="0047245A" w:rsidRPr="001C4E9F" w:rsidRDefault="001C4E9F">
      <w:pPr>
        <w:spacing w:after="0" w:line="264" w:lineRule="auto"/>
        <w:ind w:left="120"/>
        <w:jc w:val="both"/>
        <w:rPr>
          <w:sz w:val="20"/>
          <w:lang w:val="ru-RU"/>
        </w:rPr>
      </w:pPr>
      <w:r>
        <w:rPr>
          <w:rFonts w:ascii="Times New Roman" w:hAnsi="Times New Roman"/>
          <w:b/>
          <w:color w:val="000000"/>
          <w:sz w:val="24"/>
          <w:lang w:val="ru-RU"/>
        </w:rPr>
        <w:lastRenderedPageBreak/>
        <w:t xml:space="preserve">       </w:t>
      </w:r>
      <w:r w:rsidR="00015613" w:rsidRPr="001C4E9F">
        <w:rPr>
          <w:rFonts w:ascii="Times New Roman" w:hAnsi="Times New Roman"/>
          <w:b/>
          <w:color w:val="000000"/>
          <w:sz w:val="24"/>
          <w:lang w:val="ru-RU"/>
        </w:rPr>
        <w:t>11 КЛАСС</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Коммуникативные умения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Внешность и характеристика человека, литературного персонажа.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Туризм. Виды отдыха. Экотуризм. Путешествия по России и зарубежным странам.</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Говорение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Развитие коммуникативных умений </w:t>
      </w:r>
      <w:r w:rsidRPr="001C4E9F">
        <w:rPr>
          <w:rFonts w:ascii="Times New Roman" w:hAnsi="Times New Roman"/>
          <w:color w:val="000000"/>
          <w:sz w:val="24"/>
          <w:u w:val="single"/>
          <w:lang w:val="ru-RU"/>
        </w:rPr>
        <w:t>диалогической речи</w:t>
      </w:r>
      <w:r w:rsidRPr="001C4E9F">
        <w:rPr>
          <w:rFonts w:ascii="Times New Roman" w:hAnsi="Times New Roman"/>
          <w:color w:val="000000"/>
          <w:sz w:val="24"/>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Объём диалога – до 9 реплик со стороны каждого собеседника.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Развитие коммуникативных умений </w:t>
      </w:r>
      <w:r w:rsidRPr="001C4E9F">
        <w:rPr>
          <w:rFonts w:ascii="Times New Roman" w:hAnsi="Times New Roman"/>
          <w:color w:val="000000"/>
          <w:sz w:val="24"/>
          <w:u w:val="single"/>
          <w:lang w:val="ru-RU"/>
        </w:rPr>
        <w:t>монологической речи</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создание устных связных монологических высказываний с использованием основных коммуникативных типов речи: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повествование/сообщение;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рассуждение;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устное представление (презентация) результатов выполненной проектной работы.</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Объём монологического высказывания – 14–15 фраз.</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Аудирование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Языковая сложность текстов для аудирования должна соответствовать пороговому уровню (В1 – пороговый уровень по общеевропейской шкале).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Время звучания текста/текстов для аудирования – до 2,5 минуты.</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Смысловое чтение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Чтение несплошных текстов (таблиц, диаграмм, графиков и других) и понимание представленной в них информации.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Объём текста/текстов для чтения – до 600–800 слов.</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Письменная речь</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Развитие умений письменной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заполнение анкет и формуляров в соответствии с нормами, принятыми в стране/странах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написание резюме (</w:t>
      </w:r>
      <w:r w:rsidRPr="001C4E9F">
        <w:rPr>
          <w:rFonts w:ascii="Times New Roman" w:hAnsi="Times New Roman"/>
          <w:color w:val="000000"/>
          <w:sz w:val="24"/>
        </w:rPr>
        <w:t>CV</w:t>
      </w:r>
      <w:r w:rsidRPr="001C4E9F">
        <w:rPr>
          <w:rFonts w:ascii="Times New Roman" w:hAnsi="Times New Roman"/>
          <w:color w:val="000000"/>
          <w:sz w:val="24"/>
          <w:lang w:val="ru-RU"/>
        </w:rPr>
        <w:t xml:space="preserve">) с сообщением основных сведений о себе в соответствии с нормами, принятыми в стране/странах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создание небольшого письменного высказывания (рассказа, сочинения, статьи и другие) на основе плана, иллюстрации, таблицы, графика, диаграммы, и/или </w:t>
      </w:r>
      <w:r w:rsidRPr="001C4E9F">
        <w:rPr>
          <w:rFonts w:ascii="Times New Roman" w:hAnsi="Times New Roman"/>
          <w:color w:val="000000"/>
          <w:sz w:val="24"/>
          <w:lang w:val="ru-RU"/>
        </w:rPr>
        <w:lastRenderedPageBreak/>
        <w:t>прочитанного/прослушанного текста с использованием образца, объем письменного высказывания – до 180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письменное предоставление результатов выполненной проектной работы, в том числе в форме презентации, объём – до 180 слов.</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Языковые знания и навыки</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Фонетическая сторона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Орфография и пунктуация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Правильное написание изученных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Лексическая сторона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Основные способы словообразования: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аффиксация: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глаголов при помощи префиксов </w:t>
      </w:r>
      <w:r w:rsidRPr="001C4E9F">
        <w:rPr>
          <w:rFonts w:ascii="Times New Roman" w:hAnsi="Times New Roman"/>
          <w:color w:val="000000"/>
          <w:sz w:val="24"/>
        </w:rPr>
        <w:t>dis</w:t>
      </w:r>
      <w:r w:rsidRPr="001C4E9F">
        <w:rPr>
          <w:rFonts w:ascii="Times New Roman" w:hAnsi="Times New Roman"/>
          <w:color w:val="000000"/>
          <w:sz w:val="24"/>
          <w:lang w:val="ru-RU"/>
        </w:rPr>
        <w:t xml:space="preserve">-, </w:t>
      </w:r>
      <w:r w:rsidRPr="001C4E9F">
        <w:rPr>
          <w:rFonts w:ascii="Times New Roman" w:hAnsi="Times New Roman"/>
          <w:color w:val="000000"/>
          <w:sz w:val="24"/>
        </w:rPr>
        <w:t>mis</w:t>
      </w:r>
      <w:r w:rsidRPr="001C4E9F">
        <w:rPr>
          <w:rFonts w:ascii="Times New Roman" w:hAnsi="Times New Roman"/>
          <w:color w:val="000000"/>
          <w:sz w:val="24"/>
          <w:lang w:val="ru-RU"/>
        </w:rPr>
        <w:t xml:space="preserve">-, </w:t>
      </w:r>
      <w:r w:rsidRPr="001C4E9F">
        <w:rPr>
          <w:rFonts w:ascii="Times New Roman" w:hAnsi="Times New Roman"/>
          <w:color w:val="000000"/>
          <w:sz w:val="24"/>
        </w:rPr>
        <w:t>re</w:t>
      </w:r>
      <w:r w:rsidRPr="001C4E9F">
        <w:rPr>
          <w:rFonts w:ascii="Times New Roman" w:hAnsi="Times New Roman"/>
          <w:color w:val="000000"/>
          <w:sz w:val="24"/>
          <w:lang w:val="ru-RU"/>
        </w:rPr>
        <w:t xml:space="preserve">-, </w:t>
      </w:r>
      <w:r w:rsidRPr="001C4E9F">
        <w:rPr>
          <w:rFonts w:ascii="Times New Roman" w:hAnsi="Times New Roman"/>
          <w:color w:val="000000"/>
          <w:sz w:val="24"/>
        </w:rPr>
        <w:t>over</w:t>
      </w:r>
      <w:r w:rsidRPr="001C4E9F">
        <w:rPr>
          <w:rFonts w:ascii="Times New Roman" w:hAnsi="Times New Roman"/>
          <w:color w:val="000000"/>
          <w:sz w:val="24"/>
          <w:lang w:val="ru-RU"/>
        </w:rPr>
        <w:t xml:space="preserve">-, </w:t>
      </w:r>
      <w:r w:rsidRPr="001C4E9F">
        <w:rPr>
          <w:rFonts w:ascii="Times New Roman" w:hAnsi="Times New Roman"/>
          <w:color w:val="000000"/>
          <w:sz w:val="24"/>
        </w:rPr>
        <w:t>under</w:t>
      </w:r>
      <w:r w:rsidRPr="001C4E9F">
        <w:rPr>
          <w:rFonts w:ascii="Times New Roman" w:hAnsi="Times New Roman"/>
          <w:color w:val="000000"/>
          <w:sz w:val="24"/>
          <w:lang w:val="ru-RU"/>
        </w:rPr>
        <w:t>- и суффиксов -</w:t>
      </w:r>
      <w:r w:rsidRPr="001C4E9F">
        <w:rPr>
          <w:rFonts w:ascii="Times New Roman" w:hAnsi="Times New Roman"/>
          <w:color w:val="000000"/>
          <w:sz w:val="24"/>
        </w:rPr>
        <w:t>ise</w:t>
      </w:r>
      <w:r w:rsidRPr="001C4E9F">
        <w:rPr>
          <w:rFonts w:ascii="Times New Roman" w:hAnsi="Times New Roman"/>
          <w:color w:val="000000"/>
          <w:sz w:val="24"/>
          <w:lang w:val="ru-RU"/>
        </w:rPr>
        <w:t>/-</w:t>
      </w:r>
      <w:r w:rsidRPr="001C4E9F">
        <w:rPr>
          <w:rFonts w:ascii="Times New Roman" w:hAnsi="Times New Roman"/>
          <w:color w:val="000000"/>
          <w:sz w:val="24"/>
        </w:rPr>
        <w:t>ize</w:t>
      </w:r>
      <w:r w:rsidRPr="001C4E9F">
        <w:rPr>
          <w:rFonts w:ascii="Times New Roman" w:hAnsi="Times New Roman"/>
          <w:color w:val="000000"/>
          <w:sz w:val="24"/>
          <w:lang w:val="ru-RU"/>
        </w:rPr>
        <w:t>, -</w:t>
      </w:r>
      <w:r w:rsidRPr="001C4E9F">
        <w:rPr>
          <w:rFonts w:ascii="Times New Roman" w:hAnsi="Times New Roman"/>
          <w:color w:val="000000"/>
          <w:sz w:val="24"/>
        </w:rPr>
        <w:t>en</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имён существительных при помощи префиксов </w:t>
      </w:r>
      <w:r w:rsidRPr="001C4E9F">
        <w:rPr>
          <w:rFonts w:ascii="Times New Roman" w:hAnsi="Times New Roman"/>
          <w:color w:val="000000"/>
          <w:sz w:val="24"/>
        </w:rPr>
        <w:t>un</w:t>
      </w:r>
      <w:r w:rsidRPr="001C4E9F">
        <w:rPr>
          <w:rFonts w:ascii="Times New Roman" w:hAnsi="Times New Roman"/>
          <w:color w:val="000000"/>
          <w:sz w:val="24"/>
          <w:lang w:val="ru-RU"/>
        </w:rPr>
        <w:t xml:space="preserve">-, </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im</w:t>
      </w:r>
      <w:r w:rsidRPr="001C4E9F">
        <w:rPr>
          <w:rFonts w:ascii="Times New Roman" w:hAnsi="Times New Roman"/>
          <w:color w:val="000000"/>
          <w:sz w:val="24"/>
          <w:lang w:val="ru-RU"/>
        </w:rPr>
        <w:t xml:space="preserve">-, </w:t>
      </w:r>
      <w:r w:rsidRPr="001C4E9F">
        <w:rPr>
          <w:rFonts w:ascii="Times New Roman" w:hAnsi="Times New Roman"/>
          <w:color w:val="000000"/>
          <w:sz w:val="24"/>
        </w:rPr>
        <w:t>il</w:t>
      </w:r>
      <w:r w:rsidRPr="001C4E9F">
        <w:rPr>
          <w:rFonts w:ascii="Times New Roman" w:hAnsi="Times New Roman"/>
          <w:color w:val="000000"/>
          <w:sz w:val="24"/>
          <w:lang w:val="ru-RU"/>
        </w:rPr>
        <w:t>-/</w:t>
      </w:r>
      <w:r w:rsidRPr="001C4E9F">
        <w:rPr>
          <w:rFonts w:ascii="Times New Roman" w:hAnsi="Times New Roman"/>
          <w:color w:val="000000"/>
          <w:sz w:val="24"/>
        </w:rPr>
        <w:t>ir</w:t>
      </w:r>
      <w:r w:rsidRPr="001C4E9F">
        <w:rPr>
          <w:rFonts w:ascii="Times New Roman" w:hAnsi="Times New Roman"/>
          <w:color w:val="000000"/>
          <w:sz w:val="24"/>
          <w:lang w:val="ru-RU"/>
        </w:rPr>
        <w:t>- и суффиксов -</w:t>
      </w:r>
      <w:r w:rsidRPr="001C4E9F">
        <w:rPr>
          <w:rFonts w:ascii="Times New Roman" w:hAnsi="Times New Roman"/>
          <w:color w:val="000000"/>
          <w:sz w:val="24"/>
        </w:rPr>
        <w:t>ance</w:t>
      </w:r>
      <w:r w:rsidRPr="001C4E9F">
        <w:rPr>
          <w:rFonts w:ascii="Times New Roman" w:hAnsi="Times New Roman"/>
          <w:color w:val="000000"/>
          <w:sz w:val="24"/>
          <w:lang w:val="ru-RU"/>
        </w:rPr>
        <w:t>/-</w:t>
      </w:r>
      <w:r w:rsidRPr="001C4E9F">
        <w:rPr>
          <w:rFonts w:ascii="Times New Roman" w:hAnsi="Times New Roman"/>
          <w:color w:val="000000"/>
          <w:sz w:val="24"/>
        </w:rPr>
        <w:t>ence</w:t>
      </w:r>
      <w:r w:rsidRPr="001C4E9F">
        <w:rPr>
          <w:rFonts w:ascii="Times New Roman" w:hAnsi="Times New Roman"/>
          <w:color w:val="000000"/>
          <w:sz w:val="24"/>
          <w:lang w:val="ru-RU"/>
        </w:rPr>
        <w:t>, -</w:t>
      </w:r>
      <w:r w:rsidRPr="001C4E9F">
        <w:rPr>
          <w:rFonts w:ascii="Times New Roman" w:hAnsi="Times New Roman"/>
          <w:color w:val="000000"/>
          <w:sz w:val="24"/>
        </w:rPr>
        <w:t>er</w:t>
      </w:r>
      <w:r w:rsidRPr="001C4E9F">
        <w:rPr>
          <w:rFonts w:ascii="Times New Roman" w:hAnsi="Times New Roman"/>
          <w:color w:val="000000"/>
          <w:sz w:val="24"/>
          <w:lang w:val="ru-RU"/>
        </w:rPr>
        <w:t>/-</w:t>
      </w:r>
      <w:r w:rsidRPr="001C4E9F">
        <w:rPr>
          <w:rFonts w:ascii="Times New Roman" w:hAnsi="Times New Roman"/>
          <w:color w:val="000000"/>
          <w:sz w:val="24"/>
        </w:rPr>
        <w:t>or</w:t>
      </w:r>
      <w:r w:rsidRPr="001C4E9F">
        <w:rPr>
          <w:rFonts w:ascii="Times New Roman" w:hAnsi="Times New Roman"/>
          <w:color w:val="000000"/>
          <w:sz w:val="24"/>
          <w:lang w:val="ru-RU"/>
        </w:rPr>
        <w:t>, -</w:t>
      </w:r>
      <w:r w:rsidRPr="001C4E9F">
        <w:rPr>
          <w:rFonts w:ascii="Times New Roman" w:hAnsi="Times New Roman"/>
          <w:color w:val="000000"/>
          <w:sz w:val="24"/>
        </w:rPr>
        <w:t>ing</w:t>
      </w:r>
      <w:r w:rsidRPr="001C4E9F">
        <w:rPr>
          <w:rFonts w:ascii="Times New Roman" w:hAnsi="Times New Roman"/>
          <w:color w:val="000000"/>
          <w:sz w:val="24"/>
          <w:lang w:val="ru-RU"/>
        </w:rPr>
        <w:t>, -</w:t>
      </w:r>
      <w:r w:rsidRPr="001C4E9F">
        <w:rPr>
          <w:rFonts w:ascii="Times New Roman" w:hAnsi="Times New Roman"/>
          <w:color w:val="000000"/>
          <w:sz w:val="24"/>
        </w:rPr>
        <w:t>ist</w:t>
      </w:r>
      <w:r w:rsidRPr="001C4E9F">
        <w:rPr>
          <w:rFonts w:ascii="Times New Roman" w:hAnsi="Times New Roman"/>
          <w:color w:val="000000"/>
          <w:sz w:val="24"/>
          <w:lang w:val="ru-RU"/>
        </w:rPr>
        <w:t>, -</w:t>
      </w:r>
      <w:r w:rsidRPr="001C4E9F">
        <w:rPr>
          <w:rFonts w:ascii="Times New Roman" w:hAnsi="Times New Roman"/>
          <w:color w:val="000000"/>
          <w:sz w:val="24"/>
        </w:rPr>
        <w:t>ity</w:t>
      </w:r>
      <w:r w:rsidRPr="001C4E9F">
        <w:rPr>
          <w:rFonts w:ascii="Times New Roman" w:hAnsi="Times New Roman"/>
          <w:color w:val="000000"/>
          <w:sz w:val="24"/>
          <w:lang w:val="ru-RU"/>
        </w:rPr>
        <w:t>, -</w:t>
      </w:r>
      <w:r w:rsidRPr="001C4E9F">
        <w:rPr>
          <w:rFonts w:ascii="Times New Roman" w:hAnsi="Times New Roman"/>
          <w:color w:val="000000"/>
          <w:sz w:val="24"/>
        </w:rPr>
        <w:t>ment</w:t>
      </w:r>
      <w:r w:rsidRPr="001C4E9F">
        <w:rPr>
          <w:rFonts w:ascii="Times New Roman" w:hAnsi="Times New Roman"/>
          <w:color w:val="000000"/>
          <w:sz w:val="24"/>
          <w:lang w:val="ru-RU"/>
        </w:rPr>
        <w:t>, -</w:t>
      </w:r>
      <w:r w:rsidRPr="001C4E9F">
        <w:rPr>
          <w:rFonts w:ascii="Times New Roman" w:hAnsi="Times New Roman"/>
          <w:color w:val="000000"/>
          <w:sz w:val="24"/>
        </w:rPr>
        <w:t>ness</w:t>
      </w:r>
      <w:r w:rsidRPr="001C4E9F">
        <w:rPr>
          <w:rFonts w:ascii="Times New Roman" w:hAnsi="Times New Roman"/>
          <w:color w:val="000000"/>
          <w:sz w:val="24"/>
          <w:lang w:val="ru-RU"/>
        </w:rPr>
        <w:t>, -</w:t>
      </w:r>
      <w:r w:rsidRPr="001C4E9F">
        <w:rPr>
          <w:rFonts w:ascii="Times New Roman" w:hAnsi="Times New Roman"/>
          <w:color w:val="000000"/>
          <w:sz w:val="24"/>
        </w:rPr>
        <w:t>sion</w:t>
      </w:r>
      <w:r w:rsidRPr="001C4E9F">
        <w:rPr>
          <w:rFonts w:ascii="Times New Roman" w:hAnsi="Times New Roman"/>
          <w:color w:val="000000"/>
          <w:sz w:val="24"/>
          <w:lang w:val="ru-RU"/>
        </w:rPr>
        <w:t>/-</w:t>
      </w:r>
      <w:r w:rsidRPr="001C4E9F">
        <w:rPr>
          <w:rFonts w:ascii="Times New Roman" w:hAnsi="Times New Roman"/>
          <w:color w:val="000000"/>
          <w:sz w:val="24"/>
        </w:rPr>
        <w:t>tion</w:t>
      </w:r>
      <w:r w:rsidRPr="001C4E9F">
        <w:rPr>
          <w:rFonts w:ascii="Times New Roman" w:hAnsi="Times New Roman"/>
          <w:color w:val="000000"/>
          <w:sz w:val="24"/>
          <w:lang w:val="ru-RU"/>
        </w:rPr>
        <w:t>, -</w:t>
      </w:r>
      <w:r w:rsidRPr="001C4E9F">
        <w:rPr>
          <w:rFonts w:ascii="Times New Roman" w:hAnsi="Times New Roman"/>
          <w:color w:val="000000"/>
          <w:sz w:val="24"/>
        </w:rPr>
        <w:t>ship</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 xml:space="preserve">образование имён прилагательных при помощи префиксов </w:t>
      </w:r>
      <w:r w:rsidRPr="001C4E9F">
        <w:rPr>
          <w:rFonts w:ascii="Times New Roman" w:hAnsi="Times New Roman"/>
          <w:color w:val="000000"/>
          <w:sz w:val="24"/>
        </w:rPr>
        <w:t>un</w:t>
      </w:r>
      <w:r w:rsidRPr="001C4E9F">
        <w:rPr>
          <w:rFonts w:ascii="Times New Roman" w:hAnsi="Times New Roman"/>
          <w:color w:val="000000"/>
          <w:sz w:val="24"/>
          <w:lang w:val="ru-RU"/>
        </w:rPr>
        <w:t xml:space="preserve">-, </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im</w:t>
      </w:r>
      <w:r w:rsidRPr="001C4E9F">
        <w:rPr>
          <w:rFonts w:ascii="Times New Roman" w:hAnsi="Times New Roman"/>
          <w:color w:val="000000"/>
          <w:sz w:val="24"/>
          <w:lang w:val="ru-RU"/>
        </w:rPr>
        <w:t xml:space="preserve">-, </w:t>
      </w:r>
      <w:r w:rsidRPr="001C4E9F">
        <w:rPr>
          <w:rFonts w:ascii="Times New Roman" w:hAnsi="Times New Roman"/>
          <w:color w:val="000000"/>
          <w:sz w:val="24"/>
        </w:rPr>
        <w:t>il</w:t>
      </w:r>
      <w:r w:rsidRPr="001C4E9F">
        <w:rPr>
          <w:rFonts w:ascii="Times New Roman" w:hAnsi="Times New Roman"/>
          <w:color w:val="000000"/>
          <w:sz w:val="24"/>
          <w:lang w:val="ru-RU"/>
        </w:rPr>
        <w:t>-/</w:t>
      </w:r>
      <w:r w:rsidRPr="001C4E9F">
        <w:rPr>
          <w:rFonts w:ascii="Times New Roman" w:hAnsi="Times New Roman"/>
          <w:color w:val="000000"/>
          <w:sz w:val="24"/>
        </w:rPr>
        <w:t>ir</w:t>
      </w:r>
      <w:r w:rsidRPr="001C4E9F">
        <w:rPr>
          <w:rFonts w:ascii="Times New Roman" w:hAnsi="Times New Roman"/>
          <w:color w:val="000000"/>
          <w:sz w:val="24"/>
          <w:lang w:val="ru-RU"/>
        </w:rPr>
        <w:t xml:space="preserve">-, </w:t>
      </w:r>
      <w:r w:rsidRPr="001C4E9F">
        <w:rPr>
          <w:rFonts w:ascii="Times New Roman" w:hAnsi="Times New Roman"/>
          <w:color w:val="000000"/>
          <w:sz w:val="24"/>
        </w:rPr>
        <w:t>inter</w:t>
      </w:r>
      <w:r w:rsidRPr="001C4E9F">
        <w:rPr>
          <w:rFonts w:ascii="Times New Roman" w:hAnsi="Times New Roman"/>
          <w:color w:val="000000"/>
          <w:sz w:val="24"/>
          <w:lang w:val="ru-RU"/>
        </w:rPr>
        <w:t xml:space="preserve">-, </w:t>
      </w:r>
      <w:r w:rsidRPr="001C4E9F">
        <w:rPr>
          <w:rFonts w:ascii="Times New Roman" w:hAnsi="Times New Roman"/>
          <w:color w:val="000000"/>
          <w:sz w:val="24"/>
        </w:rPr>
        <w:t>non</w:t>
      </w:r>
      <w:r w:rsidRPr="001C4E9F">
        <w:rPr>
          <w:rFonts w:ascii="Times New Roman" w:hAnsi="Times New Roman"/>
          <w:color w:val="000000"/>
          <w:sz w:val="24"/>
          <w:lang w:val="ru-RU"/>
        </w:rPr>
        <w:t xml:space="preserve">-, </w:t>
      </w:r>
      <w:r w:rsidRPr="001C4E9F">
        <w:rPr>
          <w:rFonts w:ascii="Times New Roman" w:hAnsi="Times New Roman"/>
          <w:color w:val="000000"/>
          <w:sz w:val="24"/>
        </w:rPr>
        <w:t>post</w:t>
      </w:r>
      <w:r w:rsidRPr="001C4E9F">
        <w:rPr>
          <w:rFonts w:ascii="Times New Roman" w:hAnsi="Times New Roman"/>
          <w:color w:val="000000"/>
          <w:sz w:val="24"/>
          <w:lang w:val="ru-RU"/>
        </w:rPr>
        <w:t xml:space="preserve">-, </w:t>
      </w:r>
      <w:r w:rsidRPr="001C4E9F">
        <w:rPr>
          <w:rFonts w:ascii="Times New Roman" w:hAnsi="Times New Roman"/>
          <w:color w:val="000000"/>
          <w:sz w:val="24"/>
        </w:rPr>
        <w:t>pre</w:t>
      </w:r>
      <w:r w:rsidRPr="001C4E9F">
        <w:rPr>
          <w:rFonts w:ascii="Times New Roman" w:hAnsi="Times New Roman"/>
          <w:color w:val="000000"/>
          <w:sz w:val="24"/>
          <w:lang w:val="ru-RU"/>
        </w:rPr>
        <w:t>- и суффиксов -</w:t>
      </w:r>
      <w:r w:rsidRPr="001C4E9F">
        <w:rPr>
          <w:rFonts w:ascii="Times New Roman" w:hAnsi="Times New Roman"/>
          <w:color w:val="000000"/>
          <w:sz w:val="24"/>
        </w:rPr>
        <w:t>able</w:t>
      </w:r>
      <w:r w:rsidRPr="001C4E9F">
        <w:rPr>
          <w:rFonts w:ascii="Times New Roman" w:hAnsi="Times New Roman"/>
          <w:color w:val="000000"/>
          <w:sz w:val="24"/>
          <w:lang w:val="ru-RU"/>
        </w:rPr>
        <w:t>/-</w:t>
      </w:r>
      <w:r w:rsidRPr="001C4E9F">
        <w:rPr>
          <w:rFonts w:ascii="Times New Roman" w:hAnsi="Times New Roman"/>
          <w:color w:val="000000"/>
          <w:sz w:val="24"/>
        </w:rPr>
        <w:t>ible</w:t>
      </w:r>
      <w:r w:rsidRPr="001C4E9F">
        <w:rPr>
          <w:rFonts w:ascii="Times New Roman" w:hAnsi="Times New Roman"/>
          <w:color w:val="000000"/>
          <w:sz w:val="24"/>
          <w:lang w:val="ru-RU"/>
        </w:rPr>
        <w:t>, -</w:t>
      </w:r>
      <w:r w:rsidRPr="001C4E9F">
        <w:rPr>
          <w:rFonts w:ascii="Times New Roman" w:hAnsi="Times New Roman"/>
          <w:color w:val="000000"/>
          <w:sz w:val="24"/>
        </w:rPr>
        <w:t>al</w:t>
      </w:r>
      <w:r w:rsidRPr="001C4E9F">
        <w:rPr>
          <w:rFonts w:ascii="Times New Roman" w:hAnsi="Times New Roman"/>
          <w:color w:val="000000"/>
          <w:sz w:val="24"/>
          <w:lang w:val="ru-RU"/>
        </w:rPr>
        <w:t>, -</w:t>
      </w:r>
      <w:r w:rsidRPr="001C4E9F">
        <w:rPr>
          <w:rFonts w:ascii="Times New Roman" w:hAnsi="Times New Roman"/>
          <w:color w:val="000000"/>
          <w:sz w:val="24"/>
        </w:rPr>
        <w:t>ed</w:t>
      </w:r>
      <w:r w:rsidRPr="001C4E9F">
        <w:rPr>
          <w:rFonts w:ascii="Times New Roman" w:hAnsi="Times New Roman"/>
          <w:color w:val="000000"/>
          <w:sz w:val="24"/>
          <w:lang w:val="ru-RU"/>
        </w:rPr>
        <w:t>, -</w:t>
      </w:r>
      <w:r w:rsidRPr="001C4E9F">
        <w:rPr>
          <w:rFonts w:ascii="Times New Roman" w:hAnsi="Times New Roman"/>
          <w:color w:val="000000"/>
          <w:sz w:val="24"/>
        </w:rPr>
        <w:t>ese</w:t>
      </w:r>
      <w:r w:rsidRPr="001C4E9F">
        <w:rPr>
          <w:rFonts w:ascii="Times New Roman" w:hAnsi="Times New Roman"/>
          <w:color w:val="000000"/>
          <w:sz w:val="24"/>
          <w:lang w:val="ru-RU"/>
        </w:rPr>
        <w:t>, -</w:t>
      </w:r>
      <w:r w:rsidRPr="001C4E9F">
        <w:rPr>
          <w:rFonts w:ascii="Times New Roman" w:hAnsi="Times New Roman"/>
          <w:color w:val="000000"/>
          <w:sz w:val="24"/>
        </w:rPr>
        <w:t>ful</w:t>
      </w:r>
      <w:r w:rsidRPr="001C4E9F">
        <w:rPr>
          <w:rFonts w:ascii="Times New Roman" w:hAnsi="Times New Roman"/>
          <w:color w:val="000000"/>
          <w:sz w:val="24"/>
          <w:lang w:val="ru-RU"/>
        </w:rPr>
        <w:t>, -</w:t>
      </w:r>
      <w:r w:rsidRPr="001C4E9F">
        <w:rPr>
          <w:rFonts w:ascii="Times New Roman" w:hAnsi="Times New Roman"/>
          <w:color w:val="000000"/>
          <w:sz w:val="24"/>
        </w:rPr>
        <w:t>ian</w:t>
      </w:r>
      <w:r w:rsidRPr="001C4E9F">
        <w:rPr>
          <w:rFonts w:ascii="Times New Roman" w:hAnsi="Times New Roman"/>
          <w:color w:val="000000"/>
          <w:sz w:val="24"/>
          <w:lang w:val="ru-RU"/>
        </w:rPr>
        <w:t>/-</w:t>
      </w:r>
      <w:r w:rsidRPr="001C4E9F">
        <w:rPr>
          <w:rFonts w:ascii="Times New Roman" w:hAnsi="Times New Roman"/>
          <w:color w:val="000000"/>
          <w:sz w:val="24"/>
        </w:rPr>
        <w:t>an</w:t>
      </w:r>
      <w:r w:rsidRPr="001C4E9F">
        <w:rPr>
          <w:rFonts w:ascii="Times New Roman" w:hAnsi="Times New Roman"/>
          <w:color w:val="000000"/>
          <w:sz w:val="24"/>
          <w:lang w:val="ru-RU"/>
        </w:rPr>
        <w:t>, -</w:t>
      </w:r>
      <w:r w:rsidRPr="001C4E9F">
        <w:rPr>
          <w:rFonts w:ascii="Times New Roman" w:hAnsi="Times New Roman"/>
          <w:color w:val="000000"/>
          <w:sz w:val="24"/>
        </w:rPr>
        <w:t>ical</w:t>
      </w:r>
      <w:r w:rsidRPr="001C4E9F">
        <w:rPr>
          <w:rFonts w:ascii="Times New Roman" w:hAnsi="Times New Roman"/>
          <w:color w:val="000000"/>
          <w:sz w:val="24"/>
          <w:lang w:val="ru-RU"/>
        </w:rPr>
        <w:t>, -</w:t>
      </w:r>
      <w:r w:rsidRPr="001C4E9F">
        <w:rPr>
          <w:rFonts w:ascii="Times New Roman" w:hAnsi="Times New Roman"/>
          <w:color w:val="000000"/>
          <w:sz w:val="24"/>
        </w:rPr>
        <w:t>ing</w:t>
      </w:r>
      <w:r w:rsidRPr="001C4E9F">
        <w:rPr>
          <w:rFonts w:ascii="Times New Roman" w:hAnsi="Times New Roman"/>
          <w:color w:val="000000"/>
          <w:sz w:val="24"/>
          <w:lang w:val="ru-RU"/>
        </w:rPr>
        <w:t>, -</w:t>
      </w:r>
      <w:r w:rsidRPr="001C4E9F">
        <w:rPr>
          <w:rFonts w:ascii="Times New Roman" w:hAnsi="Times New Roman"/>
          <w:color w:val="000000"/>
          <w:sz w:val="24"/>
        </w:rPr>
        <w:t>ish</w:t>
      </w:r>
      <w:r w:rsidRPr="001C4E9F">
        <w:rPr>
          <w:rFonts w:ascii="Times New Roman" w:hAnsi="Times New Roman"/>
          <w:color w:val="000000"/>
          <w:sz w:val="24"/>
          <w:lang w:val="ru-RU"/>
        </w:rPr>
        <w:t>, -</w:t>
      </w:r>
      <w:r w:rsidRPr="001C4E9F">
        <w:rPr>
          <w:rFonts w:ascii="Times New Roman" w:hAnsi="Times New Roman"/>
          <w:color w:val="000000"/>
          <w:sz w:val="24"/>
        </w:rPr>
        <w:t>ive</w:t>
      </w:r>
      <w:r w:rsidRPr="001C4E9F">
        <w:rPr>
          <w:rFonts w:ascii="Times New Roman" w:hAnsi="Times New Roman"/>
          <w:color w:val="000000"/>
          <w:sz w:val="24"/>
          <w:lang w:val="ru-RU"/>
        </w:rPr>
        <w:t>, -</w:t>
      </w:r>
      <w:r w:rsidRPr="001C4E9F">
        <w:rPr>
          <w:rFonts w:ascii="Times New Roman" w:hAnsi="Times New Roman"/>
          <w:color w:val="000000"/>
          <w:sz w:val="24"/>
        </w:rPr>
        <w:t>less</w:t>
      </w:r>
      <w:r w:rsidRPr="001C4E9F">
        <w:rPr>
          <w:rFonts w:ascii="Times New Roman" w:hAnsi="Times New Roman"/>
          <w:color w:val="000000"/>
          <w:sz w:val="24"/>
          <w:lang w:val="ru-RU"/>
        </w:rPr>
        <w:t>, -</w:t>
      </w:r>
      <w:r w:rsidRPr="001C4E9F">
        <w:rPr>
          <w:rFonts w:ascii="Times New Roman" w:hAnsi="Times New Roman"/>
          <w:color w:val="000000"/>
          <w:sz w:val="24"/>
        </w:rPr>
        <w:t>ly</w:t>
      </w:r>
      <w:r w:rsidRPr="001C4E9F">
        <w:rPr>
          <w:rFonts w:ascii="Times New Roman" w:hAnsi="Times New Roman"/>
          <w:color w:val="000000"/>
          <w:sz w:val="24"/>
          <w:lang w:val="ru-RU"/>
        </w:rPr>
        <w:t>, -</w:t>
      </w:r>
      <w:r w:rsidRPr="001C4E9F">
        <w:rPr>
          <w:rFonts w:ascii="Times New Roman" w:hAnsi="Times New Roman"/>
          <w:color w:val="000000"/>
          <w:sz w:val="24"/>
        </w:rPr>
        <w:t>ous</w:t>
      </w:r>
      <w:r w:rsidRPr="001C4E9F">
        <w:rPr>
          <w:rFonts w:ascii="Times New Roman" w:hAnsi="Times New Roman"/>
          <w:color w:val="000000"/>
          <w:sz w:val="24"/>
          <w:lang w:val="ru-RU"/>
        </w:rPr>
        <w:t>, -</w:t>
      </w:r>
      <w:r w:rsidRPr="001C4E9F">
        <w:rPr>
          <w:rFonts w:ascii="Times New Roman" w:hAnsi="Times New Roman"/>
          <w:color w:val="000000"/>
          <w:sz w:val="24"/>
        </w:rPr>
        <w:t>y</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наречий при помощи префиксов </w:t>
      </w:r>
      <w:r w:rsidRPr="001C4E9F">
        <w:rPr>
          <w:rFonts w:ascii="Times New Roman" w:hAnsi="Times New Roman"/>
          <w:color w:val="000000"/>
          <w:sz w:val="24"/>
        </w:rPr>
        <w:t>un</w:t>
      </w:r>
      <w:r w:rsidRPr="001C4E9F">
        <w:rPr>
          <w:rFonts w:ascii="Times New Roman" w:hAnsi="Times New Roman"/>
          <w:color w:val="000000"/>
          <w:sz w:val="24"/>
          <w:lang w:val="ru-RU"/>
        </w:rPr>
        <w:t xml:space="preserve">-, </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im</w:t>
      </w:r>
      <w:r w:rsidRPr="001C4E9F">
        <w:rPr>
          <w:rFonts w:ascii="Times New Roman" w:hAnsi="Times New Roman"/>
          <w:color w:val="000000"/>
          <w:sz w:val="24"/>
          <w:lang w:val="ru-RU"/>
        </w:rPr>
        <w:t xml:space="preserve">-, </w:t>
      </w:r>
      <w:r w:rsidRPr="001C4E9F">
        <w:rPr>
          <w:rFonts w:ascii="Times New Roman" w:hAnsi="Times New Roman"/>
          <w:color w:val="000000"/>
          <w:sz w:val="24"/>
        </w:rPr>
        <w:t>il</w:t>
      </w:r>
      <w:r w:rsidRPr="001C4E9F">
        <w:rPr>
          <w:rFonts w:ascii="Times New Roman" w:hAnsi="Times New Roman"/>
          <w:color w:val="000000"/>
          <w:sz w:val="24"/>
          <w:lang w:val="ru-RU"/>
        </w:rPr>
        <w:t>-/</w:t>
      </w:r>
      <w:r w:rsidRPr="001C4E9F">
        <w:rPr>
          <w:rFonts w:ascii="Times New Roman" w:hAnsi="Times New Roman"/>
          <w:color w:val="000000"/>
          <w:sz w:val="24"/>
        </w:rPr>
        <w:t>ir</w:t>
      </w:r>
      <w:r w:rsidRPr="001C4E9F">
        <w:rPr>
          <w:rFonts w:ascii="Times New Roman" w:hAnsi="Times New Roman"/>
          <w:color w:val="000000"/>
          <w:sz w:val="24"/>
          <w:lang w:val="ru-RU"/>
        </w:rPr>
        <w:t>- и суффикса -</w:t>
      </w:r>
      <w:r w:rsidRPr="001C4E9F">
        <w:rPr>
          <w:rFonts w:ascii="Times New Roman" w:hAnsi="Times New Roman"/>
          <w:color w:val="000000"/>
          <w:sz w:val="24"/>
        </w:rPr>
        <w:t>ly</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числительных при помощи суффиксов -</w:t>
      </w:r>
      <w:r w:rsidRPr="001C4E9F">
        <w:rPr>
          <w:rFonts w:ascii="Times New Roman" w:hAnsi="Times New Roman"/>
          <w:color w:val="000000"/>
          <w:sz w:val="24"/>
        </w:rPr>
        <w:t>teen</w:t>
      </w:r>
      <w:r w:rsidRPr="001C4E9F">
        <w:rPr>
          <w:rFonts w:ascii="Times New Roman" w:hAnsi="Times New Roman"/>
          <w:color w:val="000000"/>
          <w:sz w:val="24"/>
          <w:lang w:val="ru-RU"/>
        </w:rPr>
        <w:t>, -</w:t>
      </w:r>
      <w:r w:rsidRPr="001C4E9F">
        <w:rPr>
          <w:rFonts w:ascii="Times New Roman" w:hAnsi="Times New Roman"/>
          <w:color w:val="000000"/>
          <w:sz w:val="24"/>
        </w:rPr>
        <w:t>ty</w:t>
      </w:r>
      <w:r w:rsidRPr="001C4E9F">
        <w:rPr>
          <w:rFonts w:ascii="Times New Roman" w:hAnsi="Times New Roman"/>
          <w:color w:val="000000"/>
          <w:sz w:val="24"/>
          <w:lang w:val="ru-RU"/>
        </w:rPr>
        <w:t>, -</w:t>
      </w:r>
      <w:r w:rsidRPr="001C4E9F">
        <w:rPr>
          <w:rFonts w:ascii="Times New Roman" w:hAnsi="Times New Roman"/>
          <w:color w:val="000000"/>
          <w:sz w:val="24"/>
        </w:rPr>
        <w:t>th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словосложение: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существительных путём соединения основ существительных (</w:t>
      </w:r>
      <w:r w:rsidRPr="001C4E9F">
        <w:rPr>
          <w:rFonts w:ascii="Times New Roman" w:hAnsi="Times New Roman"/>
          <w:color w:val="000000"/>
          <w:sz w:val="24"/>
        </w:rPr>
        <w:t>football</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sidRPr="001C4E9F">
        <w:rPr>
          <w:rFonts w:ascii="Times New Roman" w:hAnsi="Times New Roman"/>
          <w:color w:val="000000"/>
          <w:sz w:val="24"/>
        </w:rPr>
        <w:t>blue</w:t>
      </w:r>
      <w:r w:rsidRPr="001C4E9F">
        <w:rPr>
          <w:rFonts w:ascii="Times New Roman" w:hAnsi="Times New Roman"/>
          <w:color w:val="000000"/>
          <w:sz w:val="24"/>
          <w:lang w:val="ru-RU"/>
        </w:rPr>
        <w:t>-</w:t>
      </w:r>
      <w:r w:rsidRPr="001C4E9F">
        <w:rPr>
          <w:rFonts w:ascii="Times New Roman" w:hAnsi="Times New Roman"/>
          <w:color w:val="000000"/>
          <w:sz w:val="24"/>
        </w:rPr>
        <w:t>bell</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sidRPr="001C4E9F">
        <w:rPr>
          <w:rFonts w:ascii="Times New Roman" w:hAnsi="Times New Roman"/>
          <w:color w:val="000000"/>
          <w:sz w:val="24"/>
        </w:rPr>
        <w:t>father</w:t>
      </w:r>
      <w:r w:rsidRPr="001C4E9F">
        <w:rPr>
          <w:rFonts w:ascii="Times New Roman" w:hAnsi="Times New Roman"/>
          <w:color w:val="000000"/>
          <w:sz w:val="24"/>
          <w:lang w:val="ru-RU"/>
        </w:rPr>
        <w:t>-</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law</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1C4E9F">
        <w:rPr>
          <w:rFonts w:ascii="Times New Roman" w:hAnsi="Times New Roman"/>
          <w:color w:val="000000"/>
          <w:sz w:val="24"/>
        </w:rPr>
        <w:t>ed</w:t>
      </w:r>
      <w:r w:rsidRPr="001C4E9F">
        <w:rPr>
          <w:rFonts w:ascii="Times New Roman" w:hAnsi="Times New Roman"/>
          <w:color w:val="000000"/>
          <w:sz w:val="24"/>
          <w:lang w:val="ru-RU"/>
        </w:rPr>
        <w:t xml:space="preserve"> (</w:t>
      </w:r>
      <w:r w:rsidRPr="001C4E9F">
        <w:rPr>
          <w:rFonts w:ascii="Times New Roman" w:hAnsi="Times New Roman"/>
          <w:color w:val="000000"/>
          <w:sz w:val="24"/>
        </w:rPr>
        <w:t>blue</w:t>
      </w:r>
      <w:r w:rsidRPr="001C4E9F">
        <w:rPr>
          <w:rFonts w:ascii="Times New Roman" w:hAnsi="Times New Roman"/>
          <w:color w:val="000000"/>
          <w:sz w:val="24"/>
          <w:lang w:val="ru-RU"/>
        </w:rPr>
        <w:t>-</w:t>
      </w:r>
      <w:r w:rsidRPr="001C4E9F">
        <w:rPr>
          <w:rFonts w:ascii="Times New Roman" w:hAnsi="Times New Roman"/>
          <w:color w:val="000000"/>
          <w:sz w:val="24"/>
        </w:rPr>
        <w:t>eyed</w:t>
      </w:r>
      <w:r w:rsidRPr="001C4E9F">
        <w:rPr>
          <w:rFonts w:ascii="Times New Roman" w:hAnsi="Times New Roman"/>
          <w:color w:val="000000"/>
          <w:sz w:val="24"/>
          <w:lang w:val="ru-RU"/>
        </w:rPr>
        <w:t xml:space="preserve">, </w:t>
      </w:r>
      <w:r w:rsidRPr="001C4E9F">
        <w:rPr>
          <w:rFonts w:ascii="Times New Roman" w:hAnsi="Times New Roman"/>
          <w:color w:val="000000"/>
          <w:sz w:val="24"/>
        </w:rPr>
        <w:t>eight</w:t>
      </w:r>
      <w:r w:rsidRPr="001C4E9F">
        <w:rPr>
          <w:rFonts w:ascii="Times New Roman" w:hAnsi="Times New Roman"/>
          <w:color w:val="000000"/>
          <w:sz w:val="24"/>
          <w:lang w:val="ru-RU"/>
        </w:rPr>
        <w:t>-</w:t>
      </w:r>
      <w:r w:rsidRPr="001C4E9F">
        <w:rPr>
          <w:rFonts w:ascii="Times New Roman" w:hAnsi="Times New Roman"/>
          <w:color w:val="000000"/>
          <w:sz w:val="24"/>
        </w:rPr>
        <w:t>legged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sidRPr="001C4E9F">
        <w:rPr>
          <w:rFonts w:ascii="Times New Roman" w:hAnsi="Times New Roman"/>
          <w:color w:val="000000"/>
          <w:sz w:val="24"/>
        </w:rPr>
        <w:t>II</w:t>
      </w:r>
      <w:r w:rsidRPr="001C4E9F">
        <w:rPr>
          <w:rFonts w:ascii="Times New Roman" w:hAnsi="Times New Roman"/>
          <w:color w:val="000000"/>
          <w:sz w:val="24"/>
          <w:lang w:val="ru-RU"/>
        </w:rPr>
        <w:t xml:space="preserve"> (</w:t>
      </w:r>
      <w:r w:rsidRPr="001C4E9F">
        <w:rPr>
          <w:rFonts w:ascii="Times New Roman" w:hAnsi="Times New Roman"/>
          <w:color w:val="000000"/>
          <w:sz w:val="24"/>
        </w:rPr>
        <w:t>well</w:t>
      </w:r>
      <w:r w:rsidRPr="001C4E9F">
        <w:rPr>
          <w:rFonts w:ascii="Times New Roman" w:hAnsi="Times New Roman"/>
          <w:color w:val="000000"/>
          <w:sz w:val="24"/>
          <w:lang w:val="ru-RU"/>
        </w:rPr>
        <w:t>-</w:t>
      </w:r>
      <w:r w:rsidRPr="001C4E9F">
        <w:rPr>
          <w:rFonts w:ascii="Times New Roman" w:hAnsi="Times New Roman"/>
          <w:color w:val="000000"/>
          <w:sz w:val="24"/>
        </w:rPr>
        <w:t>behaved</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sidRPr="001C4E9F">
        <w:rPr>
          <w:rFonts w:ascii="Times New Roman" w:hAnsi="Times New Roman"/>
          <w:color w:val="000000"/>
          <w:sz w:val="24"/>
        </w:rPr>
        <w:t>I</w:t>
      </w:r>
      <w:r w:rsidRPr="001C4E9F">
        <w:rPr>
          <w:rFonts w:ascii="Times New Roman" w:hAnsi="Times New Roman"/>
          <w:color w:val="000000"/>
          <w:sz w:val="24"/>
          <w:lang w:val="ru-RU"/>
        </w:rPr>
        <w:t xml:space="preserve"> (</w:t>
      </w:r>
      <w:r w:rsidRPr="001C4E9F">
        <w:rPr>
          <w:rFonts w:ascii="Times New Roman" w:hAnsi="Times New Roman"/>
          <w:color w:val="000000"/>
          <w:sz w:val="24"/>
        </w:rPr>
        <w:t>nice</w:t>
      </w:r>
      <w:r w:rsidRPr="001C4E9F">
        <w:rPr>
          <w:rFonts w:ascii="Times New Roman" w:hAnsi="Times New Roman"/>
          <w:color w:val="000000"/>
          <w:sz w:val="24"/>
          <w:lang w:val="ru-RU"/>
        </w:rPr>
        <w:t>-</w:t>
      </w:r>
      <w:r w:rsidRPr="001C4E9F">
        <w:rPr>
          <w:rFonts w:ascii="Times New Roman" w:hAnsi="Times New Roman"/>
          <w:color w:val="000000"/>
          <w:sz w:val="24"/>
        </w:rPr>
        <w:t>looking</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конверсия: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образование имён существительных от неопределённой формы глаголов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run</w:t>
      </w:r>
      <w:r w:rsidRPr="001C4E9F">
        <w:rPr>
          <w:rFonts w:ascii="Times New Roman" w:hAnsi="Times New Roman"/>
          <w:color w:val="000000"/>
          <w:sz w:val="24"/>
          <w:lang w:val="ru-RU"/>
        </w:rPr>
        <w:t xml:space="preserve"> –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run</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имён существительных от прилагательных (</w:t>
      </w:r>
      <w:r w:rsidRPr="001C4E9F">
        <w:rPr>
          <w:rFonts w:ascii="Times New Roman" w:hAnsi="Times New Roman"/>
          <w:color w:val="000000"/>
          <w:sz w:val="24"/>
        </w:rPr>
        <w:t>rich</w:t>
      </w:r>
      <w:r w:rsidRPr="001C4E9F">
        <w:rPr>
          <w:rFonts w:ascii="Times New Roman" w:hAnsi="Times New Roman"/>
          <w:color w:val="000000"/>
          <w:sz w:val="24"/>
          <w:lang w:val="ru-RU"/>
        </w:rPr>
        <w:t xml:space="preserve"> </w:t>
      </w:r>
      <w:r w:rsidRPr="001C4E9F">
        <w:rPr>
          <w:rFonts w:ascii="Times New Roman" w:hAnsi="Times New Roman"/>
          <w:color w:val="000000"/>
          <w:sz w:val="24"/>
        </w:rPr>
        <w:t>people</w:t>
      </w:r>
      <w:r w:rsidRPr="001C4E9F">
        <w:rPr>
          <w:rFonts w:ascii="Times New Roman" w:hAnsi="Times New Roman"/>
          <w:color w:val="000000"/>
          <w:sz w:val="24"/>
          <w:lang w:val="ru-RU"/>
        </w:rPr>
        <w:t xml:space="preserve"> – </w:t>
      </w:r>
      <w:r w:rsidRPr="001C4E9F">
        <w:rPr>
          <w:rFonts w:ascii="Times New Roman" w:hAnsi="Times New Roman"/>
          <w:color w:val="000000"/>
          <w:sz w:val="24"/>
        </w:rPr>
        <w:t>the</w:t>
      </w:r>
      <w:r w:rsidRPr="001C4E9F">
        <w:rPr>
          <w:rFonts w:ascii="Times New Roman" w:hAnsi="Times New Roman"/>
          <w:color w:val="000000"/>
          <w:sz w:val="24"/>
          <w:lang w:val="ru-RU"/>
        </w:rPr>
        <w:t xml:space="preserve"> </w:t>
      </w:r>
      <w:r w:rsidRPr="001C4E9F">
        <w:rPr>
          <w:rFonts w:ascii="Times New Roman" w:hAnsi="Times New Roman"/>
          <w:color w:val="000000"/>
          <w:sz w:val="24"/>
        </w:rPr>
        <w:t>rich</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глаголов от имён существительных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hand</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hand</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глаголов от имён прилагательных (</w:t>
      </w:r>
      <w:r w:rsidRPr="001C4E9F">
        <w:rPr>
          <w:rFonts w:ascii="Times New Roman" w:hAnsi="Times New Roman"/>
          <w:color w:val="000000"/>
          <w:sz w:val="24"/>
        </w:rPr>
        <w:t>cool</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cool</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Имена прилагательные на -</w:t>
      </w:r>
      <w:r w:rsidRPr="001C4E9F">
        <w:rPr>
          <w:rFonts w:ascii="Times New Roman" w:hAnsi="Times New Roman"/>
          <w:color w:val="000000"/>
          <w:sz w:val="24"/>
        </w:rPr>
        <w:t>ed</w:t>
      </w:r>
      <w:r w:rsidRPr="001C4E9F">
        <w:rPr>
          <w:rFonts w:ascii="Times New Roman" w:hAnsi="Times New Roman"/>
          <w:color w:val="000000"/>
          <w:sz w:val="24"/>
          <w:lang w:val="ru-RU"/>
        </w:rPr>
        <w:t xml:space="preserve"> и -</w:t>
      </w:r>
      <w:r w:rsidRPr="001C4E9F">
        <w:rPr>
          <w:rFonts w:ascii="Times New Roman" w:hAnsi="Times New Roman"/>
          <w:color w:val="000000"/>
          <w:sz w:val="24"/>
        </w:rPr>
        <w:t>ing</w:t>
      </w:r>
      <w:r w:rsidRPr="001C4E9F">
        <w:rPr>
          <w:rFonts w:ascii="Times New Roman" w:hAnsi="Times New Roman"/>
          <w:color w:val="000000"/>
          <w:sz w:val="24"/>
          <w:lang w:val="ru-RU"/>
        </w:rPr>
        <w:t xml:space="preserve"> (</w:t>
      </w:r>
      <w:r w:rsidRPr="001C4E9F">
        <w:rPr>
          <w:rFonts w:ascii="Times New Roman" w:hAnsi="Times New Roman"/>
          <w:color w:val="000000"/>
          <w:sz w:val="24"/>
        </w:rPr>
        <w:t>excited</w:t>
      </w:r>
      <w:r w:rsidRPr="001C4E9F">
        <w:rPr>
          <w:rFonts w:ascii="Times New Roman" w:hAnsi="Times New Roman"/>
          <w:color w:val="000000"/>
          <w:sz w:val="24"/>
          <w:lang w:val="ru-RU"/>
        </w:rPr>
        <w:t xml:space="preserve"> – </w:t>
      </w:r>
      <w:r w:rsidRPr="001C4E9F">
        <w:rPr>
          <w:rFonts w:ascii="Times New Roman" w:hAnsi="Times New Roman"/>
          <w:color w:val="000000"/>
          <w:sz w:val="24"/>
        </w:rPr>
        <w:t>exciting</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Различные средства связи для обеспечения целостности и логичности устного/письменного высказывания. </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Грамматическая сторона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1C4E9F">
        <w:rPr>
          <w:rFonts w:ascii="Times New Roman" w:hAnsi="Times New Roman"/>
          <w:color w:val="000000"/>
          <w:sz w:val="24"/>
        </w:rPr>
        <w:t>We</w:t>
      </w:r>
      <w:r w:rsidRPr="001C4E9F">
        <w:rPr>
          <w:rFonts w:ascii="Times New Roman" w:hAnsi="Times New Roman"/>
          <w:color w:val="000000"/>
          <w:sz w:val="24"/>
          <w:lang w:val="ru-RU"/>
        </w:rPr>
        <w:t xml:space="preserve"> </w:t>
      </w:r>
      <w:r w:rsidRPr="001C4E9F">
        <w:rPr>
          <w:rFonts w:ascii="Times New Roman" w:hAnsi="Times New Roman"/>
          <w:color w:val="000000"/>
          <w:sz w:val="24"/>
        </w:rPr>
        <w:t>moved</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new</w:t>
      </w:r>
      <w:r w:rsidRPr="001C4E9F">
        <w:rPr>
          <w:rFonts w:ascii="Times New Roman" w:hAnsi="Times New Roman"/>
          <w:color w:val="000000"/>
          <w:sz w:val="24"/>
          <w:lang w:val="ru-RU"/>
        </w:rPr>
        <w:t xml:space="preserve"> </w:t>
      </w:r>
      <w:r w:rsidRPr="001C4E9F">
        <w:rPr>
          <w:rFonts w:ascii="Times New Roman" w:hAnsi="Times New Roman"/>
          <w:color w:val="000000"/>
          <w:sz w:val="24"/>
        </w:rPr>
        <w:t>house</w:t>
      </w:r>
      <w:r w:rsidRPr="001C4E9F">
        <w:rPr>
          <w:rFonts w:ascii="Times New Roman" w:hAnsi="Times New Roman"/>
          <w:color w:val="000000"/>
          <w:sz w:val="24"/>
          <w:lang w:val="ru-RU"/>
        </w:rPr>
        <w:t xml:space="preserve"> </w:t>
      </w:r>
      <w:r w:rsidRPr="001C4E9F">
        <w:rPr>
          <w:rFonts w:ascii="Times New Roman" w:hAnsi="Times New Roman"/>
          <w:color w:val="000000"/>
          <w:sz w:val="24"/>
        </w:rPr>
        <w:t>last</w:t>
      </w:r>
      <w:r w:rsidRPr="001C4E9F">
        <w:rPr>
          <w:rFonts w:ascii="Times New Roman" w:hAnsi="Times New Roman"/>
          <w:color w:val="000000"/>
          <w:sz w:val="24"/>
          <w:lang w:val="ru-RU"/>
        </w:rPr>
        <w:t xml:space="preserve"> </w:t>
      </w:r>
      <w:r w:rsidRPr="001C4E9F">
        <w:rPr>
          <w:rFonts w:ascii="Times New Roman" w:hAnsi="Times New Roman"/>
          <w:color w:val="000000"/>
          <w:sz w:val="24"/>
        </w:rPr>
        <w:t>year</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начальным </w:t>
      </w:r>
      <w:r w:rsidRPr="001C4E9F">
        <w:rPr>
          <w:rFonts w:ascii="Times New Roman" w:hAnsi="Times New Roman"/>
          <w:color w:val="000000"/>
          <w:sz w:val="24"/>
        </w:rPr>
        <w:t>It</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начальным </w:t>
      </w:r>
      <w:r w:rsidRPr="001C4E9F">
        <w:rPr>
          <w:rFonts w:ascii="Times New Roman" w:hAnsi="Times New Roman"/>
          <w:color w:val="000000"/>
          <w:sz w:val="24"/>
        </w:rPr>
        <w:t>There</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be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Предложения с глагольными конструкциями, содержащими глаголы-связки to be, to look, to seem, to feel (He looks/seems/feels happy.).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w:t>
      </w:r>
      <w:r w:rsidRPr="001C4E9F">
        <w:rPr>
          <w:rFonts w:ascii="Times New Roman" w:hAnsi="Times New Roman"/>
          <w:color w:val="000000"/>
          <w:sz w:val="24"/>
        </w:rPr>
        <w:t>c</w:t>
      </w:r>
      <w:r w:rsidRPr="001C4E9F">
        <w:rPr>
          <w:rFonts w:ascii="Times New Roman" w:hAnsi="Times New Roman"/>
          <w:color w:val="000000"/>
          <w:sz w:val="24"/>
          <w:lang w:val="ru-RU"/>
        </w:rPr>
        <w:t xml:space="preserve">о сложным подлежащим – </w:t>
      </w:r>
      <w:r w:rsidRPr="001C4E9F">
        <w:rPr>
          <w:rFonts w:ascii="Times New Roman" w:hAnsi="Times New Roman"/>
          <w:color w:val="000000"/>
          <w:sz w:val="24"/>
        </w:rPr>
        <w:t>Complex</w:t>
      </w:r>
      <w:r w:rsidRPr="001C4E9F">
        <w:rPr>
          <w:rFonts w:ascii="Times New Roman" w:hAnsi="Times New Roman"/>
          <w:color w:val="000000"/>
          <w:sz w:val="24"/>
          <w:lang w:val="ru-RU"/>
        </w:rPr>
        <w:t xml:space="preserve"> </w:t>
      </w:r>
      <w:r w:rsidRPr="001C4E9F">
        <w:rPr>
          <w:rFonts w:ascii="Times New Roman" w:hAnsi="Times New Roman"/>
          <w:color w:val="000000"/>
          <w:sz w:val="24"/>
        </w:rPr>
        <w:t>Subject</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lastRenderedPageBreak/>
        <w:t>Предложения cо сложным дополнением – Complex Object (I want you to help me. I saw her cross/crossing the road. I want to have my hair cut.).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Сложносочинённые предложения с сочинительными союзами </w:t>
      </w:r>
      <w:r w:rsidRPr="001C4E9F">
        <w:rPr>
          <w:rFonts w:ascii="Times New Roman" w:hAnsi="Times New Roman"/>
          <w:color w:val="000000"/>
          <w:sz w:val="24"/>
        </w:rPr>
        <w:t>and</w:t>
      </w:r>
      <w:r w:rsidRPr="001C4E9F">
        <w:rPr>
          <w:rFonts w:ascii="Times New Roman" w:hAnsi="Times New Roman"/>
          <w:color w:val="000000"/>
          <w:sz w:val="24"/>
          <w:lang w:val="ru-RU"/>
        </w:rPr>
        <w:t xml:space="preserve">, </w:t>
      </w:r>
      <w:r w:rsidRPr="001C4E9F">
        <w:rPr>
          <w:rFonts w:ascii="Times New Roman" w:hAnsi="Times New Roman"/>
          <w:color w:val="000000"/>
          <w:sz w:val="24"/>
        </w:rPr>
        <w:t>but</w:t>
      </w:r>
      <w:r w:rsidRPr="001C4E9F">
        <w:rPr>
          <w:rFonts w:ascii="Times New Roman" w:hAnsi="Times New Roman"/>
          <w:color w:val="000000"/>
          <w:sz w:val="24"/>
          <w:lang w:val="ru-RU"/>
        </w:rPr>
        <w:t xml:space="preserve">, </w:t>
      </w:r>
      <w:r w:rsidRPr="001C4E9F">
        <w:rPr>
          <w:rFonts w:ascii="Times New Roman" w:hAnsi="Times New Roman"/>
          <w:color w:val="000000"/>
          <w:sz w:val="24"/>
        </w:rPr>
        <w:t>or</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союзами и союзными словами </w:t>
      </w:r>
      <w:r w:rsidRPr="001C4E9F">
        <w:rPr>
          <w:rFonts w:ascii="Times New Roman" w:hAnsi="Times New Roman"/>
          <w:color w:val="000000"/>
          <w:sz w:val="24"/>
        </w:rPr>
        <w:t>because</w:t>
      </w:r>
      <w:r w:rsidRPr="001C4E9F">
        <w:rPr>
          <w:rFonts w:ascii="Times New Roman" w:hAnsi="Times New Roman"/>
          <w:color w:val="000000"/>
          <w:sz w:val="24"/>
          <w:lang w:val="ru-RU"/>
        </w:rPr>
        <w:t xml:space="preserve">, </w:t>
      </w:r>
      <w:r w:rsidRPr="001C4E9F">
        <w:rPr>
          <w:rFonts w:ascii="Times New Roman" w:hAnsi="Times New Roman"/>
          <w:color w:val="000000"/>
          <w:sz w:val="24"/>
        </w:rPr>
        <w:t>if</w:t>
      </w:r>
      <w:r w:rsidRPr="001C4E9F">
        <w:rPr>
          <w:rFonts w:ascii="Times New Roman" w:hAnsi="Times New Roman"/>
          <w:color w:val="000000"/>
          <w:sz w:val="24"/>
          <w:lang w:val="ru-RU"/>
        </w:rPr>
        <w:t xml:space="preserve">, </w:t>
      </w:r>
      <w:r w:rsidRPr="001C4E9F">
        <w:rPr>
          <w:rFonts w:ascii="Times New Roman" w:hAnsi="Times New Roman"/>
          <w:color w:val="000000"/>
          <w:sz w:val="24"/>
        </w:rPr>
        <w:t>when</w:t>
      </w:r>
      <w:r w:rsidRPr="001C4E9F">
        <w:rPr>
          <w:rFonts w:ascii="Times New Roman" w:hAnsi="Times New Roman"/>
          <w:color w:val="000000"/>
          <w:sz w:val="24"/>
          <w:lang w:val="ru-RU"/>
        </w:rPr>
        <w:t xml:space="preserve">, </w:t>
      </w:r>
      <w:r w:rsidRPr="001C4E9F">
        <w:rPr>
          <w:rFonts w:ascii="Times New Roman" w:hAnsi="Times New Roman"/>
          <w:color w:val="000000"/>
          <w:sz w:val="24"/>
        </w:rPr>
        <w:t>where</w:t>
      </w:r>
      <w:r w:rsidRPr="001C4E9F">
        <w:rPr>
          <w:rFonts w:ascii="Times New Roman" w:hAnsi="Times New Roman"/>
          <w:color w:val="000000"/>
          <w:sz w:val="24"/>
          <w:lang w:val="ru-RU"/>
        </w:rPr>
        <w:t xml:space="preserve">, </w:t>
      </w:r>
      <w:r w:rsidRPr="001C4E9F">
        <w:rPr>
          <w:rFonts w:ascii="Times New Roman" w:hAnsi="Times New Roman"/>
          <w:color w:val="000000"/>
          <w:sz w:val="24"/>
        </w:rPr>
        <w:t>what</w:t>
      </w:r>
      <w:r w:rsidRPr="001C4E9F">
        <w:rPr>
          <w:rFonts w:ascii="Times New Roman" w:hAnsi="Times New Roman"/>
          <w:color w:val="000000"/>
          <w:sz w:val="24"/>
          <w:lang w:val="ru-RU"/>
        </w:rPr>
        <w:t xml:space="preserve">, </w:t>
      </w:r>
      <w:r w:rsidRPr="001C4E9F">
        <w:rPr>
          <w:rFonts w:ascii="Times New Roman" w:hAnsi="Times New Roman"/>
          <w:color w:val="000000"/>
          <w:sz w:val="24"/>
        </w:rPr>
        <w:t>why</w:t>
      </w:r>
      <w:r w:rsidRPr="001C4E9F">
        <w:rPr>
          <w:rFonts w:ascii="Times New Roman" w:hAnsi="Times New Roman"/>
          <w:color w:val="000000"/>
          <w:sz w:val="24"/>
          <w:lang w:val="ru-RU"/>
        </w:rPr>
        <w:t xml:space="preserve">, </w:t>
      </w:r>
      <w:r w:rsidRPr="001C4E9F">
        <w:rPr>
          <w:rFonts w:ascii="Times New Roman" w:hAnsi="Times New Roman"/>
          <w:color w:val="000000"/>
          <w:sz w:val="24"/>
        </w:rPr>
        <w:t>how</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sidRPr="001C4E9F">
        <w:rPr>
          <w:rFonts w:ascii="Times New Roman" w:hAnsi="Times New Roman"/>
          <w:color w:val="000000"/>
          <w:sz w:val="24"/>
        </w:rPr>
        <w:t>who</w:t>
      </w:r>
      <w:r w:rsidRPr="001C4E9F">
        <w:rPr>
          <w:rFonts w:ascii="Times New Roman" w:hAnsi="Times New Roman"/>
          <w:color w:val="000000"/>
          <w:sz w:val="24"/>
          <w:lang w:val="ru-RU"/>
        </w:rPr>
        <w:t xml:space="preserve">, </w:t>
      </w:r>
      <w:r w:rsidRPr="001C4E9F">
        <w:rPr>
          <w:rFonts w:ascii="Times New Roman" w:hAnsi="Times New Roman"/>
          <w:color w:val="000000"/>
          <w:sz w:val="24"/>
        </w:rPr>
        <w:t>which</w:t>
      </w:r>
      <w:r w:rsidRPr="001C4E9F">
        <w:rPr>
          <w:rFonts w:ascii="Times New Roman" w:hAnsi="Times New Roman"/>
          <w:color w:val="000000"/>
          <w:sz w:val="24"/>
          <w:lang w:val="ru-RU"/>
        </w:rPr>
        <w:t xml:space="preserve">, </w:t>
      </w:r>
      <w:r w:rsidRPr="001C4E9F">
        <w:rPr>
          <w:rFonts w:ascii="Times New Roman" w:hAnsi="Times New Roman"/>
          <w:color w:val="000000"/>
          <w:sz w:val="24"/>
        </w:rPr>
        <w:t>that</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союзными словами </w:t>
      </w:r>
      <w:r w:rsidRPr="001C4E9F">
        <w:rPr>
          <w:rFonts w:ascii="Times New Roman" w:hAnsi="Times New Roman"/>
          <w:color w:val="000000"/>
          <w:sz w:val="24"/>
        </w:rPr>
        <w:t>whoever</w:t>
      </w:r>
      <w:r w:rsidRPr="001C4E9F">
        <w:rPr>
          <w:rFonts w:ascii="Times New Roman" w:hAnsi="Times New Roman"/>
          <w:color w:val="000000"/>
          <w:sz w:val="24"/>
          <w:lang w:val="ru-RU"/>
        </w:rPr>
        <w:t xml:space="preserve">, </w:t>
      </w:r>
      <w:r w:rsidRPr="001C4E9F">
        <w:rPr>
          <w:rFonts w:ascii="Times New Roman" w:hAnsi="Times New Roman"/>
          <w:color w:val="000000"/>
          <w:sz w:val="24"/>
        </w:rPr>
        <w:t>whatever</w:t>
      </w:r>
      <w:r w:rsidRPr="001C4E9F">
        <w:rPr>
          <w:rFonts w:ascii="Times New Roman" w:hAnsi="Times New Roman"/>
          <w:color w:val="000000"/>
          <w:sz w:val="24"/>
          <w:lang w:val="ru-RU"/>
        </w:rPr>
        <w:t xml:space="preserve">, </w:t>
      </w:r>
      <w:r w:rsidRPr="001C4E9F">
        <w:rPr>
          <w:rFonts w:ascii="Times New Roman" w:hAnsi="Times New Roman"/>
          <w:color w:val="000000"/>
          <w:sz w:val="24"/>
        </w:rPr>
        <w:t>however</w:t>
      </w:r>
      <w:r w:rsidRPr="001C4E9F">
        <w:rPr>
          <w:rFonts w:ascii="Times New Roman" w:hAnsi="Times New Roman"/>
          <w:color w:val="000000"/>
          <w:sz w:val="24"/>
          <w:lang w:val="ru-RU"/>
        </w:rPr>
        <w:t xml:space="preserve">, </w:t>
      </w:r>
      <w:r w:rsidRPr="001C4E9F">
        <w:rPr>
          <w:rFonts w:ascii="Times New Roman" w:hAnsi="Times New Roman"/>
          <w:color w:val="000000"/>
          <w:sz w:val="24"/>
        </w:rPr>
        <w:t>whenever</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Условные предложения с глаголами в изъявительном наклонении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0,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w:t>
      </w:r>
      <w:r w:rsidRPr="001C4E9F">
        <w:rPr>
          <w:rFonts w:ascii="Times New Roman" w:hAnsi="Times New Roman"/>
          <w:color w:val="000000"/>
          <w:sz w:val="24"/>
        </w:rPr>
        <w:t>I</w:t>
      </w:r>
      <w:r w:rsidRPr="001C4E9F">
        <w:rPr>
          <w:rFonts w:ascii="Times New Roman" w:hAnsi="Times New Roman"/>
          <w:color w:val="000000"/>
          <w:sz w:val="24"/>
          <w:lang w:val="ru-RU"/>
        </w:rPr>
        <w:t>) и с глаголами в сослагательном наклонении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w:t>
      </w:r>
      <w:r w:rsidRPr="001C4E9F">
        <w:rPr>
          <w:rFonts w:ascii="Times New Roman" w:hAnsi="Times New Roman"/>
          <w:color w:val="000000"/>
          <w:sz w:val="24"/>
        </w:rPr>
        <w:t>II</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Модальные глаголы в косвенной речи в настоящем и прошедшем времени.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Предложения с конструкциями as … as, not so … as, both … and …, either … or, neither … nor.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w:t>
      </w:r>
      <w:r w:rsidRPr="001C4E9F">
        <w:rPr>
          <w:rFonts w:ascii="Times New Roman" w:hAnsi="Times New Roman"/>
          <w:color w:val="000000"/>
          <w:sz w:val="24"/>
        </w:rPr>
        <w:t>I</w:t>
      </w:r>
      <w:r w:rsidRPr="001C4E9F">
        <w:rPr>
          <w:rFonts w:ascii="Times New Roman" w:hAnsi="Times New Roman"/>
          <w:color w:val="000000"/>
          <w:sz w:val="24"/>
          <w:lang w:val="ru-RU"/>
        </w:rPr>
        <w:t xml:space="preserve"> </w:t>
      </w:r>
      <w:r w:rsidRPr="001C4E9F">
        <w:rPr>
          <w:rFonts w:ascii="Times New Roman" w:hAnsi="Times New Roman"/>
          <w:color w:val="000000"/>
          <w:sz w:val="24"/>
        </w:rPr>
        <w:t>wish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Конструкции с глаголами на -</w:t>
      </w:r>
      <w:r w:rsidRPr="001C4E9F">
        <w:rPr>
          <w:rFonts w:ascii="Times New Roman" w:hAnsi="Times New Roman"/>
          <w:color w:val="000000"/>
          <w:sz w:val="24"/>
        </w:rPr>
        <w:t>ing</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love</w:t>
      </w:r>
      <w:r w:rsidRPr="001C4E9F">
        <w:rPr>
          <w:rFonts w:ascii="Times New Roman" w:hAnsi="Times New Roman"/>
          <w:color w:val="000000"/>
          <w:sz w:val="24"/>
          <w:lang w:val="ru-RU"/>
        </w:rPr>
        <w:t>/</w:t>
      </w:r>
      <w:r w:rsidRPr="001C4E9F">
        <w:rPr>
          <w:rFonts w:ascii="Times New Roman" w:hAnsi="Times New Roman"/>
          <w:color w:val="000000"/>
          <w:sz w:val="24"/>
        </w:rPr>
        <w:t>hate</w:t>
      </w:r>
      <w:r w:rsidRPr="001C4E9F">
        <w:rPr>
          <w:rFonts w:ascii="Times New Roman" w:hAnsi="Times New Roman"/>
          <w:color w:val="000000"/>
          <w:sz w:val="24"/>
          <w:lang w:val="ru-RU"/>
        </w:rPr>
        <w:t xml:space="preserve"> </w:t>
      </w:r>
      <w:r w:rsidRPr="001C4E9F">
        <w:rPr>
          <w:rFonts w:ascii="Times New Roman" w:hAnsi="Times New Roman"/>
          <w:color w:val="000000"/>
          <w:sz w:val="24"/>
        </w:rPr>
        <w:t>doing</w:t>
      </w:r>
      <w:r w:rsidRPr="001C4E9F">
        <w:rPr>
          <w:rFonts w:ascii="Times New Roman" w:hAnsi="Times New Roman"/>
          <w:color w:val="000000"/>
          <w:sz w:val="24"/>
          <w:lang w:val="ru-RU"/>
        </w:rPr>
        <w:t xml:space="preserve"> </w:t>
      </w:r>
      <w:r w:rsidRPr="001C4E9F">
        <w:rPr>
          <w:rFonts w:ascii="Times New Roman" w:hAnsi="Times New Roman"/>
          <w:color w:val="000000"/>
          <w:sz w:val="24"/>
        </w:rPr>
        <w:t>smth</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Конструкция It takes me … to do smth.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Конструкция </w:t>
      </w:r>
      <w:r w:rsidRPr="001C4E9F">
        <w:rPr>
          <w:rFonts w:ascii="Times New Roman" w:hAnsi="Times New Roman"/>
          <w:color w:val="000000"/>
          <w:sz w:val="24"/>
        </w:rPr>
        <w:t>used</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 инфинитив глагола.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be/get used to smth, be/get used to doing smth.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I prefer, I’d prefer, I’d rather prefer, выражающие предпочтение, а также конструкции I’d rather, You’d better.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Подлежащее, выраженное собирательным существительным (</w:t>
      </w:r>
      <w:r w:rsidRPr="001C4E9F">
        <w:rPr>
          <w:rFonts w:ascii="Times New Roman" w:hAnsi="Times New Roman"/>
          <w:color w:val="000000"/>
          <w:sz w:val="24"/>
        </w:rPr>
        <w:t>family</w:t>
      </w:r>
      <w:r w:rsidRPr="001C4E9F">
        <w:rPr>
          <w:rFonts w:ascii="Times New Roman" w:hAnsi="Times New Roman"/>
          <w:color w:val="000000"/>
          <w:sz w:val="24"/>
          <w:lang w:val="ru-RU"/>
        </w:rPr>
        <w:t xml:space="preserve">, </w:t>
      </w:r>
      <w:r w:rsidRPr="001C4E9F">
        <w:rPr>
          <w:rFonts w:ascii="Times New Roman" w:hAnsi="Times New Roman"/>
          <w:color w:val="000000"/>
          <w:sz w:val="24"/>
        </w:rPr>
        <w:t>police</w:t>
      </w:r>
      <w:r w:rsidRPr="001C4E9F">
        <w:rPr>
          <w:rFonts w:ascii="Times New Roman" w:hAnsi="Times New Roman"/>
          <w:color w:val="000000"/>
          <w:sz w:val="24"/>
          <w:lang w:val="ru-RU"/>
        </w:rPr>
        <w:t xml:space="preserve">), и его согласование со сказуемым.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Глаголы (правильные и неправильные) в видовременных формах действительного залога в изъявительном наклонении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w:t>
      </w:r>
      <w:r w:rsidRPr="001C4E9F">
        <w:rPr>
          <w:rFonts w:ascii="Times New Roman" w:hAnsi="Times New Roman"/>
          <w:color w:val="000000"/>
          <w:sz w:val="24"/>
        </w:rPr>
        <w:t>Future</w:t>
      </w:r>
      <w:r w:rsidRPr="001C4E9F">
        <w:rPr>
          <w:rFonts w:ascii="Times New Roman" w:hAnsi="Times New Roman"/>
          <w:color w:val="000000"/>
          <w:sz w:val="24"/>
          <w:lang w:val="ru-RU"/>
        </w:rPr>
        <w:t xml:space="preserve"> </w:t>
      </w:r>
      <w:r w:rsidRPr="001C4E9F">
        <w:rPr>
          <w:rFonts w:ascii="Times New Roman" w:hAnsi="Times New Roman"/>
          <w:color w:val="000000"/>
          <w:sz w:val="24"/>
        </w:rPr>
        <w:t>Simple</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w:t>
      </w:r>
      <w:r w:rsidRPr="001C4E9F">
        <w:rPr>
          <w:rFonts w:ascii="Times New Roman" w:hAnsi="Times New Roman"/>
          <w:color w:val="000000"/>
          <w:sz w:val="24"/>
        </w:rPr>
        <w:t>Future</w:t>
      </w:r>
      <w:r w:rsidRPr="001C4E9F">
        <w:rPr>
          <w:rFonts w:ascii="Times New Roman" w:hAnsi="Times New Roman"/>
          <w:color w:val="000000"/>
          <w:sz w:val="24"/>
          <w:lang w:val="ru-RU"/>
        </w:rPr>
        <w:t xml:space="preserve"> </w:t>
      </w:r>
      <w:r w:rsidRPr="001C4E9F">
        <w:rPr>
          <w:rFonts w:ascii="Times New Roman" w:hAnsi="Times New Roman"/>
          <w:color w:val="000000"/>
          <w:sz w:val="24"/>
        </w:rPr>
        <w:t>Continuous</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Continuous</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Future</w:t>
      </w:r>
      <w:r w:rsidRPr="001C4E9F">
        <w:rPr>
          <w:rFonts w:ascii="Times New Roman" w:hAnsi="Times New Roman"/>
          <w:color w:val="000000"/>
          <w:sz w:val="24"/>
          <w:lang w:val="ru-RU"/>
        </w:rPr>
        <w:t>-</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the</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и наиболее употребительных формах страдательного залога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Simple</w:t>
      </w:r>
      <w:r w:rsidRPr="001C4E9F">
        <w:rPr>
          <w:rFonts w:ascii="Times New Roman" w:hAnsi="Times New Roman"/>
          <w:color w:val="000000"/>
          <w:sz w:val="24"/>
          <w:lang w:val="ru-RU"/>
        </w:rPr>
        <w:t xml:space="preserve"> </w:t>
      </w:r>
      <w:r w:rsidRPr="001C4E9F">
        <w:rPr>
          <w:rFonts w:ascii="Times New Roman" w:hAnsi="Times New Roman"/>
          <w:color w:val="000000"/>
          <w:sz w:val="24"/>
        </w:rPr>
        <w:t>Passive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Passive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Модальные глаголы и их эквиваленты (can/be able to, could, must/have to, may, might, should, shall, would, will, need).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Определённый, неопределённый и нулевой артикли.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Имена существительные во множественном числе, образованных по правилу, и исключения.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 xml:space="preserve">Неисчисляемые имена существительные, имеющие форму только множественного числа.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Притяжательный падеж имён существительных.</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Слова, выражающие количество (many/much, little/a little, few/a few, a lot of).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1C4E9F">
        <w:rPr>
          <w:rFonts w:ascii="Times New Roman" w:hAnsi="Times New Roman"/>
          <w:color w:val="000000"/>
          <w:sz w:val="24"/>
        </w:rPr>
        <w:t>none</w:t>
      </w:r>
      <w:r w:rsidRPr="001C4E9F">
        <w:rPr>
          <w:rFonts w:ascii="Times New Roman" w:hAnsi="Times New Roman"/>
          <w:color w:val="000000"/>
          <w:sz w:val="24"/>
          <w:lang w:val="ru-RU"/>
        </w:rPr>
        <w:t xml:space="preserve">, </w:t>
      </w:r>
      <w:r w:rsidRPr="001C4E9F">
        <w:rPr>
          <w:rFonts w:ascii="Times New Roman" w:hAnsi="Times New Roman"/>
          <w:color w:val="000000"/>
          <w:sz w:val="24"/>
        </w:rPr>
        <w:t>no</w:t>
      </w:r>
      <w:r w:rsidRPr="001C4E9F">
        <w:rPr>
          <w:rFonts w:ascii="Times New Roman" w:hAnsi="Times New Roman"/>
          <w:color w:val="000000"/>
          <w:sz w:val="24"/>
          <w:lang w:val="ru-RU"/>
        </w:rPr>
        <w:t xml:space="preserve"> и производные последнего (</w:t>
      </w:r>
      <w:r w:rsidRPr="001C4E9F">
        <w:rPr>
          <w:rFonts w:ascii="Times New Roman" w:hAnsi="Times New Roman"/>
          <w:color w:val="000000"/>
          <w:sz w:val="24"/>
        </w:rPr>
        <w:t>nobody</w:t>
      </w:r>
      <w:r w:rsidRPr="001C4E9F">
        <w:rPr>
          <w:rFonts w:ascii="Times New Roman" w:hAnsi="Times New Roman"/>
          <w:color w:val="000000"/>
          <w:sz w:val="24"/>
          <w:lang w:val="ru-RU"/>
        </w:rPr>
        <w:t xml:space="preserve">, </w:t>
      </w:r>
      <w:r w:rsidRPr="001C4E9F">
        <w:rPr>
          <w:rFonts w:ascii="Times New Roman" w:hAnsi="Times New Roman"/>
          <w:color w:val="000000"/>
          <w:sz w:val="24"/>
        </w:rPr>
        <w:t>nothing</w:t>
      </w:r>
      <w:r w:rsidRPr="001C4E9F">
        <w:rPr>
          <w:rFonts w:ascii="Times New Roman" w:hAnsi="Times New Roman"/>
          <w:color w:val="000000"/>
          <w:sz w:val="24"/>
          <w:lang w:val="ru-RU"/>
        </w:rPr>
        <w:t xml:space="preserve"> и другие).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Количественные и порядковые числительные.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Социокультурные знания и умения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Компенсаторные умения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7245A" w:rsidRPr="001C4E9F" w:rsidRDefault="0047245A">
      <w:pPr>
        <w:rPr>
          <w:sz w:val="20"/>
          <w:lang w:val="ru-RU"/>
        </w:rPr>
        <w:sectPr w:rsidR="0047245A" w:rsidRPr="001C4E9F">
          <w:pgSz w:w="11906" w:h="16383"/>
          <w:pgMar w:top="1134" w:right="850" w:bottom="1134" w:left="1701" w:header="720" w:footer="720" w:gutter="0"/>
          <w:cols w:space="720"/>
        </w:sectPr>
      </w:pPr>
    </w:p>
    <w:p w:rsidR="0047245A" w:rsidRPr="001C4E9F" w:rsidRDefault="00015613">
      <w:pPr>
        <w:spacing w:after="0" w:line="264" w:lineRule="auto"/>
        <w:ind w:left="120"/>
        <w:jc w:val="both"/>
        <w:rPr>
          <w:sz w:val="20"/>
          <w:lang w:val="ru-RU"/>
        </w:rPr>
      </w:pPr>
      <w:bookmarkStart w:id="5" w:name="block-15195759"/>
      <w:bookmarkEnd w:id="4"/>
      <w:r w:rsidRPr="001C4E9F">
        <w:rPr>
          <w:rFonts w:ascii="Times New Roman" w:hAnsi="Times New Roman"/>
          <w:color w:val="000000"/>
          <w:sz w:val="24"/>
          <w:lang w:val="ru-RU"/>
        </w:rPr>
        <w:lastRenderedPageBreak/>
        <w:t>ПЛАНИРУЕМЫЕ РЕЗУЛЬТАТЫ ОСВОЕНИЯ ПРОГРАММЫ ПО АНГЛИЙСКОМУ ЯЗЫКУ НА УРОВНЕ СРЕДНЕГО ОБЩЕГО ОБРАЗОВАНИЯ</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lang w:val="ru-RU"/>
        </w:rPr>
      </w:pPr>
      <w:r w:rsidRPr="001C4E9F">
        <w:rPr>
          <w:rFonts w:ascii="Times New Roman" w:hAnsi="Times New Roman"/>
          <w:b/>
          <w:color w:val="000000"/>
          <w:sz w:val="24"/>
          <w:lang w:val="ru-RU"/>
        </w:rPr>
        <w:t>ЛИЧНОСТНЫЕ РЕЗУЛЬТАТЫ</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1) гражданского воспитания: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принятие традиционных национальных, общечеловеческих гуманистических и демократических ценностей;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готовность к гуманитарной и волонтёрской деятельности.</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2) патриотического воспитания: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идейная убеждённость, готовность к служению и защите Отечества, ответственность за его судьбу.</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3) духовно-нравственного воспитания: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осознание духовных ценностей российского народа;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сформированность нравственного сознания, этического поведения;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способность оценивать ситуацию и принимать осознанные решения, ориентируясь на морально-нравственные нормы и ценности;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осознание личного вклада в построение устойчивого будущего;</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4) эстетического воспитания: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5) физического воспитания: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сформированность здорового и безопасного образа жизни, ответственного отношения к своему здоровью;</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потребность в физическом совершенствовании, занятиях спортивно-оздоровительной деятельностью;</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активное неприятие вредных привычек и иных форм причинения вреда физическому и психическому здоровью.</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6) трудового воспитания: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готовность к труду, осознание ценности мастерства, трудолюбие;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7) экологического воспитания: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активное неприятие действий, приносящих вред окружающей среде;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умение прогнозировать неблагоприятные экологические последствия предпринимаемых действий, предотвращать их;</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расширение опыта деятельности экологической направленности.</w:t>
      </w:r>
    </w:p>
    <w:p w:rsidR="0047245A" w:rsidRPr="001C4E9F" w:rsidRDefault="00015613">
      <w:pPr>
        <w:spacing w:after="0" w:line="264" w:lineRule="auto"/>
        <w:ind w:firstLine="600"/>
        <w:jc w:val="both"/>
        <w:rPr>
          <w:sz w:val="20"/>
          <w:lang w:val="ru-RU"/>
        </w:rPr>
      </w:pPr>
      <w:r w:rsidRPr="001C4E9F">
        <w:rPr>
          <w:rFonts w:ascii="Times New Roman" w:hAnsi="Times New Roman"/>
          <w:b/>
          <w:color w:val="000000"/>
          <w:sz w:val="24"/>
          <w:lang w:val="ru-RU"/>
        </w:rPr>
        <w:t>8) ценности научного познания: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познания мира;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lang w:val="ru-RU"/>
        </w:rPr>
      </w:pPr>
      <w:r w:rsidRPr="001C4E9F">
        <w:rPr>
          <w:rFonts w:ascii="Times New Roman" w:hAnsi="Times New Roman"/>
          <w:b/>
          <w:color w:val="000000"/>
          <w:sz w:val="24"/>
          <w:lang w:val="ru-RU"/>
        </w:rPr>
        <w:t>МЕТАПРЕДМЕТНЫЕ РЕЗУЛЬТАТЫ</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lang w:val="ru-RU"/>
        </w:rPr>
      </w:pPr>
      <w:r w:rsidRPr="001C4E9F">
        <w:rPr>
          <w:rFonts w:ascii="Times New Roman" w:hAnsi="Times New Roman"/>
          <w:b/>
          <w:color w:val="000000"/>
          <w:sz w:val="24"/>
          <w:lang w:val="ru-RU"/>
        </w:rPr>
        <w:t>Познавательные универсальные учебные действия</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lang w:val="ru-RU"/>
        </w:rPr>
      </w:pPr>
      <w:r w:rsidRPr="001C4E9F">
        <w:rPr>
          <w:rFonts w:ascii="Times New Roman" w:hAnsi="Times New Roman"/>
          <w:b/>
          <w:color w:val="000000"/>
          <w:sz w:val="24"/>
          <w:lang w:val="ru-RU"/>
        </w:rPr>
        <w:t>Базовые логические действия:</w:t>
      </w:r>
    </w:p>
    <w:p w:rsidR="0047245A" w:rsidRPr="001C4E9F" w:rsidRDefault="00015613">
      <w:pPr>
        <w:numPr>
          <w:ilvl w:val="0"/>
          <w:numId w:val="1"/>
        </w:numPr>
        <w:spacing w:after="0" w:line="264" w:lineRule="auto"/>
        <w:jc w:val="both"/>
        <w:rPr>
          <w:sz w:val="20"/>
          <w:lang w:val="ru-RU"/>
        </w:rPr>
      </w:pPr>
      <w:r w:rsidRPr="001C4E9F">
        <w:rPr>
          <w:rFonts w:ascii="Times New Roman" w:hAnsi="Times New Roman"/>
          <w:color w:val="000000"/>
          <w:sz w:val="24"/>
          <w:lang w:val="ru-RU"/>
        </w:rPr>
        <w:t xml:space="preserve">самостоятельно формулировать и актуализировать проблему, рассматривать её всесторонне; </w:t>
      </w:r>
    </w:p>
    <w:p w:rsidR="0047245A" w:rsidRPr="001C4E9F" w:rsidRDefault="00015613">
      <w:pPr>
        <w:numPr>
          <w:ilvl w:val="0"/>
          <w:numId w:val="1"/>
        </w:numPr>
        <w:spacing w:after="0" w:line="264" w:lineRule="auto"/>
        <w:jc w:val="both"/>
        <w:rPr>
          <w:sz w:val="20"/>
          <w:lang w:val="ru-RU"/>
        </w:rPr>
      </w:pPr>
      <w:r w:rsidRPr="001C4E9F">
        <w:rPr>
          <w:rFonts w:ascii="Times New Roman" w:hAnsi="Times New Roman"/>
          <w:color w:val="000000"/>
          <w:sz w:val="24"/>
          <w:lang w:val="ru-RU"/>
        </w:rPr>
        <w:lastRenderedPageBreak/>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47245A" w:rsidRPr="001C4E9F" w:rsidRDefault="00015613">
      <w:pPr>
        <w:numPr>
          <w:ilvl w:val="0"/>
          <w:numId w:val="1"/>
        </w:numPr>
        <w:spacing w:after="0" w:line="264" w:lineRule="auto"/>
        <w:jc w:val="both"/>
        <w:rPr>
          <w:sz w:val="20"/>
          <w:lang w:val="ru-RU"/>
        </w:rPr>
      </w:pPr>
      <w:r w:rsidRPr="001C4E9F">
        <w:rPr>
          <w:rFonts w:ascii="Times New Roman" w:hAnsi="Times New Roman"/>
          <w:color w:val="000000"/>
          <w:sz w:val="24"/>
          <w:lang w:val="ru-RU"/>
        </w:rPr>
        <w:t>определять цели деятельности, задавать параметры и критерии их достижения;</w:t>
      </w:r>
    </w:p>
    <w:p w:rsidR="0047245A" w:rsidRPr="001C4E9F" w:rsidRDefault="00015613">
      <w:pPr>
        <w:numPr>
          <w:ilvl w:val="0"/>
          <w:numId w:val="1"/>
        </w:numPr>
        <w:spacing w:after="0" w:line="264" w:lineRule="auto"/>
        <w:jc w:val="both"/>
        <w:rPr>
          <w:sz w:val="20"/>
          <w:lang w:val="ru-RU"/>
        </w:rPr>
      </w:pPr>
      <w:r w:rsidRPr="001C4E9F">
        <w:rPr>
          <w:rFonts w:ascii="Times New Roman" w:hAnsi="Times New Roman"/>
          <w:color w:val="000000"/>
          <w:sz w:val="24"/>
          <w:lang w:val="ru-RU"/>
        </w:rPr>
        <w:t xml:space="preserve">выявлять закономерности в языковых явлениях изучаемого иностранного (английского) языка; </w:t>
      </w:r>
    </w:p>
    <w:p w:rsidR="0047245A" w:rsidRPr="001C4E9F" w:rsidRDefault="00015613">
      <w:pPr>
        <w:numPr>
          <w:ilvl w:val="0"/>
          <w:numId w:val="1"/>
        </w:numPr>
        <w:spacing w:after="0" w:line="264" w:lineRule="auto"/>
        <w:jc w:val="both"/>
        <w:rPr>
          <w:sz w:val="20"/>
          <w:lang w:val="ru-RU"/>
        </w:rPr>
      </w:pPr>
      <w:r w:rsidRPr="001C4E9F">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47245A" w:rsidRPr="001C4E9F" w:rsidRDefault="00015613">
      <w:pPr>
        <w:numPr>
          <w:ilvl w:val="0"/>
          <w:numId w:val="1"/>
        </w:numPr>
        <w:spacing w:after="0" w:line="264" w:lineRule="auto"/>
        <w:jc w:val="both"/>
        <w:rPr>
          <w:sz w:val="20"/>
          <w:lang w:val="ru-RU"/>
        </w:rPr>
      </w:pPr>
      <w:r w:rsidRPr="001C4E9F">
        <w:rPr>
          <w:rFonts w:ascii="Times New Roman" w:hAnsi="Times New Roman"/>
          <w:color w:val="000000"/>
          <w:sz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7245A" w:rsidRPr="001C4E9F" w:rsidRDefault="00015613">
      <w:pPr>
        <w:numPr>
          <w:ilvl w:val="0"/>
          <w:numId w:val="1"/>
        </w:numPr>
        <w:spacing w:after="0" w:line="264" w:lineRule="auto"/>
        <w:jc w:val="both"/>
        <w:rPr>
          <w:sz w:val="20"/>
          <w:lang w:val="ru-RU"/>
        </w:rPr>
      </w:pPr>
      <w:r w:rsidRPr="001C4E9F">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w:t>
      </w:r>
    </w:p>
    <w:p w:rsidR="0047245A" w:rsidRPr="001C4E9F" w:rsidRDefault="00015613">
      <w:pPr>
        <w:numPr>
          <w:ilvl w:val="0"/>
          <w:numId w:val="1"/>
        </w:numPr>
        <w:spacing w:after="0" w:line="264" w:lineRule="auto"/>
        <w:jc w:val="both"/>
        <w:rPr>
          <w:sz w:val="20"/>
          <w:lang w:val="ru-RU"/>
        </w:rPr>
      </w:pPr>
      <w:r w:rsidRPr="001C4E9F">
        <w:rPr>
          <w:rFonts w:ascii="Times New Roman" w:hAnsi="Times New Roman"/>
          <w:color w:val="000000"/>
          <w:sz w:val="24"/>
          <w:lang w:val="ru-RU"/>
        </w:rPr>
        <w:t>развивать креативное мышление при решении жизненных проблем.</w:t>
      </w:r>
    </w:p>
    <w:p w:rsidR="0047245A" w:rsidRPr="001C4E9F" w:rsidRDefault="00015613">
      <w:pPr>
        <w:spacing w:after="0" w:line="264" w:lineRule="auto"/>
        <w:ind w:left="120"/>
        <w:jc w:val="both"/>
        <w:rPr>
          <w:sz w:val="20"/>
        </w:rPr>
      </w:pPr>
      <w:r w:rsidRPr="001C4E9F">
        <w:rPr>
          <w:rFonts w:ascii="Times New Roman" w:hAnsi="Times New Roman"/>
          <w:b/>
          <w:color w:val="000000"/>
          <w:sz w:val="24"/>
        </w:rPr>
        <w:t>Базовые исследовательские действия:</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владеть научной лингвистической терминологией и ключевыми понятиями;</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ставить и формулировать собственные задачи в образовательной деятельности и жизненных ситуациях;</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давать оценку новым ситуациям, оценивать приобретённый опыт;</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осуществлять целенаправленный поиск переноса средств и способов действия в профессиональную среду;</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уметь переносить знания в познавательную и практическую области жизнедеятельности;</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 xml:space="preserve">уметь интегрировать знания из разных предметных областей; </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 xml:space="preserve">выдвигать новые идеи, предлагать оригинальные подходы и решения; </w:t>
      </w:r>
    </w:p>
    <w:p w:rsidR="0047245A" w:rsidRPr="001C4E9F" w:rsidRDefault="00015613">
      <w:pPr>
        <w:numPr>
          <w:ilvl w:val="0"/>
          <w:numId w:val="2"/>
        </w:numPr>
        <w:spacing w:after="0" w:line="264" w:lineRule="auto"/>
        <w:jc w:val="both"/>
        <w:rPr>
          <w:sz w:val="20"/>
          <w:lang w:val="ru-RU"/>
        </w:rPr>
      </w:pPr>
      <w:r w:rsidRPr="001C4E9F">
        <w:rPr>
          <w:rFonts w:ascii="Times New Roman" w:hAnsi="Times New Roman"/>
          <w:color w:val="000000"/>
          <w:sz w:val="24"/>
          <w:lang w:val="ru-RU"/>
        </w:rPr>
        <w:t>ставить проблемы и задачи, допускающие альтернативных решений.</w:t>
      </w:r>
    </w:p>
    <w:p w:rsidR="0047245A" w:rsidRPr="001C4E9F" w:rsidRDefault="00015613">
      <w:pPr>
        <w:spacing w:after="0" w:line="264" w:lineRule="auto"/>
        <w:ind w:left="120"/>
        <w:jc w:val="both"/>
        <w:rPr>
          <w:sz w:val="20"/>
        </w:rPr>
      </w:pPr>
      <w:r w:rsidRPr="001C4E9F">
        <w:rPr>
          <w:rFonts w:ascii="Times New Roman" w:hAnsi="Times New Roman"/>
          <w:b/>
          <w:color w:val="000000"/>
          <w:sz w:val="24"/>
        </w:rPr>
        <w:t>Работа с информацией:</w:t>
      </w:r>
    </w:p>
    <w:p w:rsidR="0047245A" w:rsidRPr="001C4E9F" w:rsidRDefault="00015613">
      <w:pPr>
        <w:numPr>
          <w:ilvl w:val="0"/>
          <w:numId w:val="3"/>
        </w:numPr>
        <w:spacing w:after="0" w:line="264" w:lineRule="auto"/>
        <w:jc w:val="both"/>
        <w:rPr>
          <w:sz w:val="20"/>
          <w:lang w:val="ru-RU"/>
        </w:rPr>
      </w:pPr>
      <w:r w:rsidRPr="001C4E9F">
        <w:rPr>
          <w:rFonts w:ascii="Times New Roman" w:hAnsi="Times New Roman"/>
          <w:color w:val="000000"/>
          <w:sz w:val="24"/>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47245A" w:rsidRPr="001C4E9F" w:rsidRDefault="00015613">
      <w:pPr>
        <w:numPr>
          <w:ilvl w:val="0"/>
          <w:numId w:val="3"/>
        </w:numPr>
        <w:spacing w:after="0" w:line="264" w:lineRule="auto"/>
        <w:jc w:val="both"/>
        <w:rPr>
          <w:sz w:val="20"/>
          <w:lang w:val="ru-RU"/>
        </w:rPr>
      </w:pPr>
      <w:r w:rsidRPr="001C4E9F">
        <w:rPr>
          <w:rFonts w:ascii="Times New Roman" w:hAnsi="Times New Roman"/>
          <w:color w:val="000000"/>
          <w:sz w:val="24"/>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47245A" w:rsidRPr="001C4E9F" w:rsidRDefault="00015613">
      <w:pPr>
        <w:numPr>
          <w:ilvl w:val="0"/>
          <w:numId w:val="3"/>
        </w:numPr>
        <w:spacing w:after="0" w:line="264" w:lineRule="auto"/>
        <w:jc w:val="both"/>
        <w:rPr>
          <w:sz w:val="20"/>
          <w:lang w:val="ru-RU"/>
        </w:rPr>
      </w:pPr>
      <w:r w:rsidRPr="001C4E9F">
        <w:rPr>
          <w:rFonts w:ascii="Times New Roman" w:hAnsi="Times New Roman"/>
          <w:color w:val="000000"/>
          <w:sz w:val="24"/>
          <w:lang w:val="ru-RU"/>
        </w:rPr>
        <w:lastRenderedPageBreak/>
        <w:t xml:space="preserve">оценивать достоверность информации, её соответствие морально-этическим нормам; </w:t>
      </w:r>
    </w:p>
    <w:p w:rsidR="0047245A" w:rsidRPr="001C4E9F" w:rsidRDefault="00015613">
      <w:pPr>
        <w:numPr>
          <w:ilvl w:val="0"/>
          <w:numId w:val="3"/>
        </w:numPr>
        <w:spacing w:after="0" w:line="264" w:lineRule="auto"/>
        <w:jc w:val="both"/>
        <w:rPr>
          <w:sz w:val="20"/>
          <w:lang w:val="ru-RU"/>
        </w:rPr>
      </w:pPr>
      <w:r w:rsidRPr="001C4E9F">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7245A" w:rsidRPr="001C4E9F" w:rsidRDefault="00015613">
      <w:pPr>
        <w:numPr>
          <w:ilvl w:val="0"/>
          <w:numId w:val="3"/>
        </w:numPr>
        <w:spacing w:after="0" w:line="264" w:lineRule="auto"/>
        <w:jc w:val="both"/>
        <w:rPr>
          <w:sz w:val="20"/>
          <w:lang w:val="ru-RU"/>
        </w:rPr>
      </w:pPr>
      <w:r w:rsidRPr="001C4E9F">
        <w:rPr>
          <w:rFonts w:ascii="Times New Roman" w:hAnsi="Times New Roman"/>
          <w:color w:val="000000"/>
          <w:sz w:val="24"/>
          <w:lang w:val="ru-RU"/>
        </w:rPr>
        <w:t>владеть навыками распознавания и защиты информации, информационной безопасности личности.</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lang w:val="ru-RU"/>
        </w:rPr>
      </w:pPr>
      <w:r w:rsidRPr="001C4E9F">
        <w:rPr>
          <w:rFonts w:ascii="Times New Roman" w:hAnsi="Times New Roman"/>
          <w:b/>
          <w:color w:val="000000"/>
          <w:sz w:val="24"/>
          <w:lang w:val="ru-RU"/>
        </w:rPr>
        <w:t>Коммуникативные универсальные учебные действия</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lang w:val="ru-RU"/>
        </w:rPr>
      </w:pPr>
      <w:r w:rsidRPr="001C4E9F">
        <w:rPr>
          <w:rFonts w:ascii="Times New Roman" w:hAnsi="Times New Roman"/>
          <w:b/>
          <w:color w:val="000000"/>
          <w:sz w:val="24"/>
          <w:lang w:val="ru-RU"/>
        </w:rPr>
        <w:t>Общение:</w:t>
      </w:r>
    </w:p>
    <w:p w:rsidR="0047245A" w:rsidRPr="001C4E9F" w:rsidRDefault="00015613">
      <w:pPr>
        <w:numPr>
          <w:ilvl w:val="0"/>
          <w:numId w:val="4"/>
        </w:numPr>
        <w:spacing w:after="0" w:line="264" w:lineRule="auto"/>
        <w:jc w:val="both"/>
        <w:rPr>
          <w:sz w:val="20"/>
          <w:lang w:val="ru-RU"/>
        </w:rPr>
      </w:pPr>
      <w:r w:rsidRPr="001C4E9F">
        <w:rPr>
          <w:rFonts w:ascii="Times New Roman" w:hAnsi="Times New Roman"/>
          <w:color w:val="000000"/>
          <w:sz w:val="24"/>
          <w:lang w:val="ru-RU"/>
        </w:rPr>
        <w:t>осуществлять коммуникации во всех сферах жизни;</w:t>
      </w:r>
    </w:p>
    <w:p w:rsidR="0047245A" w:rsidRPr="001C4E9F" w:rsidRDefault="00015613">
      <w:pPr>
        <w:numPr>
          <w:ilvl w:val="0"/>
          <w:numId w:val="4"/>
        </w:numPr>
        <w:spacing w:after="0" w:line="264" w:lineRule="auto"/>
        <w:jc w:val="both"/>
        <w:rPr>
          <w:sz w:val="20"/>
          <w:lang w:val="ru-RU"/>
        </w:rPr>
      </w:pPr>
      <w:r w:rsidRPr="001C4E9F">
        <w:rPr>
          <w:rFonts w:ascii="Times New Roman" w:hAnsi="Times New Roman"/>
          <w:color w:val="000000"/>
          <w:sz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7245A" w:rsidRPr="001C4E9F" w:rsidRDefault="00015613">
      <w:pPr>
        <w:numPr>
          <w:ilvl w:val="0"/>
          <w:numId w:val="4"/>
        </w:numPr>
        <w:spacing w:after="0" w:line="264" w:lineRule="auto"/>
        <w:jc w:val="both"/>
        <w:rPr>
          <w:sz w:val="20"/>
          <w:lang w:val="ru-RU"/>
        </w:rPr>
      </w:pPr>
      <w:r w:rsidRPr="001C4E9F">
        <w:rPr>
          <w:rFonts w:ascii="Times New Roman" w:hAnsi="Times New Roman"/>
          <w:color w:val="000000"/>
          <w:sz w:val="24"/>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47245A" w:rsidRPr="001C4E9F" w:rsidRDefault="00015613">
      <w:pPr>
        <w:numPr>
          <w:ilvl w:val="0"/>
          <w:numId w:val="4"/>
        </w:numPr>
        <w:spacing w:after="0" w:line="264" w:lineRule="auto"/>
        <w:jc w:val="both"/>
        <w:rPr>
          <w:sz w:val="20"/>
          <w:lang w:val="ru-RU"/>
        </w:rPr>
      </w:pPr>
      <w:r w:rsidRPr="001C4E9F">
        <w:rPr>
          <w:rFonts w:ascii="Times New Roman" w:hAnsi="Times New Roman"/>
          <w:color w:val="000000"/>
          <w:sz w:val="24"/>
          <w:lang w:val="ru-RU"/>
        </w:rPr>
        <w:t>развёрнуто и логично излагать свою точку зрения с использованием языковых средств.</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rPr>
      </w:pPr>
      <w:r w:rsidRPr="001C4E9F">
        <w:rPr>
          <w:rFonts w:ascii="Times New Roman" w:hAnsi="Times New Roman"/>
          <w:b/>
          <w:color w:val="000000"/>
          <w:sz w:val="24"/>
        </w:rPr>
        <w:t>Регулятивные универсальные учебные действия</w:t>
      </w:r>
    </w:p>
    <w:p w:rsidR="0047245A" w:rsidRPr="001C4E9F" w:rsidRDefault="0047245A">
      <w:pPr>
        <w:spacing w:after="0" w:line="264" w:lineRule="auto"/>
        <w:ind w:left="120"/>
        <w:jc w:val="both"/>
        <w:rPr>
          <w:sz w:val="20"/>
        </w:rPr>
      </w:pPr>
    </w:p>
    <w:p w:rsidR="0047245A" w:rsidRPr="001C4E9F" w:rsidRDefault="00015613">
      <w:pPr>
        <w:spacing w:after="0" w:line="264" w:lineRule="auto"/>
        <w:ind w:left="120"/>
        <w:jc w:val="both"/>
        <w:rPr>
          <w:sz w:val="20"/>
        </w:rPr>
      </w:pPr>
      <w:r w:rsidRPr="001C4E9F">
        <w:rPr>
          <w:rFonts w:ascii="Times New Roman" w:hAnsi="Times New Roman"/>
          <w:b/>
          <w:color w:val="000000"/>
          <w:sz w:val="24"/>
        </w:rPr>
        <w:t>Самоорганизация</w:t>
      </w:r>
    </w:p>
    <w:p w:rsidR="0047245A" w:rsidRPr="001C4E9F" w:rsidRDefault="00015613">
      <w:pPr>
        <w:numPr>
          <w:ilvl w:val="0"/>
          <w:numId w:val="5"/>
        </w:numPr>
        <w:spacing w:after="0" w:line="264" w:lineRule="auto"/>
        <w:jc w:val="both"/>
        <w:rPr>
          <w:sz w:val="20"/>
          <w:lang w:val="ru-RU"/>
        </w:rPr>
      </w:pPr>
      <w:r w:rsidRPr="001C4E9F">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7245A" w:rsidRPr="001C4E9F" w:rsidRDefault="00015613">
      <w:pPr>
        <w:numPr>
          <w:ilvl w:val="0"/>
          <w:numId w:val="5"/>
        </w:numPr>
        <w:spacing w:after="0" w:line="264" w:lineRule="auto"/>
        <w:jc w:val="both"/>
        <w:rPr>
          <w:sz w:val="20"/>
          <w:lang w:val="ru-RU"/>
        </w:rPr>
      </w:pPr>
      <w:r w:rsidRPr="001C4E9F">
        <w:rPr>
          <w:rFonts w:ascii="Times New Roman" w:hAnsi="Times New Roman"/>
          <w:color w:val="000000"/>
          <w:sz w:val="24"/>
          <w:lang w:val="ru-RU"/>
        </w:rPr>
        <w:t>самостоятельно составлять план решения проблемы с учётом имеющихся ресурсов, собственных возможностей и предпочтений;</w:t>
      </w:r>
    </w:p>
    <w:p w:rsidR="0047245A" w:rsidRPr="001C4E9F" w:rsidRDefault="00015613">
      <w:pPr>
        <w:numPr>
          <w:ilvl w:val="0"/>
          <w:numId w:val="5"/>
        </w:numPr>
        <w:spacing w:after="0" w:line="264" w:lineRule="auto"/>
        <w:jc w:val="both"/>
        <w:rPr>
          <w:sz w:val="20"/>
        </w:rPr>
      </w:pPr>
      <w:r w:rsidRPr="001C4E9F">
        <w:rPr>
          <w:rFonts w:ascii="Times New Roman" w:hAnsi="Times New Roman"/>
          <w:color w:val="000000"/>
          <w:sz w:val="24"/>
        </w:rPr>
        <w:t>давать оценку новым ситуациям;</w:t>
      </w:r>
    </w:p>
    <w:p w:rsidR="0047245A" w:rsidRPr="001C4E9F" w:rsidRDefault="00015613">
      <w:pPr>
        <w:numPr>
          <w:ilvl w:val="0"/>
          <w:numId w:val="5"/>
        </w:numPr>
        <w:spacing w:after="0" w:line="264" w:lineRule="auto"/>
        <w:jc w:val="both"/>
        <w:rPr>
          <w:sz w:val="20"/>
          <w:lang w:val="ru-RU"/>
        </w:rPr>
      </w:pPr>
      <w:r w:rsidRPr="001C4E9F">
        <w:rPr>
          <w:rFonts w:ascii="Times New Roman" w:hAnsi="Times New Roman"/>
          <w:color w:val="000000"/>
          <w:sz w:val="24"/>
          <w:lang w:val="ru-RU"/>
        </w:rPr>
        <w:t>делать осознанный выбор, аргументировать его, брать ответственность за решение;</w:t>
      </w:r>
    </w:p>
    <w:p w:rsidR="0047245A" w:rsidRPr="001C4E9F" w:rsidRDefault="00015613">
      <w:pPr>
        <w:numPr>
          <w:ilvl w:val="0"/>
          <w:numId w:val="5"/>
        </w:numPr>
        <w:spacing w:after="0" w:line="264" w:lineRule="auto"/>
        <w:jc w:val="both"/>
        <w:rPr>
          <w:sz w:val="20"/>
        </w:rPr>
      </w:pPr>
      <w:r w:rsidRPr="001C4E9F">
        <w:rPr>
          <w:rFonts w:ascii="Times New Roman" w:hAnsi="Times New Roman"/>
          <w:color w:val="000000"/>
          <w:sz w:val="24"/>
        </w:rPr>
        <w:t>оценивать приобретённый опыт;</w:t>
      </w:r>
    </w:p>
    <w:p w:rsidR="0047245A" w:rsidRPr="001C4E9F" w:rsidRDefault="00015613">
      <w:pPr>
        <w:numPr>
          <w:ilvl w:val="0"/>
          <w:numId w:val="5"/>
        </w:numPr>
        <w:spacing w:after="0" w:line="264" w:lineRule="auto"/>
        <w:jc w:val="both"/>
        <w:rPr>
          <w:sz w:val="20"/>
          <w:lang w:val="ru-RU"/>
        </w:rPr>
      </w:pPr>
      <w:r w:rsidRPr="001C4E9F">
        <w:rPr>
          <w:rFonts w:ascii="Times New Roman" w:hAnsi="Times New Roman"/>
          <w:color w:val="000000"/>
          <w:sz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7245A" w:rsidRPr="001C4E9F" w:rsidRDefault="00015613">
      <w:pPr>
        <w:spacing w:after="0" w:line="264" w:lineRule="auto"/>
        <w:ind w:left="120"/>
        <w:jc w:val="both"/>
        <w:rPr>
          <w:sz w:val="20"/>
        </w:rPr>
      </w:pPr>
      <w:r w:rsidRPr="001C4E9F">
        <w:rPr>
          <w:rFonts w:ascii="Times New Roman" w:hAnsi="Times New Roman"/>
          <w:b/>
          <w:color w:val="000000"/>
          <w:sz w:val="24"/>
        </w:rPr>
        <w:t>Самоконтроль</w:t>
      </w:r>
    </w:p>
    <w:p w:rsidR="0047245A" w:rsidRPr="001C4E9F" w:rsidRDefault="00015613">
      <w:pPr>
        <w:numPr>
          <w:ilvl w:val="0"/>
          <w:numId w:val="6"/>
        </w:numPr>
        <w:spacing w:after="0" w:line="264" w:lineRule="auto"/>
        <w:jc w:val="both"/>
        <w:rPr>
          <w:sz w:val="20"/>
        </w:rPr>
      </w:pPr>
      <w:r w:rsidRPr="001C4E9F">
        <w:rPr>
          <w:rFonts w:ascii="Times New Roman" w:hAnsi="Times New Roman"/>
          <w:color w:val="000000"/>
          <w:sz w:val="24"/>
        </w:rPr>
        <w:t xml:space="preserve">давать оценку новым ситуациям; </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использовать приёмы рефлексии для оценки ситуации, выбора верного решения;</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lastRenderedPageBreak/>
        <w:t xml:space="preserve">вносить коррективы в созданный речевой продукт в случае необходимости; </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оценивать риски и своевременно принимать решения по их снижению;</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принимать мотивы и аргументы других при анализе результатов деятельности;</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принимать себя, понимая свои недостатки и достоинства;</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принимать мотивы и аргументы других при анализе результатов деятельности;</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признавать своё право и право других на ошибку;</w:t>
      </w:r>
    </w:p>
    <w:p w:rsidR="0047245A" w:rsidRPr="001C4E9F" w:rsidRDefault="00015613">
      <w:pPr>
        <w:numPr>
          <w:ilvl w:val="0"/>
          <w:numId w:val="6"/>
        </w:numPr>
        <w:spacing w:after="0" w:line="264" w:lineRule="auto"/>
        <w:jc w:val="both"/>
        <w:rPr>
          <w:sz w:val="20"/>
          <w:lang w:val="ru-RU"/>
        </w:rPr>
      </w:pPr>
      <w:r w:rsidRPr="001C4E9F">
        <w:rPr>
          <w:rFonts w:ascii="Times New Roman" w:hAnsi="Times New Roman"/>
          <w:color w:val="000000"/>
          <w:sz w:val="24"/>
          <w:lang w:val="ru-RU"/>
        </w:rPr>
        <w:t>развивать способность понимать мир с позиции другого человека.</w:t>
      </w:r>
    </w:p>
    <w:p w:rsidR="0047245A" w:rsidRPr="001C4E9F" w:rsidRDefault="00015613">
      <w:pPr>
        <w:spacing w:after="0" w:line="264" w:lineRule="auto"/>
        <w:ind w:left="120"/>
        <w:jc w:val="both"/>
        <w:rPr>
          <w:sz w:val="20"/>
        </w:rPr>
      </w:pPr>
      <w:r w:rsidRPr="001C4E9F">
        <w:rPr>
          <w:rFonts w:ascii="Times New Roman" w:hAnsi="Times New Roman"/>
          <w:b/>
          <w:color w:val="000000"/>
          <w:sz w:val="24"/>
        </w:rPr>
        <w:t>Совместная деятельность</w:t>
      </w:r>
    </w:p>
    <w:p w:rsidR="0047245A" w:rsidRPr="001C4E9F" w:rsidRDefault="00015613">
      <w:pPr>
        <w:numPr>
          <w:ilvl w:val="0"/>
          <w:numId w:val="7"/>
        </w:numPr>
        <w:spacing w:after="0" w:line="264" w:lineRule="auto"/>
        <w:jc w:val="both"/>
        <w:rPr>
          <w:sz w:val="20"/>
          <w:lang w:val="ru-RU"/>
        </w:rPr>
      </w:pPr>
      <w:r w:rsidRPr="001C4E9F">
        <w:rPr>
          <w:rFonts w:ascii="Times New Roman" w:hAnsi="Times New Roman"/>
          <w:color w:val="000000"/>
          <w:sz w:val="24"/>
          <w:lang w:val="ru-RU"/>
        </w:rPr>
        <w:t>понимать и использовать преимущества командной и индивидуальной работы;</w:t>
      </w:r>
    </w:p>
    <w:p w:rsidR="0047245A" w:rsidRPr="001C4E9F" w:rsidRDefault="00015613">
      <w:pPr>
        <w:numPr>
          <w:ilvl w:val="0"/>
          <w:numId w:val="7"/>
        </w:numPr>
        <w:spacing w:after="0" w:line="264" w:lineRule="auto"/>
        <w:jc w:val="both"/>
        <w:rPr>
          <w:sz w:val="20"/>
          <w:lang w:val="ru-RU"/>
        </w:rPr>
      </w:pPr>
      <w:r w:rsidRPr="001C4E9F">
        <w:rPr>
          <w:rFonts w:ascii="Times New Roman" w:hAnsi="Times New Roman"/>
          <w:color w:val="000000"/>
          <w:sz w:val="24"/>
          <w:lang w:val="ru-RU"/>
        </w:rPr>
        <w:t xml:space="preserve">выбирать тематику и методы совместных действий с учётом общих интересов, и возможностей каждого члена коллектива; </w:t>
      </w:r>
    </w:p>
    <w:p w:rsidR="0047245A" w:rsidRPr="001C4E9F" w:rsidRDefault="00015613">
      <w:pPr>
        <w:numPr>
          <w:ilvl w:val="0"/>
          <w:numId w:val="7"/>
        </w:numPr>
        <w:spacing w:after="0" w:line="264" w:lineRule="auto"/>
        <w:jc w:val="both"/>
        <w:rPr>
          <w:sz w:val="20"/>
          <w:lang w:val="ru-RU"/>
        </w:rPr>
      </w:pPr>
      <w:r w:rsidRPr="001C4E9F">
        <w:rPr>
          <w:rFonts w:ascii="Times New Roman" w:hAnsi="Times New Roman"/>
          <w:color w:val="000000"/>
          <w:sz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7245A" w:rsidRPr="001C4E9F" w:rsidRDefault="00015613">
      <w:pPr>
        <w:numPr>
          <w:ilvl w:val="0"/>
          <w:numId w:val="7"/>
        </w:numPr>
        <w:spacing w:after="0" w:line="264" w:lineRule="auto"/>
        <w:jc w:val="both"/>
        <w:rPr>
          <w:sz w:val="20"/>
          <w:lang w:val="ru-RU"/>
        </w:rPr>
      </w:pPr>
      <w:r w:rsidRPr="001C4E9F">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47245A" w:rsidRPr="001C4E9F" w:rsidRDefault="00015613">
      <w:pPr>
        <w:numPr>
          <w:ilvl w:val="0"/>
          <w:numId w:val="7"/>
        </w:numPr>
        <w:spacing w:after="0" w:line="264" w:lineRule="auto"/>
        <w:jc w:val="both"/>
        <w:rPr>
          <w:sz w:val="20"/>
          <w:lang w:val="ru-RU"/>
        </w:rPr>
      </w:pPr>
      <w:r w:rsidRPr="001C4E9F">
        <w:rPr>
          <w:rFonts w:ascii="Times New Roman" w:hAnsi="Times New Roman"/>
          <w:color w:val="000000"/>
          <w:sz w:val="24"/>
          <w:lang w:val="ru-RU"/>
        </w:rPr>
        <w:t>предлагать новые проекты, оценивать идеи с позиции новизны, оригинальности, практической значимости.</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left="120"/>
        <w:jc w:val="both"/>
        <w:rPr>
          <w:sz w:val="20"/>
          <w:lang w:val="ru-RU"/>
        </w:rPr>
      </w:pPr>
      <w:r w:rsidRPr="001C4E9F">
        <w:rPr>
          <w:rFonts w:ascii="Times New Roman" w:hAnsi="Times New Roman"/>
          <w:b/>
          <w:color w:val="000000"/>
          <w:sz w:val="24"/>
          <w:lang w:val="ru-RU"/>
        </w:rPr>
        <w:t>ПРЕДМЕТНЫЕ РЕЗУЛЬТАТЫ</w:t>
      </w:r>
    </w:p>
    <w:p w:rsidR="0047245A" w:rsidRPr="001C4E9F" w:rsidRDefault="0047245A">
      <w:pPr>
        <w:spacing w:after="0" w:line="264" w:lineRule="auto"/>
        <w:ind w:left="120"/>
        <w:jc w:val="both"/>
        <w:rPr>
          <w:sz w:val="20"/>
          <w:lang w:val="ru-RU"/>
        </w:rPr>
      </w:pP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 концу </w:t>
      </w:r>
      <w:r w:rsidRPr="001C4E9F">
        <w:rPr>
          <w:rFonts w:ascii="Times New Roman" w:hAnsi="Times New Roman"/>
          <w:b/>
          <w:i/>
          <w:color w:val="000000"/>
          <w:sz w:val="24"/>
          <w:lang w:val="ru-RU"/>
        </w:rPr>
        <w:t>10 класса</w:t>
      </w:r>
      <w:r w:rsidRPr="001C4E9F">
        <w:rPr>
          <w:rFonts w:ascii="Times New Roman" w:hAnsi="Times New Roman"/>
          <w:color w:val="000000"/>
          <w:sz w:val="24"/>
          <w:lang w:val="ru-RU"/>
        </w:rPr>
        <w:t xml:space="preserve"> обучающийся научится: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1) владеть основными видами речевой деятельности:</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говорение:</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 xml:space="preserve">устно излагать результаты выполненной проектной работы (объём – до 14 фраз). </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аудирование:</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смысловое чтение:</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читать про себя и устанавливать причинно-следственную взаимосвязь изложенных в тексте фактов и событий;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читать про себя несплошные тексты (таблицы, диаграммы, графики и другие) и понимать представленную в них информацию. </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письменная речь:</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писать резюме (</w:t>
      </w:r>
      <w:r w:rsidRPr="001C4E9F">
        <w:rPr>
          <w:rFonts w:ascii="Times New Roman" w:hAnsi="Times New Roman"/>
          <w:color w:val="000000"/>
          <w:sz w:val="24"/>
        </w:rPr>
        <w:t>CV</w:t>
      </w:r>
      <w:r w:rsidRPr="001C4E9F">
        <w:rPr>
          <w:rFonts w:ascii="Times New Roman" w:hAnsi="Times New Roman"/>
          <w:color w:val="000000"/>
          <w:sz w:val="24"/>
          <w:lang w:val="ru-RU"/>
        </w:rPr>
        <w:t xml:space="preserve">) с сообщением основных сведений о себе в соответствии с нормами, принятыми в стране/странах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2) владеть фонетическими навыками: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владеть орфографическими навыками: правильно писать изученные слова;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3)владеть пунктуационными навыками: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w:t>
      </w:r>
      <w:r w:rsidRPr="001C4E9F">
        <w:rPr>
          <w:rFonts w:ascii="Times New Roman" w:hAnsi="Times New Roman"/>
          <w:color w:val="000000"/>
          <w:sz w:val="24"/>
          <w:lang w:val="ru-RU"/>
        </w:rPr>
        <w:lastRenderedPageBreak/>
        <w:t>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4) распознавать и употреблять в устной и письменной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родственные слова, образованные с использованием аффиксации: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глаголы при помощи префиксов </w:t>
      </w:r>
      <w:r w:rsidRPr="001C4E9F">
        <w:rPr>
          <w:rFonts w:ascii="Times New Roman" w:hAnsi="Times New Roman"/>
          <w:color w:val="000000"/>
          <w:sz w:val="24"/>
        </w:rPr>
        <w:t>dis</w:t>
      </w:r>
      <w:r w:rsidRPr="001C4E9F">
        <w:rPr>
          <w:rFonts w:ascii="Times New Roman" w:hAnsi="Times New Roman"/>
          <w:color w:val="000000"/>
          <w:sz w:val="24"/>
          <w:lang w:val="ru-RU"/>
        </w:rPr>
        <w:t xml:space="preserve">-, </w:t>
      </w:r>
      <w:r w:rsidRPr="001C4E9F">
        <w:rPr>
          <w:rFonts w:ascii="Times New Roman" w:hAnsi="Times New Roman"/>
          <w:color w:val="000000"/>
          <w:sz w:val="24"/>
        </w:rPr>
        <w:t>mis</w:t>
      </w:r>
      <w:r w:rsidRPr="001C4E9F">
        <w:rPr>
          <w:rFonts w:ascii="Times New Roman" w:hAnsi="Times New Roman"/>
          <w:color w:val="000000"/>
          <w:sz w:val="24"/>
          <w:lang w:val="ru-RU"/>
        </w:rPr>
        <w:t xml:space="preserve">-, </w:t>
      </w:r>
      <w:r w:rsidRPr="001C4E9F">
        <w:rPr>
          <w:rFonts w:ascii="Times New Roman" w:hAnsi="Times New Roman"/>
          <w:color w:val="000000"/>
          <w:sz w:val="24"/>
        </w:rPr>
        <w:t>re</w:t>
      </w:r>
      <w:r w:rsidRPr="001C4E9F">
        <w:rPr>
          <w:rFonts w:ascii="Times New Roman" w:hAnsi="Times New Roman"/>
          <w:color w:val="000000"/>
          <w:sz w:val="24"/>
          <w:lang w:val="ru-RU"/>
        </w:rPr>
        <w:t xml:space="preserve">-, </w:t>
      </w:r>
      <w:r w:rsidRPr="001C4E9F">
        <w:rPr>
          <w:rFonts w:ascii="Times New Roman" w:hAnsi="Times New Roman"/>
          <w:color w:val="000000"/>
          <w:sz w:val="24"/>
        </w:rPr>
        <w:t>over</w:t>
      </w:r>
      <w:r w:rsidRPr="001C4E9F">
        <w:rPr>
          <w:rFonts w:ascii="Times New Roman" w:hAnsi="Times New Roman"/>
          <w:color w:val="000000"/>
          <w:sz w:val="24"/>
          <w:lang w:val="ru-RU"/>
        </w:rPr>
        <w:t xml:space="preserve">-, </w:t>
      </w:r>
      <w:r w:rsidRPr="001C4E9F">
        <w:rPr>
          <w:rFonts w:ascii="Times New Roman" w:hAnsi="Times New Roman"/>
          <w:color w:val="000000"/>
          <w:sz w:val="24"/>
        </w:rPr>
        <w:t>under</w:t>
      </w:r>
      <w:r w:rsidRPr="001C4E9F">
        <w:rPr>
          <w:rFonts w:ascii="Times New Roman" w:hAnsi="Times New Roman"/>
          <w:color w:val="000000"/>
          <w:sz w:val="24"/>
          <w:lang w:val="ru-RU"/>
        </w:rPr>
        <w:t>- и суффиксов -</w:t>
      </w:r>
      <w:r w:rsidRPr="001C4E9F">
        <w:rPr>
          <w:rFonts w:ascii="Times New Roman" w:hAnsi="Times New Roman"/>
          <w:color w:val="000000"/>
          <w:sz w:val="24"/>
        </w:rPr>
        <w:t>ise</w:t>
      </w:r>
      <w:r w:rsidRPr="001C4E9F">
        <w:rPr>
          <w:rFonts w:ascii="Times New Roman" w:hAnsi="Times New Roman"/>
          <w:color w:val="000000"/>
          <w:sz w:val="24"/>
          <w:lang w:val="ru-RU"/>
        </w:rPr>
        <w:t>/-</w:t>
      </w:r>
      <w:r w:rsidRPr="001C4E9F">
        <w:rPr>
          <w:rFonts w:ascii="Times New Roman" w:hAnsi="Times New Roman"/>
          <w:color w:val="000000"/>
          <w:sz w:val="24"/>
        </w:rPr>
        <w:t>ize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имена существительные при помощи префиксов un-, in-/im- и суффиксов -ance/-ence, -er/-or, -ing, -ist, -ity, -ment, -ness, -sion/-tion, -ship;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имена прилагательные при помощи префиксов un-, in-/im-, inter-, non- и суффиксов -able/-ible, -al, -ed, -ese, -ful, -ian/-an, -ing, -ish, -ive, -less, -ly, -ous, -y;</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наречия при помощи префиксов </w:t>
      </w:r>
      <w:r w:rsidRPr="001C4E9F">
        <w:rPr>
          <w:rFonts w:ascii="Times New Roman" w:hAnsi="Times New Roman"/>
          <w:color w:val="000000"/>
          <w:sz w:val="24"/>
        </w:rPr>
        <w:t>un</w:t>
      </w:r>
      <w:r w:rsidRPr="001C4E9F">
        <w:rPr>
          <w:rFonts w:ascii="Times New Roman" w:hAnsi="Times New Roman"/>
          <w:color w:val="000000"/>
          <w:sz w:val="24"/>
          <w:lang w:val="ru-RU"/>
        </w:rPr>
        <w:t xml:space="preserve">-, </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im</w:t>
      </w:r>
      <w:r w:rsidRPr="001C4E9F">
        <w:rPr>
          <w:rFonts w:ascii="Times New Roman" w:hAnsi="Times New Roman"/>
          <w:color w:val="000000"/>
          <w:sz w:val="24"/>
          <w:lang w:val="ru-RU"/>
        </w:rPr>
        <w:t>-, и суффикса -</w:t>
      </w:r>
      <w:r w:rsidRPr="001C4E9F">
        <w:rPr>
          <w:rFonts w:ascii="Times New Roman" w:hAnsi="Times New Roman"/>
          <w:color w:val="000000"/>
          <w:sz w:val="24"/>
        </w:rPr>
        <w:t>ly</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числительные при помощи суффиксов -</w:t>
      </w:r>
      <w:r w:rsidRPr="001C4E9F">
        <w:rPr>
          <w:rFonts w:ascii="Times New Roman" w:hAnsi="Times New Roman"/>
          <w:color w:val="000000"/>
          <w:sz w:val="24"/>
        </w:rPr>
        <w:t>teen</w:t>
      </w:r>
      <w:r w:rsidRPr="001C4E9F">
        <w:rPr>
          <w:rFonts w:ascii="Times New Roman" w:hAnsi="Times New Roman"/>
          <w:color w:val="000000"/>
          <w:sz w:val="24"/>
          <w:lang w:val="ru-RU"/>
        </w:rPr>
        <w:t>, -</w:t>
      </w:r>
      <w:r w:rsidRPr="001C4E9F">
        <w:rPr>
          <w:rFonts w:ascii="Times New Roman" w:hAnsi="Times New Roman"/>
          <w:color w:val="000000"/>
          <w:sz w:val="24"/>
        </w:rPr>
        <w:t>ty</w:t>
      </w:r>
      <w:r w:rsidRPr="001C4E9F">
        <w:rPr>
          <w:rFonts w:ascii="Times New Roman" w:hAnsi="Times New Roman"/>
          <w:color w:val="000000"/>
          <w:sz w:val="24"/>
          <w:lang w:val="ru-RU"/>
        </w:rPr>
        <w:t>, -</w:t>
      </w:r>
      <w:r w:rsidRPr="001C4E9F">
        <w:rPr>
          <w:rFonts w:ascii="Times New Roman" w:hAnsi="Times New Roman"/>
          <w:color w:val="000000"/>
          <w:sz w:val="24"/>
        </w:rPr>
        <w:t>th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 xml:space="preserve">с использованием словосложения: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сложные существительные путём соединения основ существительных (</w:t>
      </w:r>
      <w:r w:rsidRPr="001C4E9F">
        <w:rPr>
          <w:rFonts w:ascii="Times New Roman" w:hAnsi="Times New Roman"/>
          <w:color w:val="000000"/>
          <w:sz w:val="24"/>
        </w:rPr>
        <w:t>football</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сложные существительные путём соединения основы прилагательного с основой существительного (</w:t>
      </w:r>
      <w:r w:rsidRPr="001C4E9F">
        <w:rPr>
          <w:rFonts w:ascii="Times New Roman" w:hAnsi="Times New Roman"/>
          <w:color w:val="000000"/>
          <w:sz w:val="24"/>
        </w:rPr>
        <w:t>bluebell</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сложные существительные путём соединения основ существительных с предлогом (</w:t>
      </w:r>
      <w:r w:rsidRPr="001C4E9F">
        <w:rPr>
          <w:rFonts w:ascii="Times New Roman" w:hAnsi="Times New Roman"/>
          <w:color w:val="000000"/>
          <w:sz w:val="24"/>
        </w:rPr>
        <w:t>father</w:t>
      </w:r>
      <w:r w:rsidRPr="001C4E9F">
        <w:rPr>
          <w:rFonts w:ascii="Times New Roman" w:hAnsi="Times New Roman"/>
          <w:color w:val="000000"/>
          <w:sz w:val="24"/>
          <w:lang w:val="ru-RU"/>
        </w:rPr>
        <w:t>-</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law</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1C4E9F">
        <w:rPr>
          <w:rFonts w:ascii="Times New Roman" w:hAnsi="Times New Roman"/>
          <w:color w:val="000000"/>
          <w:sz w:val="24"/>
        </w:rPr>
        <w:t>ed</w:t>
      </w:r>
      <w:r w:rsidRPr="001C4E9F">
        <w:rPr>
          <w:rFonts w:ascii="Times New Roman" w:hAnsi="Times New Roman"/>
          <w:color w:val="000000"/>
          <w:sz w:val="24"/>
          <w:lang w:val="ru-RU"/>
        </w:rPr>
        <w:t xml:space="preserve"> (</w:t>
      </w:r>
      <w:r w:rsidRPr="001C4E9F">
        <w:rPr>
          <w:rFonts w:ascii="Times New Roman" w:hAnsi="Times New Roman"/>
          <w:color w:val="000000"/>
          <w:sz w:val="24"/>
        </w:rPr>
        <w:t>blue</w:t>
      </w:r>
      <w:r w:rsidRPr="001C4E9F">
        <w:rPr>
          <w:rFonts w:ascii="Times New Roman" w:hAnsi="Times New Roman"/>
          <w:color w:val="000000"/>
          <w:sz w:val="24"/>
          <w:lang w:val="ru-RU"/>
        </w:rPr>
        <w:t>-</w:t>
      </w:r>
      <w:r w:rsidRPr="001C4E9F">
        <w:rPr>
          <w:rFonts w:ascii="Times New Roman" w:hAnsi="Times New Roman"/>
          <w:color w:val="000000"/>
          <w:sz w:val="24"/>
        </w:rPr>
        <w:t>eyed</w:t>
      </w:r>
      <w:r w:rsidRPr="001C4E9F">
        <w:rPr>
          <w:rFonts w:ascii="Times New Roman" w:hAnsi="Times New Roman"/>
          <w:color w:val="000000"/>
          <w:sz w:val="24"/>
          <w:lang w:val="ru-RU"/>
        </w:rPr>
        <w:t xml:space="preserve">, </w:t>
      </w:r>
      <w:r w:rsidRPr="001C4E9F">
        <w:rPr>
          <w:rFonts w:ascii="Times New Roman" w:hAnsi="Times New Roman"/>
          <w:color w:val="000000"/>
          <w:sz w:val="24"/>
        </w:rPr>
        <w:t>eight</w:t>
      </w:r>
      <w:r w:rsidRPr="001C4E9F">
        <w:rPr>
          <w:rFonts w:ascii="Times New Roman" w:hAnsi="Times New Roman"/>
          <w:color w:val="000000"/>
          <w:sz w:val="24"/>
          <w:lang w:val="ru-RU"/>
        </w:rPr>
        <w:t>-</w:t>
      </w:r>
      <w:r w:rsidRPr="001C4E9F">
        <w:rPr>
          <w:rFonts w:ascii="Times New Roman" w:hAnsi="Times New Roman"/>
          <w:color w:val="000000"/>
          <w:sz w:val="24"/>
        </w:rPr>
        <w:t>legged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сложных прилагательные путём соединения наречия с основой причастия </w:t>
      </w:r>
      <w:r w:rsidRPr="001C4E9F">
        <w:rPr>
          <w:rFonts w:ascii="Times New Roman" w:hAnsi="Times New Roman"/>
          <w:color w:val="000000"/>
          <w:sz w:val="24"/>
        </w:rPr>
        <w:t>II</w:t>
      </w:r>
      <w:r w:rsidRPr="001C4E9F">
        <w:rPr>
          <w:rFonts w:ascii="Times New Roman" w:hAnsi="Times New Roman"/>
          <w:color w:val="000000"/>
          <w:sz w:val="24"/>
          <w:lang w:val="ru-RU"/>
        </w:rPr>
        <w:t xml:space="preserve"> (</w:t>
      </w:r>
      <w:r w:rsidRPr="001C4E9F">
        <w:rPr>
          <w:rFonts w:ascii="Times New Roman" w:hAnsi="Times New Roman"/>
          <w:color w:val="000000"/>
          <w:sz w:val="24"/>
        </w:rPr>
        <w:t>well</w:t>
      </w:r>
      <w:r w:rsidRPr="001C4E9F">
        <w:rPr>
          <w:rFonts w:ascii="Times New Roman" w:hAnsi="Times New Roman"/>
          <w:color w:val="000000"/>
          <w:sz w:val="24"/>
          <w:lang w:val="ru-RU"/>
        </w:rPr>
        <w:t>-</w:t>
      </w:r>
      <w:r w:rsidRPr="001C4E9F">
        <w:rPr>
          <w:rFonts w:ascii="Times New Roman" w:hAnsi="Times New Roman"/>
          <w:color w:val="000000"/>
          <w:sz w:val="24"/>
        </w:rPr>
        <w:t>behaved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сложные прилагательные путём соединения основы прилагательного с основой причастия </w:t>
      </w:r>
      <w:r w:rsidRPr="001C4E9F">
        <w:rPr>
          <w:rFonts w:ascii="Times New Roman" w:hAnsi="Times New Roman"/>
          <w:color w:val="000000"/>
          <w:sz w:val="24"/>
        </w:rPr>
        <w:t>I</w:t>
      </w:r>
      <w:r w:rsidRPr="001C4E9F">
        <w:rPr>
          <w:rFonts w:ascii="Times New Roman" w:hAnsi="Times New Roman"/>
          <w:color w:val="000000"/>
          <w:sz w:val="24"/>
          <w:lang w:val="ru-RU"/>
        </w:rPr>
        <w:t xml:space="preserve"> (</w:t>
      </w:r>
      <w:r w:rsidRPr="001C4E9F">
        <w:rPr>
          <w:rFonts w:ascii="Times New Roman" w:hAnsi="Times New Roman"/>
          <w:color w:val="000000"/>
          <w:sz w:val="24"/>
        </w:rPr>
        <w:t>nice</w:t>
      </w:r>
      <w:r w:rsidRPr="001C4E9F">
        <w:rPr>
          <w:rFonts w:ascii="Times New Roman" w:hAnsi="Times New Roman"/>
          <w:color w:val="000000"/>
          <w:sz w:val="24"/>
          <w:lang w:val="ru-RU"/>
        </w:rPr>
        <w:t>-</w:t>
      </w:r>
      <w:r w:rsidRPr="001C4E9F">
        <w:rPr>
          <w:rFonts w:ascii="Times New Roman" w:hAnsi="Times New Roman"/>
          <w:color w:val="000000"/>
          <w:sz w:val="24"/>
        </w:rPr>
        <w:t>looking</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с использованием конверсии: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имён существительных от неопределённых форм глаголов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run</w:t>
      </w:r>
      <w:r w:rsidRPr="001C4E9F">
        <w:rPr>
          <w:rFonts w:ascii="Times New Roman" w:hAnsi="Times New Roman"/>
          <w:color w:val="000000"/>
          <w:sz w:val="24"/>
          <w:lang w:val="ru-RU"/>
        </w:rPr>
        <w:t xml:space="preserve"> –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run</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имён существительных от прилагательных (</w:t>
      </w:r>
      <w:r w:rsidRPr="001C4E9F">
        <w:rPr>
          <w:rFonts w:ascii="Times New Roman" w:hAnsi="Times New Roman"/>
          <w:color w:val="000000"/>
          <w:sz w:val="24"/>
        </w:rPr>
        <w:t>rich</w:t>
      </w:r>
      <w:r w:rsidRPr="001C4E9F">
        <w:rPr>
          <w:rFonts w:ascii="Times New Roman" w:hAnsi="Times New Roman"/>
          <w:color w:val="000000"/>
          <w:sz w:val="24"/>
          <w:lang w:val="ru-RU"/>
        </w:rPr>
        <w:t xml:space="preserve"> </w:t>
      </w:r>
      <w:r w:rsidRPr="001C4E9F">
        <w:rPr>
          <w:rFonts w:ascii="Times New Roman" w:hAnsi="Times New Roman"/>
          <w:color w:val="000000"/>
          <w:sz w:val="24"/>
        </w:rPr>
        <w:t>people</w:t>
      </w:r>
      <w:r w:rsidRPr="001C4E9F">
        <w:rPr>
          <w:rFonts w:ascii="Times New Roman" w:hAnsi="Times New Roman"/>
          <w:color w:val="000000"/>
          <w:sz w:val="24"/>
          <w:lang w:val="ru-RU"/>
        </w:rPr>
        <w:t xml:space="preserve"> – </w:t>
      </w:r>
      <w:r w:rsidRPr="001C4E9F">
        <w:rPr>
          <w:rFonts w:ascii="Times New Roman" w:hAnsi="Times New Roman"/>
          <w:color w:val="000000"/>
          <w:sz w:val="24"/>
        </w:rPr>
        <w:t>the</w:t>
      </w:r>
      <w:r w:rsidRPr="001C4E9F">
        <w:rPr>
          <w:rFonts w:ascii="Times New Roman" w:hAnsi="Times New Roman"/>
          <w:color w:val="000000"/>
          <w:sz w:val="24"/>
          <w:lang w:val="ru-RU"/>
        </w:rPr>
        <w:t xml:space="preserve"> </w:t>
      </w:r>
      <w:r w:rsidRPr="001C4E9F">
        <w:rPr>
          <w:rFonts w:ascii="Times New Roman" w:hAnsi="Times New Roman"/>
          <w:color w:val="000000"/>
          <w:sz w:val="24"/>
        </w:rPr>
        <w:t>rich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глаголов от имён существительных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hand</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hand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глаголов от имён прилагательных (</w:t>
      </w:r>
      <w:r w:rsidRPr="001C4E9F">
        <w:rPr>
          <w:rFonts w:ascii="Times New Roman" w:hAnsi="Times New Roman"/>
          <w:color w:val="000000"/>
          <w:sz w:val="24"/>
        </w:rPr>
        <w:t>cool</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cool</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распознавать и употреблять в устной и письменной речи имена прилагательные на -</w:t>
      </w:r>
      <w:r w:rsidRPr="001C4E9F">
        <w:rPr>
          <w:rFonts w:ascii="Times New Roman" w:hAnsi="Times New Roman"/>
          <w:color w:val="000000"/>
          <w:sz w:val="24"/>
        </w:rPr>
        <w:t>ed</w:t>
      </w:r>
      <w:r w:rsidRPr="001C4E9F">
        <w:rPr>
          <w:rFonts w:ascii="Times New Roman" w:hAnsi="Times New Roman"/>
          <w:color w:val="000000"/>
          <w:sz w:val="24"/>
          <w:lang w:val="ru-RU"/>
        </w:rPr>
        <w:t xml:space="preserve"> и -</w:t>
      </w:r>
      <w:r w:rsidRPr="001C4E9F">
        <w:rPr>
          <w:rFonts w:ascii="Times New Roman" w:hAnsi="Times New Roman"/>
          <w:color w:val="000000"/>
          <w:sz w:val="24"/>
        </w:rPr>
        <w:t>ing</w:t>
      </w:r>
      <w:r w:rsidRPr="001C4E9F">
        <w:rPr>
          <w:rFonts w:ascii="Times New Roman" w:hAnsi="Times New Roman"/>
          <w:color w:val="000000"/>
          <w:sz w:val="24"/>
          <w:lang w:val="ru-RU"/>
        </w:rPr>
        <w:t xml:space="preserve"> (</w:t>
      </w:r>
      <w:r w:rsidRPr="001C4E9F">
        <w:rPr>
          <w:rFonts w:ascii="Times New Roman" w:hAnsi="Times New Roman"/>
          <w:color w:val="000000"/>
          <w:sz w:val="24"/>
        </w:rPr>
        <w:t>excited</w:t>
      </w:r>
      <w:r w:rsidRPr="001C4E9F">
        <w:rPr>
          <w:rFonts w:ascii="Times New Roman" w:hAnsi="Times New Roman"/>
          <w:color w:val="000000"/>
          <w:sz w:val="24"/>
          <w:lang w:val="ru-RU"/>
        </w:rPr>
        <w:t xml:space="preserve"> – </w:t>
      </w:r>
      <w:r w:rsidRPr="001C4E9F">
        <w:rPr>
          <w:rFonts w:ascii="Times New Roman" w:hAnsi="Times New Roman"/>
          <w:color w:val="000000"/>
          <w:sz w:val="24"/>
        </w:rPr>
        <w:t>exciting</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распознавать и употреблять в устной и письменной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в том числе с несколькими обстоятельствами, следующими в определённом порядке;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начальным </w:t>
      </w:r>
      <w:r w:rsidRPr="001C4E9F">
        <w:rPr>
          <w:rFonts w:ascii="Times New Roman" w:hAnsi="Times New Roman"/>
          <w:color w:val="000000"/>
          <w:sz w:val="24"/>
        </w:rPr>
        <w:t>It</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начальным </w:t>
      </w:r>
      <w:r w:rsidRPr="001C4E9F">
        <w:rPr>
          <w:rFonts w:ascii="Times New Roman" w:hAnsi="Times New Roman"/>
          <w:color w:val="000000"/>
          <w:sz w:val="24"/>
        </w:rPr>
        <w:t>There</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be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глагольными конструкциями, содержащими глаголы-связки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be</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look</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seem</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feel</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w:t>
      </w:r>
      <w:r w:rsidRPr="001C4E9F">
        <w:rPr>
          <w:rFonts w:ascii="Times New Roman" w:hAnsi="Times New Roman"/>
          <w:color w:val="000000"/>
          <w:sz w:val="24"/>
        </w:rPr>
        <w:t>c</w:t>
      </w:r>
      <w:r w:rsidRPr="001C4E9F">
        <w:rPr>
          <w:rFonts w:ascii="Times New Roman" w:hAnsi="Times New Roman"/>
          <w:color w:val="000000"/>
          <w:sz w:val="24"/>
          <w:lang w:val="ru-RU"/>
        </w:rPr>
        <w:t xml:space="preserve">о сложным дополнением – </w:t>
      </w:r>
      <w:r w:rsidRPr="001C4E9F">
        <w:rPr>
          <w:rFonts w:ascii="Times New Roman" w:hAnsi="Times New Roman"/>
          <w:color w:val="000000"/>
          <w:sz w:val="24"/>
        </w:rPr>
        <w:t>Complex</w:t>
      </w:r>
      <w:r w:rsidRPr="001C4E9F">
        <w:rPr>
          <w:rFonts w:ascii="Times New Roman" w:hAnsi="Times New Roman"/>
          <w:color w:val="000000"/>
          <w:sz w:val="24"/>
          <w:lang w:val="ru-RU"/>
        </w:rPr>
        <w:t xml:space="preserve"> </w:t>
      </w:r>
      <w:r w:rsidRPr="001C4E9F">
        <w:rPr>
          <w:rFonts w:ascii="Times New Roman" w:hAnsi="Times New Roman"/>
          <w:color w:val="000000"/>
          <w:sz w:val="24"/>
        </w:rPr>
        <w:t>Object</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 xml:space="preserve">сложносочинённые предложения с сочинительными союзами </w:t>
      </w:r>
      <w:r w:rsidRPr="001C4E9F">
        <w:rPr>
          <w:rFonts w:ascii="Times New Roman" w:hAnsi="Times New Roman"/>
          <w:color w:val="000000"/>
          <w:sz w:val="24"/>
        </w:rPr>
        <w:t>and</w:t>
      </w:r>
      <w:r w:rsidRPr="001C4E9F">
        <w:rPr>
          <w:rFonts w:ascii="Times New Roman" w:hAnsi="Times New Roman"/>
          <w:color w:val="000000"/>
          <w:sz w:val="24"/>
          <w:lang w:val="ru-RU"/>
        </w:rPr>
        <w:t xml:space="preserve">, </w:t>
      </w:r>
      <w:r w:rsidRPr="001C4E9F">
        <w:rPr>
          <w:rFonts w:ascii="Times New Roman" w:hAnsi="Times New Roman"/>
          <w:color w:val="000000"/>
          <w:sz w:val="24"/>
        </w:rPr>
        <w:t>but</w:t>
      </w:r>
      <w:r w:rsidRPr="001C4E9F">
        <w:rPr>
          <w:rFonts w:ascii="Times New Roman" w:hAnsi="Times New Roman"/>
          <w:color w:val="000000"/>
          <w:sz w:val="24"/>
          <w:lang w:val="ru-RU"/>
        </w:rPr>
        <w:t xml:space="preserve">, </w:t>
      </w:r>
      <w:r w:rsidRPr="001C4E9F">
        <w:rPr>
          <w:rFonts w:ascii="Times New Roman" w:hAnsi="Times New Roman"/>
          <w:color w:val="000000"/>
          <w:sz w:val="24"/>
        </w:rPr>
        <w:t>or</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союзами и союзными словами </w:t>
      </w:r>
      <w:r w:rsidRPr="001C4E9F">
        <w:rPr>
          <w:rFonts w:ascii="Times New Roman" w:hAnsi="Times New Roman"/>
          <w:color w:val="000000"/>
          <w:sz w:val="24"/>
        </w:rPr>
        <w:t>because</w:t>
      </w:r>
      <w:r w:rsidRPr="001C4E9F">
        <w:rPr>
          <w:rFonts w:ascii="Times New Roman" w:hAnsi="Times New Roman"/>
          <w:color w:val="000000"/>
          <w:sz w:val="24"/>
          <w:lang w:val="ru-RU"/>
        </w:rPr>
        <w:t xml:space="preserve">, </w:t>
      </w:r>
      <w:r w:rsidRPr="001C4E9F">
        <w:rPr>
          <w:rFonts w:ascii="Times New Roman" w:hAnsi="Times New Roman"/>
          <w:color w:val="000000"/>
          <w:sz w:val="24"/>
        </w:rPr>
        <w:t>if</w:t>
      </w:r>
      <w:r w:rsidRPr="001C4E9F">
        <w:rPr>
          <w:rFonts w:ascii="Times New Roman" w:hAnsi="Times New Roman"/>
          <w:color w:val="000000"/>
          <w:sz w:val="24"/>
          <w:lang w:val="ru-RU"/>
        </w:rPr>
        <w:t xml:space="preserve">, </w:t>
      </w:r>
      <w:r w:rsidRPr="001C4E9F">
        <w:rPr>
          <w:rFonts w:ascii="Times New Roman" w:hAnsi="Times New Roman"/>
          <w:color w:val="000000"/>
          <w:sz w:val="24"/>
        </w:rPr>
        <w:t>when</w:t>
      </w:r>
      <w:r w:rsidRPr="001C4E9F">
        <w:rPr>
          <w:rFonts w:ascii="Times New Roman" w:hAnsi="Times New Roman"/>
          <w:color w:val="000000"/>
          <w:sz w:val="24"/>
          <w:lang w:val="ru-RU"/>
        </w:rPr>
        <w:t xml:space="preserve">, </w:t>
      </w:r>
      <w:r w:rsidRPr="001C4E9F">
        <w:rPr>
          <w:rFonts w:ascii="Times New Roman" w:hAnsi="Times New Roman"/>
          <w:color w:val="000000"/>
          <w:sz w:val="24"/>
        </w:rPr>
        <w:t>where</w:t>
      </w:r>
      <w:r w:rsidRPr="001C4E9F">
        <w:rPr>
          <w:rFonts w:ascii="Times New Roman" w:hAnsi="Times New Roman"/>
          <w:color w:val="000000"/>
          <w:sz w:val="24"/>
          <w:lang w:val="ru-RU"/>
        </w:rPr>
        <w:t xml:space="preserve">, </w:t>
      </w:r>
      <w:r w:rsidRPr="001C4E9F">
        <w:rPr>
          <w:rFonts w:ascii="Times New Roman" w:hAnsi="Times New Roman"/>
          <w:color w:val="000000"/>
          <w:sz w:val="24"/>
        </w:rPr>
        <w:t>what</w:t>
      </w:r>
      <w:r w:rsidRPr="001C4E9F">
        <w:rPr>
          <w:rFonts w:ascii="Times New Roman" w:hAnsi="Times New Roman"/>
          <w:color w:val="000000"/>
          <w:sz w:val="24"/>
          <w:lang w:val="ru-RU"/>
        </w:rPr>
        <w:t xml:space="preserve">, </w:t>
      </w:r>
      <w:r w:rsidRPr="001C4E9F">
        <w:rPr>
          <w:rFonts w:ascii="Times New Roman" w:hAnsi="Times New Roman"/>
          <w:color w:val="000000"/>
          <w:sz w:val="24"/>
        </w:rPr>
        <w:t>why</w:t>
      </w:r>
      <w:r w:rsidRPr="001C4E9F">
        <w:rPr>
          <w:rFonts w:ascii="Times New Roman" w:hAnsi="Times New Roman"/>
          <w:color w:val="000000"/>
          <w:sz w:val="24"/>
          <w:lang w:val="ru-RU"/>
        </w:rPr>
        <w:t xml:space="preserve">, </w:t>
      </w:r>
      <w:r w:rsidRPr="001C4E9F">
        <w:rPr>
          <w:rFonts w:ascii="Times New Roman" w:hAnsi="Times New Roman"/>
          <w:color w:val="000000"/>
          <w:sz w:val="24"/>
        </w:rPr>
        <w:t>how</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sidRPr="001C4E9F">
        <w:rPr>
          <w:rFonts w:ascii="Times New Roman" w:hAnsi="Times New Roman"/>
          <w:color w:val="000000"/>
          <w:sz w:val="24"/>
        </w:rPr>
        <w:t>who</w:t>
      </w:r>
      <w:r w:rsidRPr="001C4E9F">
        <w:rPr>
          <w:rFonts w:ascii="Times New Roman" w:hAnsi="Times New Roman"/>
          <w:color w:val="000000"/>
          <w:sz w:val="24"/>
          <w:lang w:val="ru-RU"/>
        </w:rPr>
        <w:t xml:space="preserve">, </w:t>
      </w:r>
      <w:r w:rsidRPr="001C4E9F">
        <w:rPr>
          <w:rFonts w:ascii="Times New Roman" w:hAnsi="Times New Roman"/>
          <w:color w:val="000000"/>
          <w:sz w:val="24"/>
        </w:rPr>
        <w:t>which</w:t>
      </w:r>
      <w:r w:rsidRPr="001C4E9F">
        <w:rPr>
          <w:rFonts w:ascii="Times New Roman" w:hAnsi="Times New Roman"/>
          <w:color w:val="000000"/>
          <w:sz w:val="24"/>
          <w:lang w:val="ru-RU"/>
        </w:rPr>
        <w:t xml:space="preserve">, </w:t>
      </w:r>
      <w:r w:rsidRPr="001C4E9F">
        <w:rPr>
          <w:rFonts w:ascii="Times New Roman" w:hAnsi="Times New Roman"/>
          <w:color w:val="000000"/>
          <w:sz w:val="24"/>
        </w:rPr>
        <w:t>that</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союзными словами </w:t>
      </w:r>
      <w:r w:rsidRPr="001C4E9F">
        <w:rPr>
          <w:rFonts w:ascii="Times New Roman" w:hAnsi="Times New Roman"/>
          <w:color w:val="000000"/>
          <w:sz w:val="24"/>
        </w:rPr>
        <w:t>whoever</w:t>
      </w:r>
      <w:r w:rsidRPr="001C4E9F">
        <w:rPr>
          <w:rFonts w:ascii="Times New Roman" w:hAnsi="Times New Roman"/>
          <w:color w:val="000000"/>
          <w:sz w:val="24"/>
          <w:lang w:val="ru-RU"/>
        </w:rPr>
        <w:t xml:space="preserve">, </w:t>
      </w:r>
      <w:r w:rsidRPr="001C4E9F">
        <w:rPr>
          <w:rFonts w:ascii="Times New Roman" w:hAnsi="Times New Roman"/>
          <w:color w:val="000000"/>
          <w:sz w:val="24"/>
        </w:rPr>
        <w:t>whatever</w:t>
      </w:r>
      <w:r w:rsidRPr="001C4E9F">
        <w:rPr>
          <w:rFonts w:ascii="Times New Roman" w:hAnsi="Times New Roman"/>
          <w:color w:val="000000"/>
          <w:sz w:val="24"/>
          <w:lang w:val="ru-RU"/>
        </w:rPr>
        <w:t xml:space="preserve">, </w:t>
      </w:r>
      <w:r w:rsidRPr="001C4E9F">
        <w:rPr>
          <w:rFonts w:ascii="Times New Roman" w:hAnsi="Times New Roman"/>
          <w:color w:val="000000"/>
          <w:sz w:val="24"/>
        </w:rPr>
        <w:t>however</w:t>
      </w:r>
      <w:r w:rsidRPr="001C4E9F">
        <w:rPr>
          <w:rFonts w:ascii="Times New Roman" w:hAnsi="Times New Roman"/>
          <w:color w:val="000000"/>
          <w:sz w:val="24"/>
          <w:lang w:val="ru-RU"/>
        </w:rPr>
        <w:t xml:space="preserve">, </w:t>
      </w:r>
      <w:r w:rsidRPr="001C4E9F">
        <w:rPr>
          <w:rFonts w:ascii="Times New Roman" w:hAnsi="Times New Roman"/>
          <w:color w:val="000000"/>
          <w:sz w:val="24"/>
        </w:rPr>
        <w:t>whenever</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условные предложения с глаголами в изъявительном наклонении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0,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w:t>
      </w:r>
      <w:r w:rsidRPr="001C4E9F">
        <w:rPr>
          <w:rFonts w:ascii="Times New Roman" w:hAnsi="Times New Roman"/>
          <w:color w:val="000000"/>
          <w:sz w:val="24"/>
        </w:rPr>
        <w:t>I</w:t>
      </w:r>
      <w:r w:rsidRPr="001C4E9F">
        <w:rPr>
          <w:rFonts w:ascii="Times New Roman" w:hAnsi="Times New Roman"/>
          <w:color w:val="000000"/>
          <w:sz w:val="24"/>
          <w:lang w:val="ru-RU"/>
        </w:rPr>
        <w:t>) и с глаголами в сослагательном наклонении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w:t>
      </w:r>
      <w:r w:rsidRPr="001C4E9F">
        <w:rPr>
          <w:rFonts w:ascii="Times New Roman" w:hAnsi="Times New Roman"/>
          <w:color w:val="000000"/>
          <w:sz w:val="24"/>
        </w:rPr>
        <w:t>II</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модальные глаголы в косвенной речи в настоящем и прошедшем времени;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предложения с конструкциями as … as, not so … as, both … and …, either … or, neither … nor;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w:t>
      </w:r>
      <w:r w:rsidRPr="001C4E9F">
        <w:rPr>
          <w:rFonts w:ascii="Times New Roman" w:hAnsi="Times New Roman"/>
          <w:color w:val="000000"/>
          <w:sz w:val="24"/>
        </w:rPr>
        <w:t>I</w:t>
      </w:r>
      <w:r w:rsidRPr="001C4E9F">
        <w:rPr>
          <w:rFonts w:ascii="Times New Roman" w:hAnsi="Times New Roman"/>
          <w:color w:val="000000"/>
          <w:sz w:val="24"/>
          <w:lang w:val="ru-RU"/>
        </w:rPr>
        <w:t xml:space="preserve"> </w:t>
      </w:r>
      <w:r w:rsidRPr="001C4E9F">
        <w:rPr>
          <w:rFonts w:ascii="Times New Roman" w:hAnsi="Times New Roman"/>
          <w:color w:val="000000"/>
          <w:sz w:val="24"/>
        </w:rPr>
        <w:t>wish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конструкции с глаголами на -</w:t>
      </w:r>
      <w:r w:rsidRPr="001C4E9F">
        <w:rPr>
          <w:rFonts w:ascii="Times New Roman" w:hAnsi="Times New Roman"/>
          <w:color w:val="000000"/>
          <w:sz w:val="24"/>
        </w:rPr>
        <w:t>ing</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love</w:t>
      </w:r>
      <w:r w:rsidRPr="001C4E9F">
        <w:rPr>
          <w:rFonts w:ascii="Times New Roman" w:hAnsi="Times New Roman"/>
          <w:color w:val="000000"/>
          <w:sz w:val="24"/>
          <w:lang w:val="ru-RU"/>
        </w:rPr>
        <w:t>/</w:t>
      </w:r>
      <w:r w:rsidRPr="001C4E9F">
        <w:rPr>
          <w:rFonts w:ascii="Times New Roman" w:hAnsi="Times New Roman"/>
          <w:color w:val="000000"/>
          <w:sz w:val="24"/>
        </w:rPr>
        <w:t>hate</w:t>
      </w:r>
      <w:r w:rsidRPr="001C4E9F">
        <w:rPr>
          <w:rFonts w:ascii="Times New Roman" w:hAnsi="Times New Roman"/>
          <w:color w:val="000000"/>
          <w:sz w:val="24"/>
          <w:lang w:val="ru-RU"/>
        </w:rPr>
        <w:t xml:space="preserve"> </w:t>
      </w:r>
      <w:r w:rsidRPr="001C4E9F">
        <w:rPr>
          <w:rFonts w:ascii="Times New Roman" w:hAnsi="Times New Roman"/>
          <w:color w:val="000000"/>
          <w:sz w:val="24"/>
        </w:rPr>
        <w:t>doing</w:t>
      </w:r>
      <w:r w:rsidRPr="001C4E9F">
        <w:rPr>
          <w:rFonts w:ascii="Times New Roman" w:hAnsi="Times New Roman"/>
          <w:color w:val="000000"/>
          <w:sz w:val="24"/>
          <w:lang w:val="ru-RU"/>
        </w:rPr>
        <w:t xml:space="preserve"> </w:t>
      </w:r>
      <w:r w:rsidRPr="001C4E9F">
        <w:rPr>
          <w:rFonts w:ascii="Times New Roman" w:hAnsi="Times New Roman"/>
          <w:color w:val="000000"/>
          <w:sz w:val="24"/>
        </w:rPr>
        <w:t>smth</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конструкция It takes me … to do smth;</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конструкция </w:t>
      </w:r>
      <w:r w:rsidRPr="001C4E9F">
        <w:rPr>
          <w:rFonts w:ascii="Times New Roman" w:hAnsi="Times New Roman"/>
          <w:color w:val="000000"/>
          <w:sz w:val="24"/>
        </w:rPr>
        <w:t>used</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 инфинитив глагола;</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be/get used to smth, be/get used to doing smth;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I prefer, I’d prefer, I’d rather prefer, выражающие предпочтение, а также конструкций I’d rather, You’d better;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подлежащее, выраженное собирательным существительным (</w:t>
      </w:r>
      <w:r w:rsidRPr="001C4E9F">
        <w:rPr>
          <w:rFonts w:ascii="Times New Roman" w:hAnsi="Times New Roman"/>
          <w:color w:val="000000"/>
          <w:sz w:val="24"/>
        </w:rPr>
        <w:t>family</w:t>
      </w:r>
      <w:r w:rsidRPr="001C4E9F">
        <w:rPr>
          <w:rFonts w:ascii="Times New Roman" w:hAnsi="Times New Roman"/>
          <w:color w:val="000000"/>
          <w:sz w:val="24"/>
          <w:lang w:val="ru-RU"/>
        </w:rPr>
        <w:t xml:space="preserve">, </w:t>
      </w:r>
      <w:r w:rsidRPr="001C4E9F">
        <w:rPr>
          <w:rFonts w:ascii="Times New Roman" w:hAnsi="Times New Roman"/>
          <w:color w:val="000000"/>
          <w:sz w:val="24"/>
        </w:rPr>
        <w:t>police</w:t>
      </w:r>
      <w:r w:rsidRPr="001C4E9F">
        <w:rPr>
          <w:rFonts w:ascii="Times New Roman" w:hAnsi="Times New Roman"/>
          <w:color w:val="000000"/>
          <w:sz w:val="24"/>
          <w:lang w:val="ru-RU"/>
        </w:rPr>
        <w:t xml:space="preserve">), и его согласование со сказуемым;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глаголы (правильные и неправильные) в видовременных формах действительного залога в изъявительном наклонении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w:t>
      </w:r>
      <w:r w:rsidRPr="001C4E9F">
        <w:rPr>
          <w:rFonts w:ascii="Times New Roman" w:hAnsi="Times New Roman"/>
          <w:color w:val="000000"/>
          <w:sz w:val="24"/>
        </w:rPr>
        <w:t>Future</w:t>
      </w:r>
      <w:r w:rsidRPr="001C4E9F">
        <w:rPr>
          <w:rFonts w:ascii="Times New Roman" w:hAnsi="Times New Roman"/>
          <w:color w:val="000000"/>
          <w:sz w:val="24"/>
          <w:lang w:val="ru-RU"/>
        </w:rPr>
        <w:t xml:space="preserve"> </w:t>
      </w:r>
      <w:r w:rsidRPr="001C4E9F">
        <w:rPr>
          <w:rFonts w:ascii="Times New Roman" w:hAnsi="Times New Roman"/>
          <w:color w:val="000000"/>
          <w:sz w:val="24"/>
        </w:rPr>
        <w:t>Simple</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w:t>
      </w:r>
      <w:r w:rsidRPr="001C4E9F">
        <w:rPr>
          <w:rFonts w:ascii="Times New Roman" w:hAnsi="Times New Roman"/>
          <w:color w:val="000000"/>
          <w:sz w:val="24"/>
        </w:rPr>
        <w:t>Future</w:t>
      </w:r>
      <w:r w:rsidRPr="001C4E9F">
        <w:rPr>
          <w:rFonts w:ascii="Times New Roman" w:hAnsi="Times New Roman"/>
          <w:color w:val="000000"/>
          <w:sz w:val="24"/>
          <w:lang w:val="ru-RU"/>
        </w:rPr>
        <w:t xml:space="preserve"> </w:t>
      </w:r>
      <w:r w:rsidRPr="001C4E9F">
        <w:rPr>
          <w:rFonts w:ascii="Times New Roman" w:hAnsi="Times New Roman"/>
          <w:color w:val="000000"/>
          <w:sz w:val="24"/>
        </w:rPr>
        <w:t>Continuous</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Continuous</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Future</w:t>
      </w:r>
      <w:r w:rsidRPr="001C4E9F">
        <w:rPr>
          <w:rFonts w:ascii="Times New Roman" w:hAnsi="Times New Roman"/>
          <w:color w:val="000000"/>
          <w:sz w:val="24"/>
          <w:lang w:val="ru-RU"/>
        </w:rPr>
        <w:t>-</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the</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и наиболее употребительных формах страдательного залога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Simple</w:t>
      </w:r>
      <w:r w:rsidRPr="001C4E9F">
        <w:rPr>
          <w:rFonts w:ascii="Times New Roman" w:hAnsi="Times New Roman"/>
          <w:color w:val="000000"/>
          <w:sz w:val="24"/>
          <w:lang w:val="ru-RU"/>
        </w:rPr>
        <w:t xml:space="preserve"> </w:t>
      </w:r>
      <w:r w:rsidRPr="001C4E9F">
        <w:rPr>
          <w:rFonts w:ascii="Times New Roman" w:hAnsi="Times New Roman"/>
          <w:color w:val="000000"/>
          <w:sz w:val="24"/>
        </w:rPr>
        <w:t>Passive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Passive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модальные глаголы и их эквиваленты (can/be able to, could, must/have to, may, might, should, shall, would, will, need);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определённый, неопределённый и нулевой артикли;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имена существительные во множественном числе, образованных по правилу, и исключения;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притяжательный падеж имён существительных;</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образованных по правилу, и исключения;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порядок следования нескольких прилагательных (мнение – размер – возраст – цвет – происхождение);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слова, выражающие количество (many/much, little/a little, few/a few, a lot of);</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неопределённые местоимения и их производные, отрицательные местоимения </w:t>
      </w:r>
      <w:r w:rsidRPr="001C4E9F">
        <w:rPr>
          <w:rFonts w:ascii="Times New Roman" w:hAnsi="Times New Roman"/>
          <w:color w:val="000000"/>
          <w:sz w:val="24"/>
        </w:rPr>
        <w:t>none</w:t>
      </w:r>
      <w:r w:rsidRPr="001C4E9F">
        <w:rPr>
          <w:rFonts w:ascii="Times New Roman" w:hAnsi="Times New Roman"/>
          <w:color w:val="000000"/>
          <w:sz w:val="24"/>
          <w:lang w:val="ru-RU"/>
        </w:rPr>
        <w:t xml:space="preserve">, </w:t>
      </w:r>
      <w:r w:rsidRPr="001C4E9F">
        <w:rPr>
          <w:rFonts w:ascii="Times New Roman" w:hAnsi="Times New Roman"/>
          <w:color w:val="000000"/>
          <w:sz w:val="24"/>
        </w:rPr>
        <w:t>no</w:t>
      </w:r>
      <w:r w:rsidRPr="001C4E9F">
        <w:rPr>
          <w:rFonts w:ascii="Times New Roman" w:hAnsi="Times New Roman"/>
          <w:color w:val="000000"/>
          <w:sz w:val="24"/>
          <w:lang w:val="ru-RU"/>
        </w:rPr>
        <w:t xml:space="preserve"> и производные последнего (</w:t>
      </w:r>
      <w:r w:rsidRPr="001C4E9F">
        <w:rPr>
          <w:rFonts w:ascii="Times New Roman" w:hAnsi="Times New Roman"/>
          <w:color w:val="000000"/>
          <w:sz w:val="24"/>
        </w:rPr>
        <w:t>nobody</w:t>
      </w:r>
      <w:r w:rsidRPr="001C4E9F">
        <w:rPr>
          <w:rFonts w:ascii="Times New Roman" w:hAnsi="Times New Roman"/>
          <w:color w:val="000000"/>
          <w:sz w:val="24"/>
          <w:lang w:val="ru-RU"/>
        </w:rPr>
        <w:t xml:space="preserve">, </w:t>
      </w:r>
      <w:r w:rsidRPr="001C4E9F">
        <w:rPr>
          <w:rFonts w:ascii="Times New Roman" w:hAnsi="Times New Roman"/>
          <w:color w:val="000000"/>
          <w:sz w:val="24"/>
        </w:rPr>
        <w:t>nothing</w:t>
      </w:r>
      <w:r w:rsidRPr="001C4E9F">
        <w:rPr>
          <w:rFonts w:ascii="Times New Roman" w:hAnsi="Times New Roman"/>
          <w:color w:val="000000"/>
          <w:sz w:val="24"/>
          <w:lang w:val="ru-RU"/>
        </w:rPr>
        <w:t>, и другие);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количественные и порядковые числительные;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предлоги места, времени, направления, предлоги, употребляемые с глаголами в страдательном залоге.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5) владеть социокультурными знаниями и умениями: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представлять родную страну и её культуру на иностранном языке;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проявлять уважение к иной культуре, соблюдать нормы вежливости в межкультурном общении.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7) владеть метапредметными умениями, позволяющими: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совершенствовать учебную деятельность по овладению иностранным языком;</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соблюдать правила информационной безопасности в ситуациях повседневной жизни и при работе в сети Интернет.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 концу </w:t>
      </w:r>
      <w:r w:rsidRPr="001C4E9F">
        <w:rPr>
          <w:rFonts w:ascii="Times New Roman" w:hAnsi="Times New Roman"/>
          <w:b/>
          <w:i/>
          <w:color w:val="000000"/>
          <w:sz w:val="24"/>
          <w:lang w:val="ru-RU"/>
        </w:rPr>
        <w:t>11 класса</w:t>
      </w:r>
      <w:r w:rsidRPr="001C4E9F">
        <w:rPr>
          <w:rFonts w:ascii="Times New Roman" w:hAnsi="Times New Roman"/>
          <w:color w:val="000000"/>
          <w:sz w:val="24"/>
          <w:lang w:val="ru-RU"/>
        </w:rPr>
        <w:t xml:space="preserve"> обучающийся научится: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1) владеть основными видами речевой деятельности:</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 xml:space="preserve">говорение: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устно излагать результаты выполненной проектной работы (объём – 14–15 фраз).</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 xml:space="preserve">аудирование: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 xml:space="preserve">смысловое чтение: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читать про себя несплошные тексты (таблицы, диаграммы, графики) и понимать представленную в них информацию.</w:t>
      </w:r>
    </w:p>
    <w:p w:rsidR="0047245A" w:rsidRPr="001C4E9F" w:rsidRDefault="00015613">
      <w:pPr>
        <w:spacing w:after="0" w:line="264" w:lineRule="auto"/>
        <w:ind w:firstLine="600"/>
        <w:jc w:val="both"/>
        <w:rPr>
          <w:sz w:val="20"/>
          <w:lang w:val="ru-RU"/>
        </w:rPr>
      </w:pPr>
      <w:r w:rsidRPr="001C4E9F">
        <w:rPr>
          <w:rFonts w:ascii="Times New Roman" w:hAnsi="Times New Roman"/>
          <w:i/>
          <w:color w:val="000000"/>
          <w:sz w:val="24"/>
          <w:lang w:val="ru-RU"/>
        </w:rPr>
        <w:t xml:space="preserve">письменная речь: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писать резюме (</w:t>
      </w:r>
      <w:r w:rsidRPr="001C4E9F">
        <w:rPr>
          <w:rFonts w:ascii="Times New Roman" w:hAnsi="Times New Roman"/>
          <w:color w:val="000000"/>
          <w:sz w:val="24"/>
        </w:rPr>
        <w:t>CV</w:t>
      </w:r>
      <w:r w:rsidRPr="001C4E9F">
        <w:rPr>
          <w:rFonts w:ascii="Times New Roman" w:hAnsi="Times New Roman"/>
          <w:color w:val="000000"/>
          <w:sz w:val="24"/>
          <w:lang w:val="ru-RU"/>
        </w:rPr>
        <w:t xml:space="preserve">) с сообщением основных сведений о себе в соответствии с нормами, принятыми в стране/странах изучаемого языка;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2) владеть фонетическими навыками: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3) владеть орфографическими навыками: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правильно писать изученные слова.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4) владеть пунктуационными навыками: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использовать запятую при перечислении, обращении и при выделении вводных слов;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апостроф, точку, вопросительный и восклицательный знаки;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5) распознавать и употреблять в устной и письменной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родственные слова, образованные с использованием аффиксации: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глаголы при помощи префиксов </w:t>
      </w:r>
      <w:r w:rsidRPr="001C4E9F">
        <w:rPr>
          <w:rFonts w:ascii="Times New Roman" w:hAnsi="Times New Roman"/>
          <w:color w:val="000000"/>
          <w:sz w:val="24"/>
        </w:rPr>
        <w:t>dis</w:t>
      </w:r>
      <w:r w:rsidRPr="001C4E9F">
        <w:rPr>
          <w:rFonts w:ascii="Times New Roman" w:hAnsi="Times New Roman"/>
          <w:color w:val="000000"/>
          <w:sz w:val="24"/>
          <w:lang w:val="ru-RU"/>
        </w:rPr>
        <w:t xml:space="preserve">-, </w:t>
      </w:r>
      <w:r w:rsidRPr="001C4E9F">
        <w:rPr>
          <w:rFonts w:ascii="Times New Roman" w:hAnsi="Times New Roman"/>
          <w:color w:val="000000"/>
          <w:sz w:val="24"/>
        </w:rPr>
        <w:t>mis</w:t>
      </w:r>
      <w:r w:rsidRPr="001C4E9F">
        <w:rPr>
          <w:rFonts w:ascii="Times New Roman" w:hAnsi="Times New Roman"/>
          <w:color w:val="000000"/>
          <w:sz w:val="24"/>
          <w:lang w:val="ru-RU"/>
        </w:rPr>
        <w:t xml:space="preserve">-, </w:t>
      </w:r>
      <w:r w:rsidRPr="001C4E9F">
        <w:rPr>
          <w:rFonts w:ascii="Times New Roman" w:hAnsi="Times New Roman"/>
          <w:color w:val="000000"/>
          <w:sz w:val="24"/>
        </w:rPr>
        <w:t>re</w:t>
      </w:r>
      <w:r w:rsidRPr="001C4E9F">
        <w:rPr>
          <w:rFonts w:ascii="Times New Roman" w:hAnsi="Times New Roman"/>
          <w:color w:val="000000"/>
          <w:sz w:val="24"/>
          <w:lang w:val="ru-RU"/>
        </w:rPr>
        <w:t xml:space="preserve">-, </w:t>
      </w:r>
      <w:r w:rsidRPr="001C4E9F">
        <w:rPr>
          <w:rFonts w:ascii="Times New Roman" w:hAnsi="Times New Roman"/>
          <w:color w:val="000000"/>
          <w:sz w:val="24"/>
        </w:rPr>
        <w:t>over</w:t>
      </w:r>
      <w:r w:rsidRPr="001C4E9F">
        <w:rPr>
          <w:rFonts w:ascii="Times New Roman" w:hAnsi="Times New Roman"/>
          <w:color w:val="000000"/>
          <w:sz w:val="24"/>
          <w:lang w:val="ru-RU"/>
        </w:rPr>
        <w:t xml:space="preserve">-, </w:t>
      </w:r>
      <w:r w:rsidRPr="001C4E9F">
        <w:rPr>
          <w:rFonts w:ascii="Times New Roman" w:hAnsi="Times New Roman"/>
          <w:color w:val="000000"/>
          <w:sz w:val="24"/>
        </w:rPr>
        <w:t>under</w:t>
      </w:r>
      <w:r w:rsidRPr="001C4E9F">
        <w:rPr>
          <w:rFonts w:ascii="Times New Roman" w:hAnsi="Times New Roman"/>
          <w:color w:val="000000"/>
          <w:sz w:val="24"/>
          <w:lang w:val="ru-RU"/>
        </w:rPr>
        <w:t>- и суффиксов -</w:t>
      </w:r>
      <w:r w:rsidRPr="001C4E9F">
        <w:rPr>
          <w:rFonts w:ascii="Times New Roman" w:hAnsi="Times New Roman"/>
          <w:color w:val="000000"/>
          <w:sz w:val="24"/>
        </w:rPr>
        <w:t>ise</w:t>
      </w:r>
      <w:r w:rsidRPr="001C4E9F">
        <w:rPr>
          <w:rFonts w:ascii="Times New Roman" w:hAnsi="Times New Roman"/>
          <w:color w:val="000000"/>
          <w:sz w:val="24"/>
          <w:lang w:val="ru-RU"/>
        </w:rPr>
        <w:t>/-</w:t>
      </w:r>
      <w:r w:rsidRPr="001C4E9F">
        <w:rPr>
          <w:rFonts w:ascii="Times New Roman" w:hAnsi="Times New Roman"/>
          <w:color w:val="000000"/>
          <w:sz w:val="24"/>
        </w:rPr>
        <w:t>ize</w:t>
      </w:r>
      <w:r w:rsidRPr="001C4E9F">
        <w:rPr>
          <w:rFonts w:ascii="Times New Roman" w:hAnsi="Times New Roman"/>
          <w:color w:val="000000"/>
          <w:sz w:val="24"/>
          <w:lang w:val="ru-RU"/>
        </w:rPr>
        <w:t>, -</w:t>
      </w:r>
      <w:r w:rsidRPr="001C4E9F">
        <w:rPr>
          <w:rFonts w:ascii="Times New Roman" w:hAnsi="Times New Roman"/>
          <w:color w:val="000000"/>
          <w:sz w:val="24"/>
        </w:rPr>
        <w:t>en</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имена существительные при помощи префиксов un-, in-/im-, il-/ir- и суффиксов -ance/-ence, -er/-or, -ing, -ist, -ity, -ment, -ness, -sion/-tion, -ship;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имена прилагательные при помощи префиксов un-, in-/im-, il-/ir-, inter-, non-, post-, pre- и суффиксов -able/-ible, -al, -ed, -ese, -ful, -ian/ -an, -ical, -ing, -ish, -ive, -less, -ly, -ous, -y;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наречия при помощи префиксов </w:t>
      </w:r>
      <w:r w:rsidRPr="001C4E9F">
        <w:rPr>
          <w:rFonts w:ascii="Times New Roman" w:hAnsi="Times New Roman"/>
          <w:color w:val="000000"/>
          <w:sz w:val="24"/>
        </w:rPr>
        <w:t>un</w:t>
      </w:r>
      <w:r w:rsidRPr="001C4E9F">
        <w:rPr>
          <w:rFonts w:ascii="Times New Roman" w:hAnsi="Times New Roman"/>
          <w:color w:val="000000"/>
          <w:sz w:val="24"/>
          <w:lang w:val="ru-RU"/>
        </w:rPr>
        <w:t xml:space="preserve">-, </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im</w:t>
      </w:r>
      <w:r w:rsidRPr="001C4E9F">
        <w:rPr>
          <w:rFonts w:ascii="Times New Roman" w:hAnsi="Times New Roman"/>
          <w:color w:val="000000"/>
          <w:sz w:val="24"/>
          <w:lang w:val="ru-RU"/>
        </w:rPr>
        <w:t xml:space="preserve">-, </w:t>
      </w:r>
      <w:r w:rsidRPr="001C4E9F">
        <w:rPr>
          <w:rFonts w:ascii="Times New Roman" w:hAnsi="Times New Roman"/>
          <w:color w:val="000000"/>
          <w:sz w:val="24"/>
        </w:rPr>
        <w:t>il</w:t>
      </w:r>
      <w:r w:rsidRPr="001C4E9F">
        <w:rPr>
          <w:rFonts w:ascii="Times New Roman" w:hAnsi="Times New Roman"/>
          <w:color w:val="000000"/>
          <w:sz w:val="24"/>
          <w:lang w:val="ru-RU"/>
        </w:rPr>
        <w:t>-/</w:t>
      </w:r>
      <w:r w:rsidRPr="001C4E9F">
        <w:rPr>
          <w:rFonts w:ascii="Times New Roman" w:hAnsi="Times New Roman"/>
          <w:color w:val="000000"/>
          <w:sz w:val="24"/>
        </w:rPr>
        <w:t>ir</w:t>
      </w:r>
      <w:r w:rsidRPr="001C4E9F">
        <w:rPr>
          <w:rFonts w:ascii="Times New Roman" w:hAnsi="Times New Roman"/>
          <w:color w:val="000000"/>
          <w:sz w:val="24"/>
          <w:lang w:val="ru-RU"/>
        </w:rPr>
        <w:t>- и суффикса -</w:t>
      </w:r>
      <w:r w:rsidRPr="001C4E9F">
        <w:rPr>
          <w:rFonts w:ascii="Times New Roman" w:hAnsi="Times New Roman"/>
          <w:color w:val="000000"/>
          <w:sz w:val="24"/>
        </w:rPr>
        <w:t>ly</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числительные при помощи суффиксов -</w:t>
      </w:r>
      <w:r w:rsidRPr="001C4E9F">
        <w:rPr>
          <w:rFonts w:ascii="Times New Roman" w:hAnsi="Times New Roman"/>
          <w:color w:val="000000"/>
          <w:sz w:val="24"/>
        </w:rPr>
        <w:t>teen</w:t>
      </w:r>
      <w:r w:rsidRPr="001C4E9F">
        <w:rPr>
          <w:rFonts w:ascii="Times New Roman" w:hAnsi="Times New Roman"/>
          <w:color w:val="000000"/>
          <w:sz w:val="24"/>
          <w:lang w:val="ru-RU"/>
        </w:rPr>
        <w:t>, -</w:t>
      </w:r>
      <w:r w:rsidRPr="001C4E9F">
        <w:rPr>
          <w:rFonts w:ascii="Times New Roman" w:hAnsi="Times New Roman"/>
          <w:color w:val="000000"/>
          <w:sz w:val="24"/>
        </w:rPr>
        <w:t>ty</w:t>
      </w:r>
      <w:r w:rsidRPr="001C4E9F">
        <w:rPr>
          <w:rFonts w:ascii="Times New Roman" w:hAnsi="Times New Roman"/>
          <w:color w:val="000000"/>
          <w:sz w:val="24"/>
          <w:lang w:val="ru-RU"/>
        </w:rPr>
        <w:t>, -</w:t>
      </w:r>
      <w:r w:rsidRPr="001C4E9F">
        <w:rPr>
          <w:rFonts w:ascii="Times New Roman" w:hAnsi="Times New Roman"/>
          <w:color w:val="000000"/>
          <w:sz w:val="24"/>
        </w:rPr>
        <w:t>th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 использованием словосложения: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сложные существительные путём соединения основ существительных (</w:t>
      </w:r>
      <w:r w:rsidRPr="001C4E9F">
        <w:rPr>
          <w:rFonts w:ascii="Times New Roman" w:hAnsi="Times New Roman"/>
          <w:color w:val="000000"/>
          <w:sz w:val="24"/>
        </w:rPr>
        <w:t>football</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сложные существительные путём соединения основы прилагательного с основой существительного (</w:t>
      </w:r>
      <w:r w:rsidRPr="001C4E9F">
        <w:rPr>
          <w:rFonts w:ascii="Times New Roman" w:hAnsi="Times New Roman"/>
          <w:color w:val="000000"/>
          <w:sz w:val="24"/>
        </w:rPr>
        <w:t>bluebell</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сложные существительные путём соединения основ существительных с предлогом (</w:t>
      </w:r>
      <w:r w:rsidRPr="001C4E9F">
        <w:rPr>
          <w:rFonts w:ascii="Times New Roman" w:hAnsi="Times New Roman"/>
          <w:color w:val="000000"/>
          <w:sz w:val="24"/>
        </w:rPr>
        <w:t>father</w:t>
      </w:r>
      <w:r w:rsidRPr="001C4E9F">
        <w:rPr>
          <w:rFonts w:ascii="Times New Roman" w:hAnsi="Times New Roman"/>
          <w:color w:val="000000"/>
          <w:sz w:val="24"/>
          <w:lang w:val="ru-RU"/>
        </w:rPr>
        <w:t>-</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law</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1C4E9F">
        <w:rPr>
          <w:rFonts w:ascii="Times New Roman" w:hAnsi="Times New Roman"/>
          <w:color w:val="000000"/>
          <w:sz w:val="24"/>
        </w:rPr>
        <w:t>ed</w:t>
      </w:r>
      <w:r w:rsidRPr="001C4E9F">
        <w:rPr>
          <w:rFonts w:ascii="Times New Roman" w:hAnsi="Times New Roman"/>
          <w:color w:val="000000"/>
          <w:sz w:val="24"/>
          <w:lang w:val="ru-RU"/>
        </w:rPr>
        <w:t xml:space="preserve"> (</w:t>
      </w:r>
      <w:r w:rsidRPr="001C4E9F">
        <w:rPr>
          <w:rFonts w:ascii="Times New Roman" w:hAnsi="Times New Roman"/>
          <w:color w:val="000000"/>
          <w:sz w:val="24"/>
        </w:rPr>
        <w:t>blue</w:t>
      </w:r>
      <w:r w:rsidRPr="001C4E9F">
        <w:rPr>
          <w:rFonts w:ascii="Times New Roman" w:hAnsi="Times New Roman"/>
          <w:color w:val="000000"/>
          <w:sz w:val="24"/>
          <w:lang w:val="ru-RU"/>
        </w:rPr>
        <w:t>-</w:t>
      </w:r>
      <w:r w:rsidRPr="001C4E9F">
        <w:rPr>
          <w:rFonts w:ascii="Times New Roman" w:hAnsi="Times New Roman"/>
          <w:color w:val="000000"/>
          <w:sz w:val="24"/>
        </w:rPr>
        <w:t>eyed</w:t>
      </w:r>
      <w:r w:rsidRPr="001C4E9F">
        <w:rPr>
          <w:rFonts w:ascii="Times New Roman" w:hAnsi="Times New Roman"/>
          <w:color w:val="000000"/>
          <w:sz w:val="24"/>
          <w:lang w:val="ru-RU"/>
        </w:rPr>
        <w:t xml:space="preserve">, </w:t>
      </w:r>
      <w:r w:rsidRPr="001C4E9F">
        <w:rPr>
          <w:rFonts w:ascii="Times New Roman" w:hAnsi="Times New Roman"/>
          <w:color w:val="000000"/>
          <w:sz w:val="24"/>
        </w:rPr>
        <w:t>eight</w:t>
      </w:r>
      <w:r w:rsidRPr="001C4E9F">
        <w:rPr>
          <w:rFonts w:ascii="Times New Roman" w:hAnsi="Times New Roman"/>
          <w:color w:val="000000"/>
          <w:sz w:val="24"/>
          <w:lang w:val="ru-RU"/>
        </w:rPr>
        <w:t>-</w:t>
      </w:r>
      <w:r w:rsidRPr="001C4E9F">
        <w:rPr>
          <w:rFonts w:ascii="Times New Roman" w:hAnsi="Times New Roman"/>
          <w:color w:val="000000"/>
          <w:sz w:val="24"/>
        </w:rPr>
        <w:t>legged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сложные прилагательные путём соединения наречия с основой причастия </w:t>
      </w:r>
      <w:r w:rsidRPr="001C4E9F">
        <w:rPr>
          <w:rFonts w:ascii="Times New Roman" w:hAnsi="Times New Roman"/>
          <w:color w:val="000000"/>
          <w:sz w:val="24"/>
        </w:rPr>
        <w:t>II</w:t>
      </w:r>
      <w:r w:rsidRPr="001C4E9F">
        <w:rPr>
          <w:rFonts w:ascii="Times New Roman" w:hAnsi="Times New Roman"/>
          <w:color w:val="000000"/>
          <w:sz w:val="24"/>
          <w:lang w:val="ru-RU"/>
        </w:rPr>
        <w:t xml:space="preserve"> (</w:t>
      </w:r>
      <w:r w:rsidRPr="001C4E9F">
        <w:rPr>
          <w:rFonts w:ascii="Times New Roman" w:hAnsi="Times New Roman"/>
          <w:color w:val="000000"/>
          <w:sz w:val="24"/>
        </w:rPr>
        <w:t>well</w:t>
      </w:r>
      <w:r w:rsidRPr="001C4E9F">
        <w:rPr>
          <w:rFonts w:ascii="Times New Roman" w:hAnsi="Times New Roman"/>
          <w:color w:val="000000"/>
          <w:sz w:val="24"/>
          <w:lang w:val="ru-RU"/>
        </w:rPr>
        <w:t>-</w:t>
      </w:r>
      <w:r w:rsidRPr="001C4E9F">
        <w:rPr>
          <w:rFonts w:ascii="Times New Roman" w:hAnsi="Times New Roman"/>
          <w:color w:val="000000"/>
          <w:sz w:val="24"/>
        </w:rPr>
        <w:t>behaved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сложные прилагательные путём соединения основы прилагательного с основой причастия </w:t>
      </w:r>
      <w:r w:rsidRPr="001C4E9F">
        <w:rPr>
          <w:rFonts w:ascii="Times New Roman" w:hAnsi="Times New Roman"/>
          <w:color w:val="000000"/>
          <w:sz w:val="24"/>
        </w:rPr>
        <w:t>I</w:t>
      </w:r>
      <w:r w:rsidRPr="001C4E9F">
        <w:rPr>
          <w:rFonts w:ascii="Times New Roman" w:hAnsi="Times New Roman"/>
          <w:color w:val="000000"/>
          <w:sz w:val="24"/>
          <w:lang w:val="ru-RU"/>
        </w:rPr>
        <w:t xml:space="preserve"> (</w:t>
      </w:r>
      <w:r w:rsidRPr="001C4E9F">
        <w:rPr>
          <w:rFonts w:ascii="Times New Roman" w:hAnsi="Times New Roman"/>
          <w:color w:val="000000"/>
          <w:sz w:val="24"/>
        </w:rPr>
        <w:t>nice</w:t>
      </w:r>
      <w:r w:rsidRPr="001C4E9F">
        <w:rPr>
          <w:rFonts w:ascii="Times New Roman" w:hAnsi="Times New Roman"/>
          <w:color w:val="000000"/>
          <w:sz w:val="24"/>
          <w:lang w:val="ru-RU"/>
        </w:rPr>
        <w:t>-</w:t>
      </w:r>
      <w:r w:rsidRPr="001C4E9F">
        <w:rPr>
          <w:rFonts w:ascii="Times New Roman" w:hAnsi="Times New Roman"/>
          <w:color w:val="000000"/>
          <w:sz w:val="24"/>
        </w:rPr>
        <w:t>looking</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 использованием конверсии: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образование имён существительных от неопределённых форм глаголов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run</w:t>
      </w:r>
      <w:r w:rsidRPr="001C4E9F">
        <w:rPr>
          <w:rFonts w:ascii="Times New Roman" w:hAnsi="Times New Roman"/>
          <w:color w:val="000000"/>
          <w:sz w:val="24"/>
          <w:lang w:val="ru-RU"/>
        </w:rPr>
        <w:t xml:space="preserve"> –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run</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имён существительных от прилагательных (</w:t>
      </w:r>
      <w:r w:rsidRPr="001C4E9F">
        <w:rPr>
          <w:rFonts w:ascii="Times New Roman" w:hAnsi="Times New Roman"/>
          <w:color w:val="000000"/>
          <w:sz w:val="24"/>
        </w:rPr>
        <w:t>rich</w:t>
      </w:r>
      <w:r w:rsidRPr="001C4E9F">
        <w:rPr>
          <w:rFonts w:ascii="Times New Roman" w:hAnsi="Times New Roman"/>
          <w:color w:val="000000"/>
          <w:sz w:val="24"/>
          <w:lang w:val="ru-RU"/>
        </w:rPr>
        <w:t xml:space="preserve"> </w:t>
      </w:r>
      <w:r w:rsidRPr="001C4E9F">
        <w:rPr>
          <w:rFonts w:ascii="Times New Roman" w:hAnsi="Times New Roman"/>
          <w:color w:val="000000"/>
          <w:sz w:val="24"/>
        </w:rPr>
        <w:t>people</w:t>
      </w:r>
      <w:r w:rsidRPr="001C4E9F">
        <w:rPr>
          <w:rFonts w:ascii="Times New Roman" w:hAnsi="Times New Roman"/>
          <w:color w:val="000000"/>
          <w:sz w:val="24"/>
          <w:lang w:val="ru-RU"/>
        </w:rPr>
        <w:t xml:space="preserve"> – </w:t>
      </w:r>
      <w:r w:rsidRPr="001C4E9F">
        <w:rPr>
          <w:rFonts w:ascii="Times New Roman" w:hAnsi="Times New Roman"/>
          <w:color w:val="000000"/>
          <w:sz w:val="24"/>
        </w:rPr>
        <w:t>the</w:t>
      </w:r>
      <w:r w:rsidRPr="001C4E9F">
        <w:rPr>
          <w:rFonts w:ascii="Times New Roman" w:hAnsi="Times New Roman"/>
          <w:color w:val="000000"/>
          <w:sz w:val="24"/>
          <w:lang w:val="ru-RU"/>
        </w:rPr>
        <w:t xml:space="preserve"> </w:t>
      </w:r>
      <w:r w:rsidRPr="001C4E9F">
        <w:rPr>
          <w:rFonts w:ascii="Times New Roman" w:hAnsi="Times New Roman"/>
          <w:color w:val="000000"/>
          <w:sz w:val="24"/>
        </w:rPr>
        <w:t>rich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глаголов от имён существительных (</w:t>
      </w:r>
      <w:r w:rsidRPr="001C4E9F">
        <w:rPr>
          <w:rFonts w:ascii="Times New Roman" w:hAnsi="Times New Roman"/>
          <w:color w:val="000000"/>
          <w:sz w:val="24"/>
        </w:rPr>
        <w:t>a</w:t>
      </w:r>
      <w:r w:rsidRPr="001C4E9F">
        <w:rPr>
          <w:rFonts w:ascii="Times New Roman" w:hAnsi="Times New Roman"/>
          <w:color w:val="000000"/>
          <w:sz w:val="24"/>
          <w:lang w:val="ru-RU"/>
        </w:rPr>
        <w:t xml:space="preserve"> </w:t>
      </w:r>
      <w:r w:rsidRPr="001C4E9F">
        <w:rPr>
          <w:rFonts w:ascii="Times New Roman" w:hAnsi="Times New Roman"/>
          <w:color w:val="000000"/>
          <w:sz w:val="24"/>
        </w:rPr>
        <w:t>hand</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hand</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глаголов от имён прилагательных (</w:t>
      </w:r>
      <w:r w:rsidRPr="001C4E9F">
        <w:rPr>
          <w:rFonts w:ascii="Times New Roman" w:hAnsi="Times New Roman"/>
          <w:color w:val="000000"/>
          <w:sz w:val="24"/>
        </w:rPr>
        <w:t>cool</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cool</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распознавать и употреблять в устной и письменной речи имена прилагательные на -</w:t>
      </w:r>
      <w:r w:rsidRPr="001C4E9F">
        <w:rPr>
          <w:rFonts w:ascii="Times New Roman" w:hAnsi="Times New Roman"/>
          <w:color w:val="000000"/>
          <w:sz w:val="24"/>
        </w:rPr>
        <w:t>ed</w:t>
      </w:r>
      <w:r w:rsidRPr="001C4E9F">
        <w:rPr>
          <w:rFonts w:ascii="Times New Roman" w:hAnsi="Times New Roman"/>
          <w:color w:val="000000"/>
          <w:sz w:val="24"/>
          <w:lang w:val="ru-RU"/>
        </w:rPr>
        <w:t xml:space="preserve"> и -</w:t>
      </w:r>
      <w:r w:rsidRPr="001C4E9F">
        <w:rPr>
          <w:rFonts w:ascii="Times New Roman" w:hAnsi="Times New Roman"/>
          <w:color w:val="000000"/>
          <w:sz w:val="24"/>
        </w:rPr>
        <w:t>ing</w:t>
      </w:r>
      <w:r w:rsidRPr="001C4E9F">
        <w:rPr>
          <w:rFonts w:ascii="Times New Roman" w:hAnsi="Times New Roman"/>
          <w:color w:val="000000"/>
          <w:sz w:val="24"/>
          <w:lang w:val="ru-RU"/>
        </w:rPr>
        <w:t xml:space="preserve"> (</w:t>
      </w:r>
      <w:r w:rsidRPr="001C4E9F">
        <w:rPr>
          <w:rFonts w:ascii="Times New Roman" w:hAnsi="Times New Roman"/>
          <w:color w:val="000000"/>
          <w:sz w:val="24"/>
        </w:rPr>
        <w:t>excited</w:t>
      </w:r>
      <w:r w:rsidRPr="001C4E9F">
        <w:rPr>
          <w:rFonts w:ascii="Times New Roman" w:hAnsi="Times New Roman"/>
          <w:color w:val="000000"/>
          <w:sz w:val="24"/>
          <w:lang w:val="ru-RU"/>
        </w:rPr>
        <w:t xml:space="preserve"> – </w:t>
      </w:r>
      <w:r w:rsidRPr="001C4E9F">
        <w:rPr>
          <w:rFonts w:ascii="Times New Roman" w:hAnsi="Times New Roman"/>
          <w:color w:val="000000"/>
          <w:sz w:val="24"/>
        </w:rPr>
        <w:t>exciting</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распознавать и употреблять в устной и письменной речи: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в том числе с несколькими обстоятельствами, следующими в определённом порядке;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начальным </w:t>
      </w:r>
      <w:r w:rsidRPr="001C4E9F">
        <w:rPr>
          <w:rFonts w:ascii="Times New Roman" w:hAnsi="Times New Roman"/>
          <w:color w:val="000000"/>
          <w:sz w:val="24"/>
        </w:rPr>
        <w:t>It</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начальным </w:t>
      </w:r>
      <w:r w:rsidRPr="001C4E9F">
        <w:rPr>
          <w:rFonts w:ascii="Times New Roman" w:hAnsi="Times New Roman"/>
          <w:color w:val="000000"/>
          <w:sz w:val="24"/>
        </w:rPr>
        <w:t>There</w:t>
      </w:r>
      <w:r w:rsidRPr="001C4E9F">
        <w:rPr>
          <w:rFonts w:ascii="Times New Roman" w:hAnsi="Times New Roman"/>
          <w:color w:val="000000"/>
          <w:sz w:val="24"/>
          <w:lang w:val="ru-RU"/>
        </w:rPr>
        <w:t xml:space="preserve"> +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be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глагольными конструкциями, содержащими глаголы-связки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be</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look</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seem</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feel</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w:t>
      </w:r>
      <w:r w:rsidRPr="001C4E9F">
        <w:rPr>
          <w:rFonts w:ascii="Times New Roman" w:hAnsi="Times New Roman"/>
          <w:color w:val="000000"/>
          <w:sz w:val="24"/>
        </w:rPr>
        <w:t>c</w:t>
      </w:r>
      <w:r w:rsidRPr="001C4E9F">
        <w:rPr>
          <w:rFonts w:ascii="Times New Roman" w:hAnsi="Times New Roman"/>
          <w:color w:val="000000"/>
          <w:sz w:val="24"/>
          <w:lang w:val="ru-RU"/>
        </w:rPr>
        <w:t xml:space="preserve">о сложным подлежащим – </w:t>
      </w:r>
      <w:r w:rsidRPr="001C4E9F">
        <w:rPr>
          <w:rFonts w:ascii="Times New Roman" w:hAnsi="Times New Roman"/>
          <w:color w:val="000000"/>
          <w:sz w:val="24"/>
        </w:rPr>
        <w:t>Complex</w:t>
      </w:r>
      <w:r w:rsidRPr="001C4E9F">
        <w:rPr>
          <w:rFonts w:ascii="Times New Roman" w:hAnsi="Times New Roman"/>
          <w:color w:val="000000"/>
          <w:sz w:val="24"/>
          <w:lang w:val="ru-RU"/>
        </w:rPr>
        <w:t xml:space="preserve"> </w:t>
      </w:r>
      <w:r w:rsidRPr="001C4E9F">
        <w:rPr>
          <w:rFonts w:ascii="Times New Roman" w:hAnsi="Times New Roman"/>
          <w:color w:val="000000"/>
          <w:sz w:val="24"/>
        </w:rPr>
        <w:t>Subject</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w:t>
      </w:r>
      <w:r w:rsidRPr="001C4E9F">
        <w:rPr>
          <w:rFonts w:ascii="Times New Roman" w:hAnsi="Times New Roman"/>
          <w:color w:val="000000"/>
          <w:sz w:val="24"/>
        </w:rPr>
        <w:t>c</w:t>
      </w:r>
      <w:r w:rsidRPr="001C4E9F">
        <w:rPr>
          <w:rFonts w:ascii="Times New Roman" w:hAnsi="Times New Roman"/>
          <w:color w:val="000000"/>
          <w:sz w:val="24"/>
          <w:lang w:val="ru-RU"/>
        </w:rPr>
        <w:t xml:space="preserve">о сложным дополнением – </w:t>
      </w:r>
      <w:r w:rsidRPr="001C4E9F">
        <w:rPr>
          <w:rFonts w:ascii="Times New Roman" w:hAnsi="Times New Roman"/>
          <w:color w:val="000000"/>
          <w:sz w:val="24"/>
        </w:rPr>
        <w:t>Complex</w:t>
      </w:r>
      <w:r w:rsidRPr="001C4E9F">
        <w:rPr>
          <w:rFonts w:ascii="Times New Roman" w:hAnsi="Times New Roman"/>
          <w:color w:val="000000"/>
          <w:sz w:val="24"/>
          <w:lang w:val="ru-RU"/>
        </w:rPr>
        <w:t xml:space="preserve"> </w:t>
      </w:r>
      <w:r w:rsidRPr="001C4E9F">
        <w:rPr>
          <w:rFonts w:ascii="Times New Roman" w:hAnsi="Times New Roman"/>
          <w:color w:val="000000"/>
          <w:sz w:val="24"/>
        </w:rPr>
        <w:t>Object</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сложносочинённые предложения с сочинительными союзами </w:t>
      </w:r>
      <w:r w:rsidRPr="001C4E9F">
        <w:rPr>
          <w:rFonts w:ascii="Times New Roman" w:hAnsi="Times New Roman"/>
          <w:color w:val="000000"/>
          <w:sz w:val="24"/>
        </w:rPr>
        <w:t>and</w:t>
      </w:r>
      <w:r w:rsidRPr="001C4E9F">
        <w:rPr>
          <w:rFonts w:ascii="Times New Roman" w:hAnsi="Times New Roman"/>
          <w:color w:val="000000"/>
          <w:sz w:val="24"/>
          <w:lang w:val="ru-RU"/>
        </w:rPr>
        <w:t xml:space="preserve">, </w:t>
      </w:r>
      <w:r w:rsidRPr="001C4E9F">
        <w:rPr>
          <w:rFonts w:ascii="Times New Roman" w:hAnsi="Times New Roman"/>
          <w:color w:val="000000"/>
          <w:sz w:val="24"/>
        </w:rPr>
        <w:t>but</w:t>
      </w:r>
      <w:r w:rsidRPr="001C4E9F">
        <w:rPr>
          <w:rFonts w:ascii="Times New Roman" w:hAnsi="Times New Roman"/>
          <w:color w:val="000000"/>
          <w:sz w:val="24"/>
          <w:lang w:val="ru-RU"/>
        </w:rPr>
        <w:t xml:space="preserve">, </w:t>
      </w:r>
      <w:r w:rsidRPr="001C4E9F">
        <w:rPr>
          <w:rFonts w:ascii="Times New Roman" w:hAnsi="Times New Roman"/>
          <w:color w:val="000000"/>
          <w:sz w:val="24"/>
        </w:rPr>
        <w:t>or</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союзами и союзными словами </w:t>
      </w:r>
      <w:r w:rsidRPr="001C4E9F">
        <w:rPr>
          <w:rFonts w:ascii="Times New Roman" w:hAnsi="Times New Roman"/>
          <w:color w:val="000000"/>
          <w:sz w:val="24"/>
        </w:rPr>
        <w:t>because</w:t>
      </w:r>
      <w:r w:rsidRPr="001C4E9F">
        <w:rPr>
          <w:rFonts w:ascii="Times New Roman" w:hAnsi="Times New Roman"/>
          <w:color w:val="000000"/>
          <w:sz w:val="24"/>
          <w:lang w:val="ru-RU"/>
        </w:rPr>
        <w:t xml:space="preserve">, </w:t>
      </w:r>
      <w:r w:rsidRPr="001C4E9F">
        <w:rPr>
          <w:rFonts w:ascii="Times New Roman" w:hAnsi="Times New Roman"/>
          <w:color w:val="000000"/>
          <w:sz w:val="24"/>
        </w:rPr>
        <w:t>if</w:t>
      </w:r>
      <w:r w:rsidRPr="001C4E9F">
        <w:rPr>
          <w:rFonts w:ascii="Times New Roman" w:hAnsi="Times New Roman"/>
          <w:color w:val="000000"/>
          <w:sz w:val="24"/>
          <w:lang w:val="ru-RU"/>
        </w:rPr>
        <w:t xml:space="preserve">, </w:t>
      </w:r>
      <w:r w:rsidRPr="001C4E9F">
        <w:rPr>
          <w:rFonts w:ascii="Times New Roman" w:hAnsi="Times New Roman"/>
          <w:color w:val="000000"/>
          <w:sz w:val="24"/>
        </w:rPr>
        <w:t>when</w:t>
      </w:r>
      <w:r w:rsidRPr="001C4E9F">
        <w:rPr>
          <w:rFonts w:ascii="Times New Roman" w:hAnsi="Times New Roman"/>
          <w:color w:val="000000"/>
          <w:sz w:val="24"/>
          <w:lang w:val="ru-RU"/>
        </w:rPr>
        <w:t xml:space="preserve">, </w:t>
      </w:r>
      <w:r w:rsidRPr="001C4E9F">
        <w:rPr>
          <w:rFonts w:ascii="Times New Roman" w:hAnsi="Times New Roman"/>
          <w:color w:val="000000"/>
          <w:sz w:val="24"/>
        </w:rPr>
        <w:t>where</w:t>
      </w:r>
      <w:r w:rsidRPr="001C4E9F">
        <w:rPr>
          <w:rFonts w:ascii="Times New Roman" w:hAnsi="Times New Roman"/>
          <w:color w:val="000000"/>
          <w:sz w:val="24"/>
          <w:lang w:val="ru-RU"/>
        </w:rPr>
        <w:t xml:space="preserve">, </w:t>
      </w:r>
      <w:r w:rsidRPr="001C4E9F">
        <w:rPr>
          <w:rFonts w:ascii="Times New Roman" w:hAnsi="Times New Roman"/>
          <w:color w:val="000000"/>
          <w:sz w:val="24"/>
        </w:rPr>
        <w:t>what</w:t>
      </w:r>
      <w:r w:rsidRPr="001C4E9F">
        <w:rPr>
          <w:rFonts w:ascii="Times New Roman" w:hAnsi="Times New Roman"/>
          <w:color w:val="000000"/>
          <w:sz w:val="24"/>
          <w:lang w:val="ru-RU"/>
        </w:rPr>
        <w:t xml:space="preserve">, </w:t>
      </w:r>
      <w:r w:rsidRPr="001C4E9F">
        <w:rPr>
          <w:rFonts w:ascii="Times New Roman" w:hAnsi="Times New Roman"/>
          <w:color w:val="000000"/>
          <w:sz w:val="24"/>
        </w:rPr>
        <w:t>why</w:t>
      </w:r>
      <w:r w:rsidRPr="001C4E9F">
        <w:rPr>
          <w:rFonts w:ascii="Times New Roman" w:hAnsi="Times New Roman"/>
          <w:color w:val="000000"/>
          <w:sz w:val="24"/>
          <w:lang w:val="ru-RU"/>
        </w:rPr>
        <w:t xml:space="preserve">, </w:t>
      </w:r>
      <w:r w:rsidRPr="001C4E9F">
        <w:rPr>
          <w:rFonts w:ascii="Times New Roman" w:hAnsi="Times New Roman"/>
          <w:color w:val="000000"/>
          <w:sz w:val="24"/>
        </w:rPr>
        <w:t>how</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sidRPr="001C4E9F">
        <w:rPr>
          <w:rFonts w:ascii="Times New Roman" w:hAnsi="Times New Roman"/>
          <w:color w:val="000000"/>
          <w:sz w:val="24"/>
        </w:rPr>
        <w:t>who</w:t>
      </w:r>
      <w:r w:rsidRPr="001C4E9F">
        <w:rPr>
          <w:rFonts w:ascii="Times New Roman" w:hAnsi="Times New Roman"/>
          <w:color w:val="000000"/>
          <w:sz w:val="24"/>
          <w:lang w:val="ru-RU"/>
        </w:rPr>
        <w:t xml:space="preserve">, </w:t>
      </w:r>
      <w:r w:rsidRPr="001C4E9F">
        <w:rPr>
          <w:rFonts w:ascii="Times New Roman" w:hAnsi="Times New Roman"/>
          <w:color w:val="000000"/>
          <w:sz w:val="24"/>
        </w:rPr>
        <w:t>which</w:t>
      </w:r>
      <w:r w:rsidRPr="001C4E9F">
        <w:rPr>
          <w:rFonts w:ascii="Times New Roman" w:hAnsi="Times New Roman"/>
          <w:color w:val="000000"/>
          <w:sz w:val="24"/>
          <w:lang w:val="ru-RU"/>
        </w:rPr>
        <w:t xml:space="preserve">, </w:t>
      </w:r>
      <w:r w:rsidRPr="001C4E9F">
        <w:rPr>
          <w:rFonts w:ascii="Times New Roman" w:hAnsi="Times New Roman"/>
          <w:color w:val="000000"/>
          <w:sz w:val="24"/>
        </w:rPr>
        <w:t>that</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сложноподчинённые предложения с союзными словами </w:t>
      </w:r>
      <w:r w:rsidRPr="001C4E9F">
        <w:rPr>
          <w:rFonts w:ascii="Times New Roman" w:hAnsi="Times New Roman"/>
          <w:color w:val="000000"/>
          <w:sz w:val="24"/>
        </w:rPr>
        <w:t>whoever</w:t>
      </w:r>
      <w:r w:rsidRPr="001C4E9F">
        <w:rPr>
          <w:rFonts w:ascii="Times New Roman" w:hAnsi="Times New Roman"/>
          <w:color w:val="000000"/>
          <w:sz w:val="24"/>
          <w:lang w:val="ru-RU"/>
        </w:rPr>
        <w:t xml:space="preserve">, </w:t>
      </w:r>
      <w:r w:rsidRPr="001C4E9F">
        <w:rPr>
          <w:rFonts w:ascii="Times New Roman" w:hAnsi="Times New Roman"/>
          <w:color w:val="000000"/>
          <w:sz w:val="24"/>
        </w:rPr>
        <w:t>whatever</w:t>
      </w:r>
      <w:r w:rsidRPr="001C4E9F">
        <w:rPr>
          <w:rFonts w:ascii="Times New Roman" w:hAnsi="Times New Roman"/>
          <w:color w:val="000000"/>
          <w:sz w:val="24"/>
          <w:lang w:val="ru-RU"/>
        </w:rPr>
        <w:t xml:space="preserve">, </w:t>
      </w:r>
      <w:r w:rsidRPr="001C4E9F">
        <w:rPr>
          <w:rFonts w:ascii="Times New Roman" w:hAnsi="Times New Roman"/>
          <w:color w:val="000000"/>
          <w:sz w:val="24"/>
        </w:rPr>
        <w:t>however</w:t>
      </w:r>
      <w:r w:rsidRPr="001C4E9F">
        <w:rPr>
          <w:rFonts w:ascii="Times New Roman" w:hAnsi="Times New Roman"/>
          <w:color w:val="000000"/>
          <w:sz w:val="24"/>
          <w:lang w:val="ru-RU"/>
        </w:rPr>
        <w:t xml:space="preserve">, </w:t>
      </w:r>
      <w:r w:rsidRPr="001C4E9F">
        <w:rPr>
          <w:rFonts w:ascii="Times New Roman" w:hAnsi="Times New Roman"/>
          <w:color w:val="000000"/>
          <w:sz w:val="24"/>
        </w:rPr>
        <w:t>whenever</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условные предложения с глаголами в изъявительном наклонении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0,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w:t>
      </w:r>
      <w:r w:rsidRPr="001C4E9F">
        <w:rPr>
          <w:rFonts w:ascii="Times New Roman" w:hAnsi="Times New Roman"/>
          <w:color w:val="000000"/>
          <w:sz w:val="24"/>
        </w:rPr>
        <w:t>I</w:t>
      </w:r>
      <w:r w:rsidRPr="001C4E9F">
        <w:rPr>
          <w:rFonts w:ascii="Times New Roman" w:hAnsi="Times New Roman"/>
          <w:color w:val="000000"/>
          <w:sz w:val="24"/>
          <w:lang w:val="ru-RU"/>
        </w:rPr>
        <w:t>) и с глаголами в сослагательном наклонении (</w:t>
      </w:r>
      <w:r w:rsidRPr="001C4E9F">
        <w:rPr>
          <w:rFonts w:ascii="Times New Roman" w:hAnsi="Times New Roman"/>
          <w:color w:val="000000"/>
          <w:sz w:val="24"/>
        </w:rPr>
        <w:t>Conditional</w:t>
      </w:r>
      <w:r w:rsidRPr="001C4E9F">
        <w:rPr>
          <w:rFonts w:ascii="Times New Roman" w:hAnsi="Times New Roman"/>
          <w:color w:val="000000"/>
          <w:sz w:val="24"/>
          <w:lang w:val="ru-RU"/>
        </w:rPr>
        <w:t xml:space="preserve"> </w:t>
      </w:r>
      <w:r w:rsidRPr="001C4E9F">
        <w:rPr>
          <w:rFonts w:ascii="Times New Roman" w:hAnsi="Times New Roman"/>
          <w:color w:val="000000"/>
          <w:sz w:val="24"/>
        </w:rPr>
        <w:t>II</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модальные глаголы в косвенной речи в настоящем и прошедшем времени;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предложения с конструкциями as … as, not so … as, both … and …, either … or, neither … nor;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предложения с </w:t>
      </w:r>
      <w:r w:rsidRPr="001C4E9F">
        <w:rPr>
          <w:rFonts w:ascii="Times New Roman" w:hAnsi="Times New Roman"/>
          <w:color w:val="000000"/>
          <w:sz w:val="24"/>
        </w:rPr>
        <w:t>I</w:t>
      </w:r>
      <w:r w:rsidRPr="001C4E9F">
        <w:rPr>
          <w:rFonts w:ascii="Times New Roman" w:hAnsi="Times New Roman"/>
          <w:color w:val="000000"/>
          <w:sz w:val="24"/>
          <w:lang w:val="ru-RU"/>
        </w:rPr>
        <w:t xml:space="preserve"> </w:t>
      </w:r>
      <w:r w:rsidRPr="001C4E9F">
        <w:rPr>
          <w:rFonts w:ascii="Times New Roman" w:hAnsi="Times New Roman"/>
          <w:color w:val="000000"/>
          <w:sz w:val="24"/>
        </w:rPr>
        <w:t>wish</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конструкции с глаголами на -</w:t>
      </w:r>
      <w:r w:rsidRPr="001C4E9F">
        <w:rPr>
          <w:rFonts w:ascii="Times New Roman" w:hAnsi="Times New Roman"/>
          <w:color w:val="000000"/>
          <w:sz w:val="24"/>
        </w:rPr>
        <w:t>ing</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w:t>
      </w:r>
      <w:r w:rsidRPr="001C4E9F">
        <w:rPr>
          <w:rFonts w:ascii="Times New Roman" w:hAnsi="Times New Roman"/>
          <w:color w:val="000000"/>
          <w:sz w:val="24"/>
        </w:rPr>
        <w:t>love</w:t>
      </w:r>
      <w:r w:rsidRPr="001C4E9F">
        <w:rPr>
          <w:rFonts w:ascii="Times New Roman" w:hAnsi="Times New Roman"/>
          <w:color w:val="000000"/>
          <w:sz w:val="24"/>
          <w:lang w:val="ru-RU"/>
        </w:rPr>
        <w:t>/</w:t>
      </w:r>
      <w:r w:rsidRPr="001C4E9F">
        <w:rPr>
          <w:rFonts w:ascii="Times New Roman" w:hAnsi="Times New Roman"/>
          <w:color w:val="000000"/>
          <w:sz w:val="24"/>
        </w:rPr>
        <w:t>hate</w:t>
      </w:r>
      <w:r w:rsidRPr="001C4E9F">
        <w:rPr>
          <w:rFonts w:ascii="Times New Roman" w:hAnsi="Times New Roman"/>
          <w:color w:val="000000"/>
          <w:sz w:val="24"/>
          <w:lang w:val="ru-RU"/>
        </w:rPr>
        <w:t xml:space="preserve"> </w:t>
      </w:r>
      <w:r w:rsidRPr="001C4E9F">
        <w:rPr>
          <w:rFonts w:ascii="Times New Roman" w:hAnsi="Times New Roman"/>
          <w:color w:val="000000"/>
          <w:sz w:val="24"/>
        </w:rPr>
        <w:t>doing</w:t>
      </w:r>
      <w:r w:rsidRPr="001C4E9F">
        <w:rPr>
          <w:rFonts w:ascii="Times New Roman" w:hAnsi="Times New Roman"/>
          <w:color w:val="000000"/>
          <w:sz w:val="24"/>
          <w:lang w:val="ru-RU"/>
        </w:rPr>
        <w:t xml:space="preserve"> </w:t>
      </w:r>
      <w:r w:rsidRPr="001C4E9F">
        <w:rPr>
          <w:rFonts w:ascii="Times New Roman" w:hAnsi="Times New Roman"/>
          <w:color w:val="000000"/>
          <w:sz w:val="24"/>
        </w:rPr>
        <w:t>smth</w:t>
      </w:r>
      <w:r w:rsidRPr="001C4E9F">
        <w:rPr>
          <w:rFonts w:ascii="Times New Roman" w:hAnsi="Times New Roman"/>
          <w:color w:val="000000"/>
          <w:sz w:val="24"/>
          <w:lang w:val="ru-RU"/>
        </w:rPr>
        <w:t>;</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конструкция It takes me … to do smth;</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конструкция </w:t>
      </w:r>
      <w:r w:rsidRPr="001C4E9F">
        <w:rPr>
          <w:rFonts w:ascii="Times New Roman" w:hAnsi="Times New Roman"/>
          <w:color w:val="000000"/>
          <w:sz w:val="24"/>
        </w:rPr>
        <w:t>used</w:t>
      </w:r>
      <w:r w:rsidRPr="001C4E9F">
        <w:rPr>
          <w:rFonts w:ascii="Times New Roman" w:hAnsi="Times New Roman"/>
          <w:color w:val="000000"/>
          <w:sz w:val="24"/>
          <w:lang w:val="ru-RU"/>
        </w:rPr>
        <w:t xml:space="preserve"> </w:t>
      </w:r>
      <w:r w:rsidRPr="001C4E9F">
        <w:rPr>
          <w:rFonts w:ascii="Times New Roman" w:hAnsi="Times New Roman"/>
          <w:color w:val="000000"/>
          <w:sz w:val="24"/>
        </w:rPr>
        <w:t>to</w:t>
      </w:r>
      <w:r w:rsidRPr="001C4E9F">
        <w:rPr>
          <w:rFonts w:ascii="Times New Roman" w:hAnsi="Times New Roman"/>
          <w:color w:val="000000"/>
          <w:sz w:val="24"/>
          <w:lang w:val="ru-RU"/>
        </w:rPr>
        <w:t xml:space="preserve"> + инфинитив глагола;</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be/get used to smth, be/get used to doing smth;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конструкции I prefer, I’d prefer, I’d rather prefer, выражающие предпочтение, а также конструкций I’d rather, You’d better;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подлежащее, выраженное собирательным существительным (</w:t>
      </w:r>
      <w:r w:rsidRPr="001C4E9F">
        <w:rPr>
          <w:rFonts w:ascii="Times New Roman" w:hAnsi="Times New Roman"/>
          <w:color w:val="000000"/>
          <w:sz w:val="24"/>
        </w:rPr>
        <w:t>family</w:t>
      </w:r>
      <w:r w:rsidRPr="001C4E9F">
        <w:rPr>
          <w:rFonts w:ascii="Times New Roman" w:hAnsi="Times New Roman"/>
          <w:color w:val="000000"/>
          <w:sz w:val="24"/>
          <w:lang w:val="ru-RU"/>
        </w:rPr>
        <w:t xml:space="preserve">, </w:t>
      </w:r>
      <w:r w:rsidRPr="001C4E9F">
        <w:rPr>
          <w:rFonts w:ascii="Times New Roman" w:hAnsi="Times New Roman"/>
          <w:color w:val="000000"/>
          <w:sz w:val="24"/>
        </w:rPr>
        <w:t>police</w:t>
      </w:r>
      <w:r w:rsidRPr="001C4E9F">
        <w:rPr>
          <w:rFonts w:ascii="Times New Roman" w:hAnsi="Times New Roman"/>
          <w:color w:val="000000"/>
          <w:sz w:val="24"/>
          <w:lang w:val="ru-RU"/>
        </w:rPr>
        <w:t xml:space="preserve">), и его согласование со сказуемым;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глаголы (правильные и неправильные) в видовременных формах действительного залога в изъявительном наклонении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w:t>
      </w:r>
      <w:r w:rsidRPr="001C4E9F">
        <w:rPr>
          <w:rFonts w:ascii="Times New Roman" w:hAnsi="Times New Roman"/>
          <w:color w:val="000000"/>
          <w:sz w:val="24"/>
        </w:rPr>
        <w:t>Future</w:t>
      </w:r>
      <w:r w:rsidRPr="001C4E9F">
        <w:rPr>
          <w:rFonts w:ascii="Times New Roman" w:hAnsi="Times New Roman"/>
          <w:color w:val="000000"/>
          <w:sz w:val="24"/>
          <w:lang w:val="ru-RU"/>
        </w:rPr>
        <w:t xml:space="preserve"> </w:t>
      </w:r>
      <w:r w:rsidRPr="001C4E9F">
        <w:rPr>
          <w:rFonts w:ascii="Times New Roman" w:hAnsi="Times New Roman"/>
          <w:color w:val="000000"/>
          <w:sz w:val="24"/>
        </w:rPr>
        <w:t>Simple</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w:t>
      </w:r>
      <w:r w:rsidRPr="001C4E9F">
        <w:rPr>
          <w:rFonts w:ascii="Times New Roman" w:hAnsi="Times New Roman"/>
          <w:color w:val="000000"/>
          <w:sz w:val="24"/>
        </w:rPr>
        <w:t>Future</w:t>
      </w:r>
      <w:r w:rsidRPr="001C4E9F">
        <w:rPr>
          <w:rFonts w:ascii="Times New Roman" w:hAnsi="Times New Roman"/>
          <w:color w:val="000000"/>
          <w:sz w:val="24"/>
          <w:lang w:val="ru-RU"/>
        </w:rPr>
        <w:t xml:space="preserve"> </w:t>
      </w:r>
      <w:r w:rsidRPr="001C4E9F">
        <w:rPr>
          <w:rFonts w:ascii="Times New Roman" w:hAnsi="Times New Roman"/>
          <w:color w:val="000000"/>
          <w:sz w:val="24"/>
        </w:rPr>
        <w:t>Continuous</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Continuous</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xml:space="preserve">, </w:t>
      </w:r>
      <w:r w:rsidRPr="001C4E9F">
        <w:rPr>
          <w:rFonts w:ascii="Times New Roman" w:hAnsi="Times New Roman"/>
          <w:color w:val="000000"/>
          <w:sz w:val="24"/>
        </w:rPr>
        <w:t>Future</w:t>
      </w:r>
      <w:r w:rsidRPr="001C4E9F">
        <w:rPr>
          <w:rFonts w:ascii="Times New Roman" w:hAnsi="Times New Roman"/>
          <w:color w:val="000000"/>
          <w:sz w:val="24"/>
          <w:lang w:val="ru-RU"/>
        </w:rPr>
        <w:t>-</w:t>
      </w:r>
      <w:r w:rsidRPr="001C4E9F">
        <w:rPr>
          <w:rFonts w:ascii="Times New Roman" w:hAnsi="Times New Roman"/>
          <w:color w:val="000000"/>
          <w:sz w:val="24"/>
        </w:rPr>
        <w:t>in</w:t>
      </w:r>
      <w:r w:rsidRPr="001C4E9F">
        <w:rPr>
          <w:rFonts w:ascii="Times New Roman" w:hAnsi="Times New Roman"/>
          <w:color w:val="000000"/>
          <w:sz w:val="24"/>
          <w:lang w:val="ru-RU"/>
        </w:rPr>
        <w:t>-</w:t>
      </w:r>
      <w:r w:rsidRPr="001C4E9F">
        <w:rPr>
          <w:rFonts w:ascii="Times New Roman" w:hAnsi="Times New Roman"/>
          <w:color w:val="000000"/>
          <w:sz w:val="24"/>
        </w:rPr>
        <w:t>the</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Tense</w:t>
      </w:r>
      <w:r w:rsidRPr="001C4E9F">
        <w:rPr>
          <w:rFonts w:ascii="Times New Roman" w:hAnsi="Times New Roman"/>
          <w:color w:val="000000"/>
          <w:sz w:val="24"/>
          <w:lang w:val="ru-RU"/>
        </w:rPr>
        <w:t>) и наиболее употребительных формах страдательного залога (</w:t>
      </w:r>
      <w:r w:rsidRPr="001C4E9F">
        <w:rPr>
          <w:rFonts w:ascii="Times New Roman" w:hAnsi="Times New Roman"/>
          <w:color w:val="000000"/>
          <w:sz w:val="24"/>
        </w:rPr>
        <w:t>Present</w:t>
      </w:r>
      <w:r w:rsidRPr="001C4E9F">
        <w:rPr>
          <w:rFonts w:ascii="Times New Roman" w:hAnsi="Times New Roman"/>
          <w:color w:val="000000"/>
          <w:sz w:val="24"/>
          <w:lang w:val="ru-RU"/>
        </w:rPr>
        <w:t>/</w:t>
      </w:r>
      <w:r w:rsidRPr="001C4E9F">
        <w:rPr>
          <w:rFonts w:ascii="Times New Roman" w:hAnsi="Times New Roman"/>
          <w:color w:val="000000"/>
          <w:sz w:val="24"/>
        </w:rPr>
        <w:t>Past</w:t>
      </w:r>
      <w:r w:rsidRPr="001C4E9F">
        <w:rPr>
          <w:rFonts w:ascii="Times New Roman" w:hAnsi="Times New Roman"/>
          <w:color w:val="000000"/>
          <w:sz w:val="24"/>
          <w:lang w:val="ru-RU"/>
        </w:rPr>
        <w:t xml:space="preserve"> </w:t>
      </w:r>
      <w:r w:rsidRPr="001C4E9F">
        <w:rPr>
          <w:rFonts w:ascii="Times New Roman" w:hAnsi="Times New Roman"/>
          <w:color w:val="000000"/>
          <w:sz w:val="24"/>
        </w:rPr>
        <w:t>Simple</w:t>
      </w:r>
      <w:r w:rsidRPr="001C4E9F">
        <w:rPr>
          <w:rFonts w:ascii="Times New Roman" w:hAnsi="Times New Roman"/>
          <w:color w:val="000000"/>
          <w:sz w:val="24"/>
          <w:lang w:val="ru-RU"/>
        </w:rPr>
        <w:t xml:space="preserve"> </w:t>
      </w:r>
      <w:r w:rsidRPr="001C4E9F">
        <w:rPr>
          <w:rFonts w:ascii="Times New Roman" w:hAnsi="Times New Roman"/>
          <w:color w:val="000000"/>
          <w:sz w:val="24"/>
        </w:rPr>
        <w:t>Passive</w:t>
      </w:r>
      <w:r w:rsidRPr="001C4E9F">
        <w:rPr>
          <w:rFonts w:ascii="Times New Roman" w:hAnsi="Times New Roman"/>
          <w:color w:val="000000"/>
          <w:sz w:val="24"/>
          <w:lang w:val="ru-RU"/>
        </w:rPr>
        <w:t xml:space="preserve">, </w:t>
      </w:r>
      <w:r w:rsidRPr="001C4E9F">
        <w:rPr>
          <w:rFonts w:ascii="Times New Roman" w:hAnsi="Times New Roman"/>
          <w:color w:val="000000"/>
          <w:sz w:val="24"/>
        </w:rPr>
        <w:t>Present</w:t>
      </w:r>
      <w:r w:rsidRPr="001C4E9F">
        <w:rPr>
          <w:rFonts w:ascii="Times New Roman" w:hAnsi="Times New Roman"/>
          <w:color w:val="000000"/>
          <w:sz w:val="24"/>
          <w:lang w:val="ru-RU"/>
        </w:rPr>
        <w:t xml:space="preserve"> </w:t>
      </w:r>
      <w:r w:rsidRPr="001C4E9F">
        <w:rPr>
          <w:rFonts w:ascii="Times New Roman" w:hAnsi="Times New Roman"/>
          <w:color w:val="000000"/>
          <w:sz w:val="24"/>
        </w:rPr>
        <w:t>Perfect</w:t>
      </w:r>
      <w:r w:rsidRPr="001C4E9F">
        <w:rPr>
          <w:rFonts w:ascii="Times New Roman" w:hAnsi="Times New Roman"/>
          <w:color w:val="000000"/>
          <w:sz w:val="24"/>
          <w:lang w:val="ru-RU"/>
        </w:rPr>
        <w:t xml:space="preserve"> </w:t>
      </w:r>
      <w:r w:rsidRPr="001C4E9F">
        <w:rPr>
          <w:rFonts w:ascii="Times New Roman" w:hAnsi="Times New Roman"/>
          <w:color w:val="000000"/>
          <w:sz w:val="24"/>
        </w:rPr>
        <w:t>Passive</w:t>
      </w:r>
      <w:r w:rsidRPr="001C4E9F">
        <w:rPr>
          <w:rFonts w:ascii="Times New Roman" w:hAnsi="Times New Roman"/>
          <w:color w:val="000000"/>
          <w:sz w:val="24"/>
          <w:lang w:val="ru-RU"/>
        </w:rPr>
        <w:t xml:space="preserve">);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 xml:space="preserve">модальные глаголы и их эквиваленты (can/be able to, could, must/have to, may, might, should, shall, would, will, need);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определённый, неопределённый и нулевой артикли;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имена существительные во множественном числе, образованных по правилу, и исключения;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притяжательный падеж имён существительных;</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образованных по правилу, и исключения;</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порядок следования нескольких прилагательных (мнение – размер – возраст – цвет – происхождение); </w:t>
      </w:r>
    </w:p>
    <w:p w:rsidR="0047245A" w:rsidRPr="001C4E9F" w:rsidRDefault="00015613">
      <w:pPr>
        <w:spacing w:after="0" w:line="264" w:lineRule="auto"/>
        <w:ind w:firstLine="600"/>
        <w:jc w:val="both"/>
        <w:rPr>
          <w:sz w:val="20"/>
        </w:rPr>
      </w:pPr>
      <w:r w:rsidRPr="001C4E9F">
        <w:rPr>
          <w:rFonts w:ascii="Times New Roman" w:hAnsi="Times New Roman"/>
          <w:color w:val="000000"/>
          <w:sz w:val="24"/>
        </w:rPr>
        <w:t>слова, выражающие количество (many/much, little/a little, few/a few, a lot of);</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неопределённые местоимения и их производные, отрицательные местоимения </w:t>
      </w:r>
      <w:r w:rsidRPr="001C4E9F">
        <w:rPr>
          <w:rFonts w:ascii="Times New Roman" w:hAnsi="Times New Roman"/>
          <w:color w:val="000000"/>
          <w:sz w:val="24"/>
        </w:rPr>
        <w:t>none</w:t>
      </w:r>
      <w:r w:rsidRPr="001C4E9F">
        <w:rPr>
          <w:rFonts w:ascii="Times New Roman" w:hAnsi="Times New Roman"/>
          <w:color w:val="000000"/>
          <w:sz w:val="24"/>
          <w:lang w:val="ru-RU"/>
        </w:rPr>
        <w:t xml:space="preserve">, </w:t>
      </w:r>
      <w:r w:rsidRPr="001C4E9F">
        <w:rPr>
          <w:rFonts w:ascii="Times New Roman" w:hAnsi="Times New Roman"/>
          <w:color w:val="000000"/>
          <w:sz w:val="24"/>
        </w:rPr>
        <w:t>no</w:t>
      </w:r>
      <w:r w:rsidRPr="001C4E9F">
        <w:rPr>
          <w:rFonts w:ascii="Times New Roman" w:hAnsi="Times New Roman"/>
          <w:color w:val="000000"/>
          <w:sz w:val="24"/>
          <w:lang w:val="ru-RU"/>
        </w:rPr>
        <w:t xml:space="preserve"> и производные последнего (</w:t>
      </w:r>
      <w:r w:rsidRPr="001C4E9F">
        <w:rPr>
          <w:rFonts w:ascii="Times New Roman" w:hAnsi="Times New Roman"/>
          <w:color w:val="000000"/>
          <w:sz w:val="24"/>
        </w:rPr>
        <w:t>nobody</w:t>
      </w:r>
      <w:r w:rsidRPr="001C4E9F">
        <w:rPr>
          <w:rFonts w:ascii="Times New Roman" w:hAnsi="Times New Roman"/>
          <w:color w:val="000000"/>
          <w:sz w:val="24"/>
          <w:lang w:val="ru-RU"/>
        </w:rPr>
        <w:t xml:space="preserve">, </w:t>
      </w:r>
      <w:r w:rsidRPr="001C4E9F">
        <w:rPr>
          <w:rFonts w:ascii="Times New Roman" w:hAnsi="Times New Roman"/>
          <w:color w:val="000000"/>
          <w:sz w:val="24"/>
        </w:rPr>
        <w:t>nothing</w:t>
      </w:r>
      <w:r w:rsidRPr="001C4E9F">
        <w:rPr>
          <w:rFonts w:ascii="Times New Roman" w:hAnsi="Times New Roman"/>
          <w:color w:val="000000"/>
          <w:sz w:val="24"/>
          <w:lang w:val="ru-RU"/>
        </w:rPr>
        <w:t>, и другие);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количественные и порядковые числительные;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предлоги места, времени, направления, предлоги, употребляемые с глаголами в страдательном залоге.</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6) владеть социокультурными знаниями и умениями: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проявлять уважение к иной культуре, соблюдать нормы вежливости в межкультурном общении.</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lastRenderedPageBreak/>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7245A" w:rsidRPr="001C4E9F" w:rsidRDefault="00015613">
      <w:pPr>
        <w:spacing w:after="0" w:line="264" w:lineRule="auto"/>
        <w:ind w:firstLine="600"/>
        <w:jc w:val="both"/>
        <w:rPr>
          <w:sz w:val="20"/>
          <w:lang w:val="ru-RU"/>
        </w:rPr>
      </w:pPr>
      <w:r w:rsidRPr="001C4E9F">
        <w:rPr>
          <w:rFonts w:ascii="Times New Roman" w:hAnsi="Times New Roman"/>
          <w:color w:val="000000"/>
          <w:sz w:val="24"/>
          <w:lang w:val="ru-RU"/>
        </w:rPr>
        <w:t>соблюдать правила информационной безопасности в ситуациях повседневной жизни и при работе в сети Интернет.</w:t>
      </w:r>
    </w:p>
    <w:p w:rsidR="0047245A" w:rsidRPr="001C4E9F" w:rsidRDefault="0047245A">
      <w:pPr>
        <w:rPr>
          <w:sz w:val="20"/>
          <w:lang w:val="ru-RU"/>
        </w:rPr>
        <w:sectPr w:rsidR="0047245A" w:rsidRPr="001C4E9F">
          <w:pgSz w:w="11906" w:h="16383"/>
          <w:pgMar w:top="1134" w:right="850" w:bottom="1134" w:left="1701" w:header="720" w:footer="720" w:gutter="0"/>
          <w:cols w:space="720"/>
        </w:sectPr>
      </w:pPr>
    </w:p>
    <w:p w:rsidR="0047245A" w:rsidRDefault="00015613">
      <w:pPr>
        <w:spacing w:after="0"/>
        <w:ind w:left="120"/>
      </w:pPr>
      <w:bookmarkStart w:id="6" w:name="block-15195760"/>
      <w:bookmarkEnd w:id="5"/>
      <w:r w:rsidRPr="00102D0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7245A" w:rsidRDefault="000156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7245A">
        <w:trPr>
          <w:trHeight w:val="144"/>
          <w:tblCellSpacing w:w="20" w:type="nil"/>
        </w:trPr>
        <w:tc>
          <w:tcPr>
            <w:tcW w:w="412"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 п/п </w:t>
            </w:r>
          </w:p>
          <w:p w:rsidR="0047245A" w:rsidRDefault="0047245A">
            <w:pPr>
              <w:spacing w:after="0"/>
              <w:ind w:left="135"/>
            </w:pPr>
          </w:p>
        </w:tc>
        <w:tc>
          <w:tcPr>
            <w:tcW w:w="3960"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Наименование разделов и тем программы </w:t>
            </w:r>
          </w:p>
          <w:p w:rsidR="0047245A" w:rsidRDefault="0047245A">
            <w:pPr>
              <w:spacing w:after="0"/>
              <w:ind w:left="135"/>
            </w:pPr>
          </w:p>
        </w:tc>
        <w:tc>
          <w:tcPr>
            <w:tcW w:w="0" w:type="auto"/>
            <w:gridSpan w:val="3"/>
            <w:tcMar>
              <w:top w:w="50" w:type="dxa"/>
              <w:left w:w="100" w:type="dxa"/>
            </w:tcMar>
            <w:vAlign w:val="center"/>
          </w:tcPr>
          <w:p w:rsidR="0047245A" w:rsidRDefault="0001561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Электронные (цифровые) образовательные ресурсы </w:t>
            </w:r>
          </w:p>
          <w:p w:rsidR="0047245A" w:rsidRDefault="0047245A">
            <w:pPr>
              <w:spacing w:after="0"/>
              <w:ind w:left="135"/>
            </w:pPr>
          </w:p>
        </w:tc>
      </w:tr>
      <w:tr w:rsidR="0047245A">
        <w:trPr>
          <w:trHeight w:val="144"/>
          <w:tblCellSpacing w:w="20" w:type="nil"/>
        </w:trPr>
        <w:tc>
          <w:tcPr>
            <w:tcW w:w="0" w:type="auto"/>
            <w:vMerge/>
            <w:tcBorders>
              <w:top w:val="nil"/>
            </w:tcBorders>
            <w:tcMar>
              <w:top w:w="50" w:type="dxa"/>
              <w:left w:w="100" w:type="dxa"/>
            </w:tcMar>
          </w:tcPr>
          <w:p w:rsidR="0047245A" w:rsidRDefault="0047245A"/>
        </w:tc>
        <w:tc>
          <w:tcPr>
            <w:tcW w:w="0" w:type="auto"/>
            <w:vMerge/>
            <w:tcBorders>
              <w:top w:val="nil"/>
            </w:tcBorders>
            <w:tcMar>
              <w:top w:w="50" w:type="dxa"/>
              <w:left w:w="100" w:type="dxa"/>
            </w:tcMar>
          </w:tcPr>
          <w:p w:rsidR="0047245A" w:rsidRDefault="0047245A"/>
        </w:tc>
        <w:tc>
          <w:tcPr>
            <w:tcW w:w="889"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Всего </w:t>
            </w:r>
          </w:p>
          <w:p w:rsidR="0047245A" w:rsidRDefault="0047245A">
            <w:pPr>
              <w:spacing w:after="0"/>
              <w:ind w:left="135"/>
            </w:pPr>
          </w:p>
        </w:tc>
        <w:tc>
          <w:tcPr>
            <w:tcW w:w="1598"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Контрольные работы </w:t>
            </w:r>
          </w:p>
          <w:p w:rsidR="0047245A" w:rsidRDefault="0047245A">
            <w:pPr>
              <w:spacing w:after="0"/>
              <w:ind w:left="135"/>
            </w:pPr>
          </w:p>
        </w:tc>
        <w:tc>
          <w:tcPr>
            <w:tcW w:w="1692"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Практические работы </w:t>
            </w:r>
          </w:p>
          <w:p w:rsidR="0047245A" w:rsidRDefault="0047245A">
            <w:pPr>
              <w:spacing w:after="0"/>
              <w:ind w:left="135"/>
            </w:pPr>
          </w:p>
        </w:tc>
        <w:tc>
          <w:tcPr>
            <w:tcW w:w="0" w:type="auto"/>
            <w:vMerge/>
            <w:tcBorders>
              <w:top w:val="nil"/>
            </w:tcBorders>
            <w:tcMar>
              <w:top w:w="50" w:type="dxa"/>
              <w:left w:w="100" w:type="dxa"/>
            </w:tcMar>
          </w:tcPr>
          <w:p w:rsidR="0047245A" w:rsidRDefault="0047245A"/>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1</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3</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4</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6</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Молодежь в современном обществе. Досуг </w:t>
            </w:r>
            <w:r w:rsidRPr="00102D05">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9</w:t>
            </w:r>
          </w:p>
        </w:tc>
        <w:tc>
          <w:tcPr>
            <w:tcW w:w="3960" w:type="dxa"/>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10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11</w:t>
            </w:r>
          </w:p>
        </w:tc>
        <w:tc>
          <w:tcPr>
            <w:tcW w:w="3960" w:type="dxa"/>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12</w:t>
            </w:r>
          </w:p>
        </w:tc>
        <w:tc>
          <w:tcPr>
            <w:tcW w:w="3960" w:type="dxa"/>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102D05">
              <w:rPr>
                <w:rFonts w:ascii="Times New Roman" w:hAnsi="Times New Roman"/>
                <w:color w:val="000000"/>
                <w:sz w:val="24"/>
                <w:lang w:val="ru-RU"/>
              </w:rPr>
              <w:t>т.д.</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0" w:type="auto"/>
            <w:gridSpan w:val="2"/>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7245A" w:rsidRDefault="0047245A"/>
        </w:tc>
      </w:tr>
    </w:tbl>
    <w:p w:rsidR="0047245A" w:rsidRDefault="0047245A">
      <w:pPr>
        <w:sectPr w:rsidR="0047245A">
          <w:pgSz w:w="16383" w:h="11906" w:orient="landscape"/>
          <w:pgMar w:top="1134" w:right="850" w:bottom="1134" w:left="1701" w:header="720" w:footer="720" w:gutter="0"/>
          <w:cols w:space="720"/>
        </w:sectPr>
      </w:pPr>
    </w:p>
    <w:p w:rsidR="0047245A" w:rsidRDefault="000156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7245A">
        <w:trPr>
          <w:trHeight w:val="144"/>
          <w:tblCellSpacing w:w="20" w:type="nil"/>
        </w:trPr>
        <w:tc>
          <w:tcPr>
            <w:tcW w:w="412"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 п/п </w:t>
            </w:r>
          </w:p>
          <w:p w:rsidR="0047245A" w:rsidRDefault="0047245A">
            <w:pPr>
              <w:spacing w:after="0"/>
              <w:ind w:left="135"/>
            </w:pPr>
          </w:p>
        </w:tc>
        <w:tc>
          <w:tcPr>
            <w:tcW w:w="3960"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Наименование разделов и тем программы </w:t>
            </w:r>
          </w:p>
          <w:p w:rsidR="0047245A" w:rsidRDefault="0047245A">
            <w:pPr>
              <w:spacing w:after="0"/>
              <w:ind w:left="135"/>
            </w:pPr>
          </w:p>
        </w:tc>
        <w:tc>
          <w:tcPr>
            <w:tcW w:w="0" w:type="auto"/>
            <w:gridSpan w:val="3"/>
            <w:tcMar>
              <w:top w:w="50" w:type="dxa"/>
              <w:left w:w="100" w:type="dxa"/>
            </w:tcMar>
            <w:vAlign w:val="center"/>
          </w:tcPr>
          <w:p w:rsidR="0047245A" w:rsidRDefault="0001561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Электронные (цифровые) образовательные ресурсы </w:t>
            </w:r>
          </w:p>
          <w:p w:rsidR="0047245A" w:rsidRDefault="0047245A">
            <w:pPr>
              <w:spacing w:after="0"/>
              <w:ind w:left="135"/>
            </w:pPr>
          </w:p>
        </w:tc>
      </w:tr>
      <w:tr w:rsidR="0047245A">
        <w:trPr>
          <w:trHeight w:val="144"/>
          <w:tblCellSpacing w:w="20" w:type="nil"/>
        </w:trPr>
        <w:tc>
          <w:tcPr>
            <w:tcW w:w="0" w:type="auto"/>
            <w:vMerge/>
            <w:tcBorders>
              <w:top w:val="nil"/>
            </w:tcBorders>
            <w:tcMar>
              <w:top w:w="50" w:type="dxa"/>
              <w:left w:w="100" w:type="dxa"/>
            </w:tcMar>
          </w:tcPr>
          <w:p w:rsidR="0047245A" w:rsidRDefault="0047245A"/>
        </w:tc>
        <w:tc>
          <w:tcPr>
            <w:tcW w:w="0" w:type="auto"/>
            <w:vMerge/>
            <w:tcBorders>
              <w:top w:val="nil"/>
            </w:tcBorders>
            <w:tcMar>
              <w:top w:w="50" w:type="dxa"/>
              <w:left w:w="100" w:type="dxa"/>
            </w:tcMar>
          </w:tcPr>
          <w:p w:rsidR="0047245A" w:rsidRDefault="0047245A"/>
        </w:tc>
        <w:tc>
          <w:tcPr>
            <w:tcW w:w="889"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Всего </w:t>
            </w:r>
          </w:p>
          <w:p w:rsidR="0047245A" w:rsidRDefault="0047245A">
            <w:pPr>
              <w:spacing w:after="0"/>
              <w:ind w:left="135"/>
            </w:pPr>
          </w:p>
        </w:tc>
        <w:tc>
          <w:tcPr>
            <w:tcW w:w="1598"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Контрольные работы </w:t>
            </w:r>
          </w:p>
          <w:p w:rsidR="0047245A" w:rsidRDefault="0047245A">
            <w:pPr>
              <w:spacing w:after="0"/>
              <w:ind w:left="135"/>
            </w:pPr>
          </w:p>
        </w:tc>
        <w:tc>
          <w:tcPr>
            <w:tcW w:w="1692"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Практические работы </w:t>
            </w:r>
          </w:p>
          <w:p w:rsidR="0047245A" w:rsidRDefault="0047245A">
            <w:pPr>
              <w:spacing w:after="0"/>
              <w:ind w:left="135"/>
            </w:pPr>
          </w:p>
        </w:tc>
        <w:tc>
          <w:tcPr>
            <w:tcW w:w="0" w:type="auto"/>
            <w:vMerge/>
            <w:tcBorders>
              <w:top w:val="nil"/>
            </w:tcBorders>
            <w:tcMar>
              <w:top w:w="50" w:type="dxa"/>
              <w:left w:w="100" w:type="dxa"/>
            </w:tcMar>
          </w:tcPr>
          <w:p w:rsidR="0047245A" w:rsidRDefault="0047245A"/>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1</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3</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4</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6</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9</w:t>
            </w:r>
          </w:p>
        </w:tc>
        <w:tc>
          <w:tcPr>
            <w:tcW w:w="3960" w:type="dxa"/>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10</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7245A" w:rsidRDefault="0047245A">
            <w:pPr>
              <w:spacing w:after="0"/>
              <w:ind w:left="135"/>
              <w:jc w:val="center"/>
            </w:pP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11</w:t>
            </w:r>
          </w:p>
        </w:tc>
        <w:tc>
          <w:tcPr>
            <w:tcW w:w="3960" w:type="dxa"/>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412" w:type="dxa"/>
            <w:tcMar>
              <w:top w:w="50" w:type="dxa"/>
              <w:left w:w="100" w:type="dxa"/>
            </w:tcMar>
            <w:vAlign w:val="center"/>
          </w:tcPr>
          <w:p w:rsidR="0047245A" w:rsidRDefault="00015613">
            <w:pPr>
              <w:spacing w:after="0"/>
            </w:pPr>
            <w:r>
              <w:rPr>
                <w:rFonts w:ascii="Times New Roman" w:hAnsi="Times New Roman"/>
                <w:color w:val="000000"/>
                <w:sz w:val="24"/>
              </w:rPr>
              <w:t>12</w:t>
            </w:r>
          </w:p>
        </w:tc>
        <w:tc>
          <w:tcPr>
            <w:tcW w:w="3960" w:type="dxa"/>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102D05">
              <w:rPr>
                <w:rFonts w:ascii="Times New Roman" w:hAnsi="Times New Roman"/>
                <w:color w:val="000000"/>
                <w:sz w:val="24"/>
                <w:lang w:val="ru-RU"/>
              </w:rPr>
              <w:t>т.д.</w:t>
            </w:r>
          </w:p>
        </w:tc>
        <w:tc>
          <w:tcPr>
            <w:tcW w:w="889"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7245A" w:rsidRDefault="0047245A">
            <w:pPr>
              <w:spacing w:after="0"/>
              <w:ind w:left="135"/>
              <w:jc w:val="center"/>
            </w:pPr>
          </w:p>
        </w:tc>
        <w:tc>
          <w:tcPr>
            <w:tcW w:w="2403" w:type="dxa"/>
            <w:tcMar>
              <w:top w:w="50" w:type="dxa"/>
              <w:left w:w="100" w:type="dxa"/>
            </w:tcMar>
            <w:vAlign w:val="center"/>
          </w:tcPr>
          <w:p w:rsidR="0047245A" w:rsidRDefault="0047245A">
            <w:pPr>
              <w:spacing w:after="0"/>
              <w:ind w:left="135"/>
            </w:pPr>
          </w:p>
        </w:tc>
      </w:tr>
      <w:tr w:rsidR="0047245A">
        <w:trPr>
          <w:trHeight w:val="144"/>
          <w:tblCellSpacing w:w="20" w:type="nil"/>
        </w:trPr>
        <w:tc>
          <w:tcPr>
            <w:tcW w:w="0" w:type="auto"/>
            <w:gridSpan w:val="2"/>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7245A" w:rsidRDefault="0047245A"/>
        </w:tc>
      </w:tr>
    </w:tbl>
    <w:p w:rsidR="0047245A" w:rsidRDefault="0047245A">
      <w:pPr>
        <w:sectPr w:rsidR="0047245A">
          <w:pgSz w:w="16383" w:h="11906" w:orient="landscape"/>
          <w:pgMar w:top="1134" w:right="850" w:bottom="1134" w:left="1701" w:header="720" w:footer="720" w:gutter="0"/>
          <w:cols w:space="720"/>
        </w:sectPr>
      </w:pPr>
    </w:p>
    <w:p w:rsidR="0047245A" w:rsidRDefault="0047245A">
      <w:pPr>
        <w:sectPr w:rsidR="0047245A">
          <w:pgSz w:w="16383" w:h="11906" w:orient="landscape"/>
          <w:pgMar w:top="1134" w:right="850" w:bottom="1134" w:left="1701" w:header="720" w:footer="720" w:gutter="0"/>
          <w:cols w:space="720"/>
        </w:sectPr>
      </w:pPr>
    </w:p>
    <w:p w:rsidR="0047245A" w:rsidRDefault="00015613">
      <w:pPr>
        <w:spacing w:after="0"/>
        <w:ind w:left="120"/>
      </w:pPr>
      <w:bookmarkStart w:id="7" w:name="block-15195761"/>
      <w:bookmarkEnd w:id="6"/>
      <w:r>
        <w:rPr>
          <w:rFonts w:ascii="Times New Roman" w:hAnsi="Times New Roman"/>
          <w:b/>
          <w:color w:val="000000"/>
          <w:sz w:val="28"/>
        </w:rPr>
        <w:lastRenderedPageBreak/>
        <w:t xml:space="preserve"> ПОУРОЧНОЕ ПЛАНИРОВАНИЕ </w:t>
      </w:r>
    </w:p>
    <w:p w:rsidR="0047245A" w:rsidRDefault="000156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47245A">
        <w:trPr>
          <w:trHeight w:val="144"/>
          <w:tblCellSpacing w:w="20" w:type="nil"/>
        </w:trPr>
        <w:tc>
          <w:tcPr>
            <w:tcW w:w="420"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 п/п </w:t>
            </w:r>
          </w:p>
          <w:p w:rsidR="0047245A" w:rsidRDefault="0047245A">
            <w:pPr>
              <w:spacing w:after="0"/>
              <w:ind w:left="135"/>
            </w:pPr>
          </w:p>
        </w:tc>
        <w:tc>
          <w:tcPr>
            <w:tcW w:w="3960"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Тема урока </w:t>
            </w:r>
          </w:p>
          <w:p w:rsidR="0047245A" w:rsidRDefault="0047245A">
            <w:pPr>
              <w:spacing w:after="0"/>
              <w:ind w:left="135"/>
            </w:pPr>
          </w:p>
        </w:tc>
        <w:tc>
          <w:tcPr>
            <w:tcW w:w="0" w:type="auto"/>
            <w:gridSpan w:val="3"/>
            <w:tcMar>
              <w:top w:w="50" w:type="dxa"/>
              <w:left w:w="100" w:type="dxa"/>
            </w:tcMar>
            <w:vAlign w:val="center"/>
          </w:tcPr>
          <w:p w:rsidR="0047245A" w:rsidRDefault="00015613">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Дата изучения </w:t>
            </w:r>
          </w:p>
          <w:p w:rsidR="0047245A" w:rsidRDefault="0047245A">
            <w:pPr>
              <w:spacing w:after="0"/>
              <w:ind w:left="135"/>
            </w:pPr>
          </w:p>
        </w:tc>
        <w:tc>
          <w:tcPr>
            <w:tcW w:w="1858"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Электронные цифровые образовательные ресурсы </w:t>
            </w:r>
          </w:p>
          <w:p w:rsidR="0047245A" w:rsidRDefault="0047245A">
            <w:pPr>
              <w:spacing w:after="0"/>
              <w:ind w:left="135"/>
            </w:pPr>
          </w:p>
        </w:tc>
      </w:tr>
      <w:tr w:rsidR="0047245A">
        <w:trPr>
          <w:trHeight w:val="144"/>
          <w:tblCellSpacing w:w="20" w:type="nil"/>
        </w:trPr>
        <w:tc>
          <w:tcPr>
            <w:tcW w:w="0" w:type="auto"/>
            <w:vMerge/>
            <w:tcBorders>
              <w:top w:val="nil"/>
            </w:tcBorders>
            <w:tcMar>
              <w:top w:w="50" w:type="dxa"/>
              <w:left w:w="100" w:type="dxa"/>
            </w:tcMar>
          </w:tcPr>
          <w:p w:rsidR="0047245A" w:rsidRDefault="0047245A"/>
        </w:tc>
        <w:tc>
          <w:tcPr>
            <w:tcW w:w="0" w:type="auto"/>
            <w:vMerge/>
            <w:tcBorders>
              <w:top w:val="nil"/>
            </w:tcBorders>
            <w:tcMar>
              <w:top w:w="50" w:type="dxa"/>
              <w:left w:w="100" w:type="dxa"/>
            </w:tcMar>
          </w:tcPr>
          <w:p w:rsidR="0047245A" w:rsidRDefault="0047245A"/>
        </w:tc>
        <w:tc>
          <w:tcPr>
            <w:tcW w:w="728"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Всего </w:t>
            </w:r>
          </w:p>
          <w:p w:rsidR="0047245A" w:rsidRDefault="0047245A">
            <w:pPr>
              <w:spacing w:after="0"/>
              <w:ind w:left="135"/>
            </w:pPr>
          </w:p>
        </w:tc>
        <w:tc>
          <w:tcPr>
            <w:tcW w:w="1410"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Контрольные работы </w:t>
            </w:r>
          </w:p>
          <w:p w:rsidR="0047245A" w:rsidRDefault="0047245A">
            <w:pPr>
              <w:spacing w:after="0"/>
              <w:ind w:left="135"/>
            </w:pPr>
          </w:p>
        </w:tc>
        <w:tc>
          <w:tcPr>
            <w:tcW w:w="1517"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Практические работы </w:t>
            </w:r>
          </w:p>
          <w:p w:rsidR="0047245A" w:rsidRDefault="0047245A">
            <w:pPr>
              <w:spacing w:after="0"/>
              <w:ind w:left="135"/>
            </w:pPr>
          </w:p>
        </w:tc>
        <w:tc>
          <w:tcPr>
            <w:tcW w:w="0" w:type="auto"/>
            <w:vMerge/>
            <w:tcBorders>
              <w:top w:val="nil"/>
            </w:tcBorders>
            <w:tcMar>
              <w:top w:w="50" w:type="dxa"/>
              <w:left w:w="100" w:type="dxa"/>
            </w:tcMar>
          </w:tcPr>
          <w:p w:rsidR="0047245A" w:rsidRDefault="0047245A"/>
        </w:tc>
        <w:tc>
          <w:tcPr>
            <w:tcW w:w="0" w:type="auto"/>
            <w:vMerge/>
            <w:tcBorders>
              <w:top w:val="nil"/>
            </w:tcBorders>
            <w:tcMar>
              <w:top w:w="50" w:type="dxa"/>
              <w:left w:w="100" w:type="dxa"/>
            </w:tcMar>
          </w:tcPr>
          <w:p w:rsidR="0047245A" w:rsidRDefault="0047245A"/>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 xml:space="preserve">Внешность человека, любимого </w:t>
            </w:r>
            <w:r w:rsidRPr="00102D05">
              <w:rPr>
                <w:rFonts w:ascii="Times New Roman" w:hAnsi="Times New Roman"/>
                <w:color w:val="000000"/>
                <w:sz w:val="24"/>
                <w:lang w:val="ru-RU"/>
              </w:rPr>
              <w:lastRenderedPageBreak/>
              <w:t>литературного персонажа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14</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17</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18</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19</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20</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21</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22</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23</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27</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28</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29</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33</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37</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 xml:space="preserve">Обобщение по теме "Современный мир профессий. Проблемы выбора профессии. </w:t>
            </w:r>
            <w:r w:rsidRPr="00102D05">
              <w:rPr>
                <w:rFonts w:ascii="Times New Roman" w:hAnsi="Times New Roman"/>
                <w:color w:val="000000"/>
                <w:sz w:val="24"/>
                <w:lang w:val="ru-RU"/>
              </w:rPr>
              <w:lastRenderedPageBreak/>
              <w:t>Роль иностранного языка в планах на будущее"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39</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40</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42</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43</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46</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47</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48</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49</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50</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51</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 xml:space="preserve">Любовь и </w:t>
            </w:r>
            <w:r>
              <w:rPr>
                <w:rFonts w:ascii="Times New Roman" w:hAnsi="Times New Roman"/>
                <w:color w:val="000000"/>
                <w:sz w:val="24"/>
              </w:rPr>
              <w:lastRenderedPageBreak/>
              <w:t>дружба"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53</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56</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57</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58</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60</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61</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64</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66</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67</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Защита окружающей среды. Борьба с </w:t>
            </w:r>
            <w:r w:rsidRPr="00102D05">
              <w:rPr>
                <w:rFonts w:ascii="Times New Roman" w:hAnsi="Times New Roman"/>
                <w:color w:val="000000"/>
                <w:sz w:val="24"/>
                <w:lang w:val="ru-RU"/>
              </w:rPr>
              <w:lastRenderedPageBreak/>
              <w:t xml:space="preserve">отходами. </w:t>
            </w:r>
            <w:r>
              <w:rPr>
                <w:rFonts w:ascii="Times New Roman" w:hAnsi="Times New Roman"/>
                <w:color w:val="000000"/>
                <w:sz w:val="24"/>
              </w:rPr>
              <w:t>Переработка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71</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72</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74</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76</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77</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78</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79</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82</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83</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85</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86</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87</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88</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90</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92</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97</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98</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100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101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102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0" w:type="auto"/>
            <w:gridSpan w:val="2"/>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7245A" w:rsidRDefault="0047245A"/>
        </w:tc>
      </w:tr>
    </w:tbl>
    <w:p w:rsidR="0047245A" w:rsidRDefault="0047245A">
      <w:pPr>
        <w:sectPr w:rsidR="0047245A">
          <w:pgSz w:w="16383" w:h="11906" w:orient="landscape"/>
          <w:pgMar w:top="1134" w:right="850" w:bottom="1134" w:left="1701" w:header="720" w:footer="720" w:gutter="0"/>
          <w:cols w:space="720"/>
        </w:sectPr>
      </w:pPr>
    </w:p>
    <w:p w:rsidR="0047245A" w:rsidRDefault="000156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485"/>
        <w:gridCol w:w="1145"/>
        <w:gridCol w:w="1841"/>
        <w:gridCol w:w="1910"/>
        <w:gridCol w:w="1347"/>
        <w:gridCol w:w="2221"/>
      </w:tblGrid>
      <w:tr w:rsidR="0047245A">
        <w:trPr>
          <w:trHeight w:val="144"/>
          <w:tblCellSpacing w:w="20" w:type="nil"/>
        </w:trPr>
        <w:tc>
          <w:tcPr>
            <w:tcW w:w="420"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 п/п </w:t>
            </w:r>
          </w:p>
          <w:p w:rsidR="0047245A" w:rsidRDefault="0047245A">
            <w:pPr>
              <w:spacing w:after="0"/>
              <w:ind w:left="135"/>
            </w:pPr>
          </w:p>
        </w:tc>
        <w:tc>
          <w:tcPr>
            <w:tcW w:w="3960"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Тема урока </w:t>
            </w:r>
          </w:p>
          <w:p w:rsidR="0047245A" w:rsidRDefault="0047245A">
            <w:pPr>
              <w:spacing w:after="0"/>
              <w:ind w:left="135"/>
            </w:pPr>
          </w:p>
        </w:tc>
        <w:tc>
          <w:tcPr>
            <w:tcW w:w="0" w:type="auto"/>
            <w:gridSpan w:val="3"/>
            <w:tcMar>
              <w:top w:w="50" w:type="dxa"/>
              <w:left w:w="100" w:type="dxa"/>
            </w:tcMar>
            <w:vAlign w:val="center"/>
          </w:tcPr>
          <w:p w:rsidR="0047245A" w:rsidRDefault="00015613">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Дата изучения </w:t>
            </w:r>
          </w:p>
          <w:p w:rsidR="0047245A" w:rsidRDefault="0047245A">
            <w:pPr>
              <w:spacing w:after="0"/>
              <w:ind w:left="135"/>
            </w:pPr>
          </w:p>
        </w:tc>
        <w:tc>
          <w:tcPr>
            <w:tcW w:w="1858" w:type="dxa"/>
            <w:vMerge w:val="restart"/>
            <w:tcMar>
              <w:top w:w="50" w:type="dxa"/>
              <w:left w:w="100" w:type="dxa"/>
            </w:tcMar>
            <w:vAlign w:val="center"/>
          </w:tcPr>
          <w:p w:rsidR="0047245A" w:rsidRDefault="00015613">
            <w:pPr>
              <w:spacing w:after="0"/>
              <w:ind w:left="135"/>
            </w:pPr>
            <w:r>
              <w:rPr>
                <w:rFonts w:ascii="Times New Roman" w:hAnsi="Times New Roman"/>
                <w:b/>
                <w:color w:val="000000"/>
                <w:sz w:val="24"/>
              </w:rPr>
              <w:t xml:space="preserve">Электронные цифровые образовательные ресурсы </w:t>
            </w:r>
          </w:p>
          <w:p w:rsidR="0047245A" w:rsidRDefault="0047245A">
            <w:pPr>
              <w:spacing w:after="0"/>
              <w:ind w:left="135"/>
            </w:pPr>
          </w:p>
        </w:tc>
      </w:tr>
      <w:tr w:rsidR="0047245A">
        <w:trPr>
          <w:trHeight w:val="144"/>
          <w:tblCellSpacing w:w="20" w:type="nil"/>
        </w:trPr>
        <w:tc>
          <w:tcPr>
            <w:tcW w:w="0" w:type="auto"/>
            <w:vMerge/>
            <w:tcBorders>
              <w:top w:val="nil"/>
            </w:tcBorders>
            <w:tcMar>
              <w:top w:w="50" w:type="dxa"/>
              <w:left w:w="100" w:type="dxa"/>
            </w:tcMar>
          </w:tcPr>
          <w:p w:rsidR="0047245A" w:rsidRDefault="0047245A"/>
        </w:tc>
        <w:tc>
          <w:tcPr>
            <w:tcW w:w="0" w:type="auto"/>
            <w:vMerge/>
            <w:tcBorders>
              <w:top w:val="nil"/>
            </w:tcBorders>
            <w:tcMar>
              <w:top w:w="50" w:type="dxa"/>
              <w:left w:w="100" w:type="dxa"/>
            </w:tcMar>
          </w:tcPr>
          <w:p w:rsidR="0047245A" w:rsidRDefault="0047245A"/>
        </w:tc>
        <w:tc>
          <w:tcPr>
            <w:tcW w:w="728"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Всего </w:t>
            </w:r>
          </w:p>
          <w:p w:rsidR="0047245A" w:rsidRDefault="0047245A">
            <w:pPr>
              <w:spacing w:after="0"/>
              <w:ind w:left="135"/>
            </w:pPr>
          </w:p>
        </w:tc>
        <w:tc>
          <w:tcPr>
            <w:tcW w:w="1410"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Контрольные работы </w:t>
            </w:r>
          </w:p>
          <w:p w:rsidR="0047245A" w:rsidRDefault="0047245A">
            <w:pPr>
              <w:spacing w:after="0"/>
              <w:ind w:left="135"/>
            </w:pPr>
          </w:p>
        </w:tc>
        <w:tc>
          <w:tcPr>
            <w:tcW w:w="1517" w:type="dxa"/>
            <w:tcMar>
              <w:top w:w="50" w:type="dxa"/>
              <w:left w:w="100" w:type="dxa"/>
            </w:tcMar>
            <w:vAlign w:val="center"/>
          </w:tcPr>
          <w:p w:rsidR="0047245A" w:rsidRDefault="00015613">
            <w:pPr>
              <w:spacing w:after="0"/>
              <w:ind w:left="135"/>
            </w:pPr>
            <w:r>
              <w:rPr>
                <w:rFonts w:ascii="Times New Roman" w:hAnsi="Times New Roman"/>
                <w:b/>
                <w:color w:val="000000"/>
                <w:sz w:val="24"/>
              </w:rPr>
              <w:t xml:space="preserve">Практические работы </w:t>
            </w:r>
          </w:p>
          <w:p w:rsidR="0047245A" w:rsidRDefault="0047245A">
            <w:pPr>
              <w:spacing w:after="0"/>
              <w:ind w:left="135"/>
            </w:pPr>
          </w:p>
        </w:tc>
        <w:tc>
          <w:tcPr>
            <w:tcW w:w="0" w:type="auto"/>
            <w:vMerge/>
            <w:tcBorders>
              <w:top w:val="nil"/>
            </w:tcBorders>
            <w:tcMar>
              <w:top w:w="50" w:type="dxa"/>
              <w:left w:w="100" w:type="dxa"/>
            </w:tcMar>
          </w:tcPr>
          <w:p w:rsidR="0047245A" w:rsidRDefault="0047245A"/>
        </w:tc>
        <w:tc>
          <w:tcPr>
            <w:tcW w:w="0" w:type="auto"/>
            <w:vMerge/>
            <w:tcBorders>
              <w:top w:val="nil"/>
            </w:tcBorders>
            <w:tcMar>
              <w:top w:w="50" w:type="dxa"/>
              <w:left w:w="100" w:type="dxa"/>
            </w:tcMar>
          </w:tcPr>
          <w:p w:rsidR="0047245A" w:rsidRDefault="0047245A"/>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12</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14</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16</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17</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20</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24</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27</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28</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29</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Взаимоотношения со серстниками. Проблема буллинга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34</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36</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37</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39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40</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41</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43</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44</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46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47</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48</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49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51</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52</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53</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55</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57</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58</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59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60</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61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62</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64</w:t>
            </w:r>
          </w:p>
        </w:tc>
        <w:tc>
          <w:tcPr>
            <w:tcW w:w="3960" w:type="dxa"/>
            <w:tcMar>
              <w:top w:w="50" w:type="dxa"/>
              <w:left w:w="100" w:type="dxa"/>
            </w:tcMar>
            <w:vAlign w:val="center"/>
          </w:tcPr>
          <w:p w:rsidR="0047245A" w:rsidRPr="001C4E9F" w:rsidRDefault="00015613">
            <w:pPr>
              <w:spacing w:after="0"/>
              <w:ind w:left="135"/>
              <w:rPr>
                <w:lang w:val="ru-RU"/>
              </w:rPr>
            </w:pPr>
            <w:r w:rsidRPr="001C4E9F">
              <w:rPr>
                <w:rFonts w:ascii="Times New Roman" w:hAnsi="Times New Roman"/>
                <w:color w:val="000000"/>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65</w:t>
            </w:r>
          </w:p>
        </w:tc>
        <w:tc>
          <w:tcPr>
            <w:tcW w:w="3960" w:type="dxa"/>
            <w:tcMar>
              <w:top w:w="50" w:type="dxa"/>
              <w:left w:w="100" w:type="dxa"/>
            </w:tcMar>
            <w:vAlign w:val="center"/>
          </w:tcPr>
          <w:p w:rsidR="0047245A" w:rsidRPr="001C4E9F" w:rsidRDefault="00015613">
            <w:pPr>
              <w:spacing w:after="0"/>
              <w:ind w:left="135"/>
            </w:pPr>
            <w:r w:rsidRPr="001C4E9F">
              <w:rPr>
                <w:rFonts w:ascii="Times New Roman" w:hAnsi="Times New Roman"/>
                <w:color w:val="000000"/>
                <w:lang w:val="ru-RU"/>
              </w:rPr>
              <w:t xml:space="preserve">Проживание в городской и сльской местности. </w:t>
            </w:r>
            <w:r w:rsidRPr="001C4E9F">
              <w:rPr>
                <w:rFonts w:ascii="Times New Roman" w:hAnsi="Times New Roman"/>
                <w:color w:val="000000"/>
              </w:rPr>
              <w:t>Сравнение. Преимущества и недостатки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66</w:t>
            </w:r>
          </w:p>
        </w:tc>
        <w:tc>
          <w:tcPr>
            <w:tcW w:w="3960" w:type="dxa"/>
            <w:tcMar>
              <w:top w:w="50" w:type="dxa"/>
              <w:left w:w="100" w:type="dxa"/>
            </w:tcMar>
            <w:vAlign w:val="center"/>
          </w:tcPr>
          <w:p w:rsidR="0047245A" w:rsidRPr="001C4E9F" w:rsidRDefault="00015613">
            <w:pPr>
              <w:spacing w:after="0"/>
              <w:ind w:left="135"/>
              <w:rPr>
                <w:lang w:val="ru-RU"/>
              </w:rPr>
            </w:pPr>
            <w:r w:rsidRPr="001C4E9F">
              <w:rPr>
                <w:rFonts w:ascii="Times New Roman" w:hAnsi="Times New Roman"/>
                <w:color w:val="000000"/>
                <w:lang w:val="ru-RU"/>
              </w:rPr>
              <w:t>Защита окружающей среды. Утилизация мусора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67</w:t>
            </w:r>
          </w:p>
        </w:tc>
        <w:tc>
          <w:tcPr>
            <w:tcW w:w="3960" w:type="dxa"/>
            <w:tcMar>
              <w:top w:w="50" w:type="dxa"/>
              <w:left w:w="100" w:type="dxa"/>
            </w:tcMar>
            <w:vAlign w:val="center"/>
          </w:tcPr>
          <w:p w:rsidR="0047245A" w:rsidRPr="001C4E9F" w:rsidRDefault="00015613">
            <w:pPr>
              <w:spacing w:after="0"/>
              <w:ind w:left="135"/>
              <w:rPr>
                <w:lang w:val="ru-RU"/>
              </w:rPr>
            </w:pPr>
            <w:r w:rsidRPr="001C4E9F">
              <w:rPr>
                <w:rFonts w:ascii="Times New Roman" w:hAnsi="Times New Roman"/>
                <w:color w:val="000000"/>
                <w:lang w:val="ru-RU"/>
              </w:rPr>
              <w:t>Защита окружающей среды. Проблемы и решения</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69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70</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71</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72</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73</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76</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78</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79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80</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81</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82</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83</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84</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85</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86</w:t>
            </w:r>
          </w:p>
        </w:tc>
        <w:tc>
          <w:tcPr>
            <w:tcW w:w="3960" w:type="dxa"/>
            <w:tcMar>
              <w:top w:w="50" w:type="dxa"/>
              <w:left w:w="100" w:type="dxa"/>
            </w:tcMar>
            <w:vAlign w:val="center"/>
          </w:tcPr>
          <w:p w:rsidR="0047245A" w:rsidRDefault="00015613">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87</w:t>
            </w:r>
          </w:p>
        </w:tc>
        <w:tc>
          <w:tcPr>
            <w:tcW w:w="3960" w:type="dxa"/>
            <w:tcMar>
              <w:top w:w="50" w:type="dxa"/>
              <w:left w:w="100" w:type="dxa"/>
            </w:tcMar>
            <w:vAlign w:val="center"/>
          </w:tcPr>
          <w:p w:rsidR="0047245A" w:rsidRPr="001C4E9F" w:rsidRDefault="00015613">
            <w:pPr>
              <w:spacing w:after="0"/>
              <w:ind w:left="135"/>
            </w:pPr>
            <w:r w:rsidRPr="001C4E9F">
              <w:rPr>
                <w:rFonts w:ascii="Times New Roman" w:hAnsi="Times New Roman"/>
                <w:color w:val="000000"/>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1C4E9F">
              <w:rPr>
                <w:rFonts w:ascii="Times New Roman" w:hAnsi="Times New Roman"/>
                <w:color w:val="000000"/>
              </w:rPr>
              <w:t>Интернет-безопасность"</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47245A" w:rsidRPr="001C4E9F" w:rsidRDefault="00015613">
            <w:pPr>
              <w:spacing w:after="0"/>
              <w:ind w:left="135"/>
              <w:rPr>
                <w:lang w:val="ru-RU"/>
              </w:rPr>
            </w:pPr>
            <w:r w:rsidRPr="001C4E9F">
              <w:rPr>
                <w:rFonts w:ascii="Times New Roman" w:hAnsi="Times New Roman"/>
                <w:color w:val="000000"/>
                <w:lang w:val="ru-RU"/>
              </w:rPr>
              <w:t>Достопримечательности родной страны. Крупные города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89</w:t>
            </w:r>
          </w:p>
        </w:tc>
        <w:tc>
          <w:tcPr>
            <w:tcW w:w="3960" w:type="dxa"/>
            <w:tcMar>
              <w:top w:w="50" w:type="dxa"/>
              <w:left w:w="100" w:type="dxa"/>
            </w:tcMar>
            <w:vAlign w:val="center"/>
          </w:tcPr>
          <w:p w:rsidR="0047245A" w:rsidRPr="001C4E9F" w:rsidRDefault="00015613">
            <w:pPr>
              <w:spacing w:after="0"/>
              <w:ind w:left="135"/>
            </w:pPr>
            <w:r w:rsidRPr="001C4E9F">
              <w:rPr>
                <w:rFonts w:ascii="Times New Roman" w:hAnsi="Times New Roman"/>
                <w:color w:val="000000"/>
              </w:rPr>
              <w:t>Достопримечательности страны изучаемого языка</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92</w:t>
            </w:r>
          </w:p>
        </w:tc>
        <w:tc>
          <w:tcPr>
            <w:tcW w:w="3960" w:type="dxa"/>
            <w:tcMar>
              <w:top w:w="50" w:type="dxa"/>
              <w:left w:w="100" w:type="dxa"/>
            </w:tcMar>
            <w:vAlign w:val="center"/>
          </w:tcPr>
          <w:p w:rsidR="0047245A" w:rsidRPr="001C4E9F" w:rsidRDefault="00015613">
            <w:pPr>
              <w:spacing w:after="0"/>
              <w:ind w:left="135"/>
              <w:rPr>
                <w:lang w:val="ru-RU"/>
              </w:rPr>
            </w:pPr>
            <w:r w:rsidRPr="001C4E9F">
              <w:rPr>
                <w:rFonts w:ascii="Times New Roman" w:hAnsi="Times New Roman"/>
                <w:color w:val="000000"/>
                <w:lang w:val="ru-RU"/>
              </w:rPr>
              <w:t>Достопримечательности родной страны Дворцы и усадьбы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93</w:t>
            </w:r>
          </w:p>
        </w:tc>
        <w:tc>
          <w:tcPr>
            <w:tcW w:w="3960" w:type="dxa"/>
            <w:tcMar>
              <w:top w:w="50" w:type="dxa"/>
              <w:left w:w="100" w:type="dxa"/>
            </w:tcMar>
            <w:vAlign w:val="center"/>
          </w:tcPr>
          <w:p w:rsidR="0047245A" w:rsidRPr="001C4E9F" w:rsidRDefault="00015613">
            <w:pPr>
              <w:spacing w:after="0"/>
              <w:ind w:left="135"/>
              <w:rPr>
                <w:lang w:val="ru-RU"/>
              </w:rPr>
            </w:pPr>
            <w:r w:rsidRPr="001C4E9F">
              <w:rPr>
                <w:rFonts w:ascii="Times New Roman" w:hAnsi="Times New Roman"/>
                <w:color w:val="000000"/>
                <w:lang w:val="ru-RU"/>
              </w:rPr>
              <w:t>Национальные традиции и особенности родной страны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94</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95</w:t>
            </w:r>
          </w:p>
        </w:tc>
        <w:tc>
          <w:tcPr>
            <w:tcW w:w="3960" w:type="dxa"/>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96</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97</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98</w:t>
            </w:r>
          </w:p>
        </w:tc>
        <w:tc>
          <w:tcPr>
            <w:tcW w:w="3960" w:type="dxa"/>
            <w:tcMar>
              <w:top w:w="50" w:type="dxa"/>
              <w:left w:w="100" w:type="dxa"/>
            </w:tcMar>
            <w:vAlign w:val="center"/>
          </w:tcPr>
          <w:p w:rsidR="0047245A" w:rsidRDefault="00015613">
            <w:pPr>
              <w:spacing w:after="0"/>
              <w:ind w:left="135"/>
            </w:pPr>
            <w:r w:rsidRPr="00102D05">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lastRenderedPageBreak/>
              <w:t>99</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100</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101</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47245A">
            <w:pPr>
              <w:spacing w:after="0"/>
              <w:ind w:left="135"/>
              <w:jc w:val="center"/>
            </w:pP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420" w:type="dxa"/>
            <w:tcMar>
              <w:top w:w="50" w:type="dxa"/>
              <w:left w:w="100" w:type="dxa"/>
            </w:tcMar>
            <w:vAlign w:val="center"/>
          </w:tcPr>
          <w:p w:rsidR="0047245A" w:rsidRDefault="00015613">
            <w:pPr>
              <w:spacing w:after="0"/>
            </w:pPr>
            <w:r>
              <w:rPr>
                <w:rFonts w:ascii="Times New Roman" w:hAnsi="Times New Roman"/>
                <w:color w:val="000000"/>
                <w:sz w:val="24"/>
              </w:rPr>
              <w:t>102</w:t>
            </w:r>
          </w:p>
        </w:tc>
        <w:tc>
          <w:tcPr>
            <w:tcW w:w="3960" w:type="dxa"/>
            <w:tcMar>
              <w:top w:w="50" w:type="dxa"/>
              <w:left w:w="100" w:type="dxa"/>
            </w:tcMar>
            <w:vAlign w:val="center"/>
          </w:tcPr>
          <w:p w:rsidR="0047245A" w:rsidRPr="00102D05" w:rsidRDefault="00015613">
            <w:pPr>
              <w:spacing w:after="0"/>
              <w:ind w:left="135"/>
              <w:rPr>
                <w:lang w:val="ru-RU"/>
              </w:rPr>
            </w:pPr>
            <w:r w:rsidRPr="00102D05">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7245A" w:rsidRDefault="0047245A">
            <w:pPr>
              <w:spacing w:after="0"/>
              <w:ind w:left="135"/>
              <w:jc w:val="center"/>
            </w:pPr>
          </w:p>
        </w:tc>
        <w:tc>
          <w:tcPr>
            <w:tcW w:w="1060" w:type="dxa"/>
            <w:tcMar>
              <w:top w:w="50" w:type="dxa"/>
              <w:left w:w="100" w:type="dxa"/>
            </w:tcMar>
            <w:vAlign w:val="center"/>
          </w:tcPr>
          <w:p w:rsidR="0047245A" w:rsidRDefault="0047245A">
            <w:pPr>
              <w:spacing w:after="0"/>
              <w:ind w:left="135"/>
            </w:pPr>
          </w:p>
        </w:tc>
        <w:tc>
          <w:tcPr>
            <w:tcW w:w="1858" w:type="dxa"/>
            <w:tcMar>
              <w:top w:w="50" w:type="dxa"/>
              <w:left w:w="100" w:type="dxa"/>
            </w:tcMar>
            <w:vAlign w:val="center"/>
          </w:tcPr>
          <w:p w:rsidR="0047245A" w:rsidRDefault="0047245A">
            <w:pPr>
              <w:spacing w:after="0"/>
              <w:ind w:left="135"/>
            </w:pPr>
          </w:p>
        </w:tc>
      </w:tr>
      <w:tr w:rsidR="0047245A">
        <w:trPr>
          <w:trHeight w:val="144"/>
          <w:tblCellSpacing w:w="20" w:type="nil"/>
        </w:trPr>
        <w:tc>
          <w:tcPr>
            <w:tcW w:w="0" w:type="auto"/>
            <w:gridSpan w:val="2"/>
            <w:tcMar>
              <w:top w:w="50" w:type="dxa"/>
              <w:left w:w="100" w:type="dxa"/>
            </w:tcMar>
            <w:vAlign w:val="center"/>
          </w:tcPr>
          <w:p w:rsidR="0047245A" w:rsidRPr="00102D05" w:rsidRDefault="00015613">
            <w:pPr>
              <w:spacing w:after="0"/>
              <w:ind w:left="135"/>
              <w:rPr>
                <w:lang w:val="ru-RU"/>
              </w:rPr>
            </w:pPr>
            <w:r w:rsidRPr="001C4E9F">
              <w:rPr>
                <w:rFonts w:ascii="Times New Roman" w:hAnsi="Times New Roman"/>
                <w:color w:val="000000"/>
                <w:lang w:val="ru-RU"/>
              </w:rPr>
              <w:t>ОБЩЕЕ КОЛИЧЕСТВО ЧАСОВ ПО ПРОГРАММЕ</w:t>
            </w:r>
          </w:p>
        </w:tc>
        <w:tc>
          <w:tcPr>
            <w:tcW w:w="1145" w:type="dxa"/>
            <w:tcMar>
              <w:top w:w="50" w:type="dxa"/>
              <w:left w:w="100" w:type="dxa"/>
            </w:tcMar>
            <w:vAlign w:val="center"/>
          </w:tcPr>
          <w:p w:rsidR="0047245A" w:rsidRDefault="00015613">
            <w:pPr>
              <w:spacing w:after="0"/>
              <w:ind w:left="135"/>
              <w:jc w:val="center"/>
            </w:pPr>
            <w:r w:rsidRPr="00102D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47245A" w:rsidRDefault="000156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7245A" w:rsidRDefault="0047245A"/>
        </w:tc>
      </w:tr>
    </w:tbl>
    <w:p w:rsidR="0047245A" w:rsidRDefault="0047245A">
      <w:pPr>
        <w:sectPr w:rsidR="0047245A">
          <w:pgSz w:w="16383" w:h="11906" w:orient="landscape"/>
          <w:pgMar w:top="1134" w:right="850" w:bottom="1134" w:left="1701" w:header="720" w:footer="720" w:gutter="0"/>
          <w:cols w:space="720"/>
        </w:sectPr>
      </w:pPr>
    </w:p>
    <w:p w:rsidR="0047245A" w:rsidRDefault="0047245A">
      <w:pPr>
        <w:sectPr w:rsidR="0047245A">
          <w:pgSz w:w="16383" w:h="11906" w:orient="landscape"/>
          <w:pgMar w:top="1134" w:right="850" w:bottom="1134" w:left="1701" w:header="720" w:footer="720" w:gutter="0"/>
          <w:cols w:space="720"/>
        </w:sectPr>
      </w:pPr>
    </w:p>
    <w:p w:rsidR="0047245A" w:rsidRDefault="00015613">
      <w:pPr>
        <w:spacing w:after="0"/>
        <w:ind w:left="120"/>
      </w:pPr>
      <w:bookmarkStart w:id="8" w:name="block-15195762"/>
      <w:bookmarkEnd w:id="7"/>
      <w:r>
        <w:rPr>
          <w:rFonts w:ascii="Times New Roman" w:hAnsi="Times New Roman"/>
          <w:b/>
          <w:color w:val="000000"/>
          <w:sz w:val="28"/>
        </w:rPr>
        <w:lastRenderedPageBreak/>
        <w:t>УЧЕБНО-МЕТОДИЧЕСКОЕ ОБЕСПЕЧЕНИЕ ОБРАЗОВАТЕЛЬНОГО ПРОЦЕССА</w:t>
      </w:r>
    </w:p>
    <w:p w:rsidR="0047245A" w:rsidRDefault="00015613">
      <w:pPr>
        <w:spacing w:after="0" w:line="480" w:lineRule="auto"/>
        <w:ind w:left="120"/>
      </w:pPr>
      <w:r>
        <w:rPr>
          <w:rFonts w:ascii="Times New Roman" w:hAnsi="Times New Roman"/>
          <w:b/>
          <w:color w:val="000000"/>
          <w:sz w:val="28"/>
        </w:rPr>
        <w:t>ОБЯЗАТЕЛЬНЫЕ УЧЕБНЫЕ МАТЕРИАЛЫ ДЛЯ УЧЕНИКА</w:t>
      </w:r>
    </w:p>
    <w:p w:rsidR="0047245A" w:rsidRPr="00102D05" w:rsidRDefault="00015613">
      <w:pPr>
        <w:spacing w:after="0" w:line="480" w:lineRule="auto"/>
        <w:ind w:left="120"/>
        <w:rPr>
          <w:lang w:val="ru-RU"/>
        </w:rPr>
      </w:pPr>
      <w:r w:rsidRPr="00102D05">
        <w:rPr>
          <w:rFonts w:ascii="Times New Roman" w:hAnsi="Times New Roman"/>
          <w:color w:val="000000"/>
          <w:sz w:val="28"/>
          <w:lang w:val="ru-RU"/>
        </w:rPr>
        <w:t>​‌</w:t>
      </w:r>
      <w:bookmarkStart w:id="9" w:name="fcd4d2a0-5025-4100-b79a-d6e41cba5202"/>
      <w:r w:rsidRPr="00102D05">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bookmarkEnd w:id="9"/>
      <w:r w:rsidRPr="00102D05">
        <w:rPr>
          <w:rFonts w:ascii="Times New Roman" w:hAnsi="Times New Roman"/>
          <w:color w:val="000000"/>
          <w:sz w:val="28"/>
          <w:lang w:val="ru-RU"/>
        </w:rPr>
        <w:t>‌​</w:t>
      </w:r>
    </w:p>
    <w:p w:rsidR="0047245A" w:rsidRPr="00102D05" w:rsidRDefault="00015613">
      <w:pPr>
        <w:spacing w:after="0" w:line="480" w:lineRule="auto"/>
        <w:ind w:left="120"/>
        <w:rPr>
          <w:lang w:val="ru-RU"/>
        </w:rPr>
      </w:pPr>
      <w:r w:rsidRPr="00102D05">
        <w:rPr>
          <w:rFonts w:ascii="Times New Roman" w:hAnsi="Times New Roman"/>
          <w:color w:val="000000"/>
          <w:sz w:val="28"/>
          <w:lang w:val="ru-RU"/>
        </w:rPr>
        <w:t>​‌</w:t>
      </w:r>
      <w:bookmarkStart w:id="10" w:name="27b7e45d-86a3-4d6a-ba95-232cd235b9aa"/>
      <w:r w:rsidRPr="00102D05">
        <w:rPr>
          <w:rFonts w:ascii="Times New Roman" w:hAnsi="Times New Roman"/>
          <w:color w:val="000000"/>
          <w:sz w:val="28"/>
          <w:lang w:val="ru-RU"/>
        </w:rPr>
        <w:t>• Английский язык, 11 класс/ Афанасьева О.В., Дули Д., Михеева И.В. и другие, Акционерное общество «Издательство «Просвещение»</w:t>
      </w:r>
      <w:bookmarkEnd w:id="10"/>
      <w:r w:rsidRPr="00102D05">
        <w:rPr>
          <w:rFonts w:ascii="Times New Roman" w:hAnsi="Times New Roman"/>
          <w:color w:val="000000"/>
          <w:sz w:val="28"/>
          <w:lang w:val="ru-RU"/>
        </w:rPr>
        <w:t>‌</w:t>
      </w:r>
    </w:p>
    <w:p w:rsidR="0047245A" w:rsidRPr="00102D05" w:rsidRDefault="00015613">
      <w:pPr>
        <w:spacing w:after="0"/>
        <w:ind w:left="120"/>
        <w:rPr>
          <w:lang w:val="ru-RU"/>
        </w:rPr>
      </w:pPr>
      <w:r w:rsidRPr="00102D05">
        <w:rPr>
          <w:rFonts w:ascii="Times New Roman" w:hAnsi="Times New Roman"/>
          <w:color w:val="000000"/>
          <w:sz w:val="28"/>
          <w:lang w:val="ru-RU"/>
        </w:rPr>
        <w:t>​</w:t>
      </w:r>
    </w:p>
    <w:p w:rsidR="0047245A" w:rsidRPr="00102D05" w:rsidRDefault="00015613">
      <w:pPr>
        <w:spacing w:after="0" w:line="480" w:lineRule="auto"/>
        <w:ind w:left="120"/>
        <w:rPr>
          <w:lang w:val="ru-RU"/>
        </w:rPr>
      </w:pPr>
      <w:r w:rsidRPr="00102D05">
        <w:rPr>
          <w:rFonts w:ascii="Times New Roman" w:hAnsi="Times New Roman"/>
          <w:b/>
          <w:color w:val="000000"/>
          <w:sz w:val="28"/>
          <w:lang w:val="ru-RU"/>
        </w:rPr>
        <w:t>МЕТОДИЧЕСКИЕ МАТЕРИАЛЫ ДЛЯ УЧИТЕЛЯ</w:t>
      </w:r>
    </w:p>
    <w:p w:rsidR="0047245A" w:rsidRPr="00102D05" w:rsidRDefault="00015613">
      <w:pPr>
        <w:spacing w:after="0" w:line="480" w:lineRule="auto"/>
        <w:ind w:left="120"/>
        <w:rPr>
          <w:lang w:val="ru-RU"/>
        </w:rPr>
      </w:pPr>
      <w:r w:rsidRPr="00102D05">
        <w:rPr>
          <w:rFonts w:ascii="Times New Roman" w:hAnsi="Times New Roman"/>
          <w:color w:val="000000"/>
          <w:sz w:val="28"/>
          <w:lang w:val="ru-RU"/>
        </w:rPr>
        <w:t>​‌</w:t>
      </w:r>
      <w:bookmarkStart w:id="11" w:name="cb77c024-1ba4-42b1-b34b-1acff9643914"/>
      <w:r w:rsidRPr="00102D05">
        <w:rPr>
          <w:rFonts w:ascii="Times New Roman" w:hAnsi="Times New Roman"/>
          <w:color w:val="000000"/>
          <w:sz w:val="28"/>
          <w:lang w:val="ru-RU"/>
        </w:rPr>
        <w:t>• Английский язык, 10-11 класс/ Афанасьева О.В., Дули Д., Михеева И.В. и другие, Акционерное общество «Издательство «Просвещение»</w:t>
      </w:r>
      <w:bookmarkEnd w:id="11"/>
      <w:r w:rsidRPr="00102D05">
        <w:rPr>
          <w:rFonts w:ascii="Times New Roman" w:hAnsi="Times New Roman"/>
          <w:color w:val="000000"/>
          <w:sz w:val="28"/>
          <w:lang w:val="ru-RU"/>
        </w:rPr>
        <w:t>‌​</w:t>
      </w:r>
    </w:p>
    <w:p w:rsidR="0047245A" w:rsidRPr="00102D05" w:rsidRDefault="0047245A">
      <w:pPr>
        <w:spacing w:after="0"/>
        <w:ind w:left="120"/>
        <w:rPr>
          <w:lang w:val="ru-RU"/>
        </w:rPr>
      </w:pPr>
    </w:p>
    <w:p w:rsidR="0047245A" w:rsidRPr="00102D05" w:rsidRDefault="00015613">
      <w:pPr>
        <w:spacing w:after="0" w:line="480" w:lineRule="auto"/>
        <w:ind w:left="120"/>
        <w:rPr>
          <w:lang w:val="ru-RU"/>
        </w:rPr>
      </w:pPr>
      <w:r w:rsidRPr="00102D05">
        <w:rPr>
          <w:rFonts w:ascii="Times New Roman" w:hAnsi="Times New Roman"/>
          <w:b/>
          <w:color w:val="000000"/>
          <w:sz w:val="28"/>
          <w:lang w:val="ru-RU"/>
        </w:rPr>
        <w:t>ЦИФРОВЫЕ ОБРАЗОВАТЕЛЬНЫЕ РЕСУРСЫ И РЕСУРСЫ СЕТИ ИНТЕРНЕТ</w:t>
      </w:r>
    </w:p>
    <w:p w:rsidR="0047245A" w:rsidRPr="00102D05" w:rsidRDefault="00015613">
      <w:pPr>
        <w:spacing w:after="0" w:line="480" w:lineRule="auto"/>
        <w:ind w:left="120"/>
        <w:rPr>
          <w:lang w:val="ru-RU"/>
        </w:rPr>
      </w:pPr>
      <w:r w:rsidRPr="00102D05">
        <w:rPr>
          <w:rFonts w:ascii="Times New Roman" w:hAnsi="Times New Roman"/>
          <w:color w:val="000000"/>
          <w:sz w:val="28"/>
          <w:lang w:val="ru-RU"/>
        </w:rPr>
        <w:t>​</w:t>
      </w:r>
      <w:r w:rsidRPr="00102D05">
        <w:rPr>
          <w:rFonts w:ascii="Times New Roman" w:hAnsi="Times New Roman"/>
          <w:color w:val="333333"/>
          <w:sz w:val="28"/>
          <w:lang w:val="ru-RU"/>
        </w:rPr>
        <w:t>​‌</w:t>
      </w:r>
      <w:bookmarkStart w:id="12" w:name="6695cb62-c7ac-4d3d-b5f1-bb0fcb6a9bae"/>
      <w:r>
        <w:rPr>
          <w:rFonts w:ascii="Times New Roman" w:hAnsi="Times New Roman"/>
          <w:color w:val="000000"/>
          <w:sz w:val="28"/>
        </w:rPr>
        <w:t>https</w:t>
      </w:r>
      <w:r w:rsidRPr="00102D05">
        <w:rPr>
          <w:rFonts w:ascii="Times New Roman" w:hAnsi="Times New Roman"/>
          <w:color w:val="000000"/>
          <w:sz w:val="28"/>
          <w:lang w:val="ru-RU"/>
        </w:rPr>
        <w:t>://</w:t>
      </w:r>
      <w:r>
        <w:rPr>
          <w:rFonts w:ascii="Times New Roman" w:hAnsi="Times New Roman"/>
          <w:color w:val="000000"/>
          <w:sz w:val="28"/>
        </w:rPr>
        <w:t>m</w:t>
      </w:r>
      <w:r w:rsidRPr="00102D05">
        <w:rPr>
          <w:rFonts w:ascii="Times New Roman" w:hAnsi="Times New Roman"/>
          <w:color w:val="000000"/>
          <w:sz w:val="28"/>
          <w:lang w:val="ru-RU"/>
        </w:rPr>
        <w:t>.</w:t>
      </w:r>
      <w:r>
        <w:rPr>
          <w:rFonts w:ascii="Times New Roman" w:hAnsi="Times New Roman"/>
          <w:color w:val="000000"/>
          <w:sz w:val="28"/>
        </w:rPr>
        <w:t>edsoo</w:t>
      </w:r>
      <w:r w:rsidRPr="00102D05">
        <w:rPr>
          <w:rFonts w:ascii="Times New Roman" w:hAnsi="Times New Roman"/>
          <w:color w:val="000000"/>
          <w:sz w:val="28"/>
          <w:lang w:val="ru-RU"/>
        </w:rPr>
        <w:t>.</w:t>
      </w:r>
      <w:r>
        <w:rPr>
          <w:rFonts w:ascii="Times New Roman" w:hAnsi="Times New Roman"/>
          <w:color w:val="000000"/>
          <w:sz w:val="28"/>
        </w:rPr>
        <w:t>ru</w:t>
      </w:r>
      <w:r w:rsidRPr="00102D05">
        <w:rPr>
          <w:rFonts w:ascii="Times New Roman" w:hAnsi="Times New Roman"/>
          <w:color w:val="000000"/>
          <w:sz w:val="28"/>
          <w:lang w:val="ru-RU"/>
        </w:rPr>
        <w:t>/7</w:t>
      </w:r>
      <w:r>
        <w:rPr>
          <w:rFonts w:ascii="Times New Roman" w:hAnsi="Times New Roman"/>
          <w:color w:val="000000"/>
          <w:sz w:val="28"/>
        </w:rPr>
        <w:t>f</w:t>
      </w:r>
      <w:r w:rsidRPr="00102D05">
        <w:rPr>
          <w:rFonts w:ascii="Times New Roman" w:hAnsi="Times New Roman"/>
          <w:color w:val="000000"/>
          <w:sz w:val="28"/>
          <w:lang w:val="ru-RU"/>
        </w:rPr>
        <w:t>411518</w:t>
      </w:r>
      <w:bookmarkEnd w:id="12"/>
      <w:r w:rsidRPr="00102D05">
        <w:rPr>
          <w:rFonts w:ascii="Times New Roman" w:hAnsi="Times New Roman"/>
          <w:color w:val="333333"/>
          <w:sz w:val="28"/>
          <w:lang w:val="ru-RU"/>
        </w:rPr>
        <w:t>‌</w:t>
      </w:r>
      <w:r w:rsidRPr="00102D05">
        <w:rPr>
          <w:rFonts w:ascii="Times New Roman" w:hAnsi="Times New Roman"/>
          <w:color w:val="000000"/>
          <w:sz w:val="28"/>
          <w:lang w:val="ru-RU"/>
        </w:rPr>
        <w:t>​</w:t>
      </w:r>
    </w:p>
    <w:p w:rsidR="0047245A" w:rsidRPr="00102D05" w:rsidRDefault="0047245A">
      <w:pPr>
        <w:rPr>
          <w:lang w:val="ru-RU"/>
        </w:rPr>
        <w:sectPr w:rsidR="0047245A" w:rsidRPr="00102D05">
          <w:pgSz w:w="11906" w:h="16383"/>
          <w:pgMar w:top="1134" w:right="850" w:bottom="1134" w:left="1701" w:header="720" w:footer="720" w:gutter="0"/>
          <w:cols w:space="720"/>
        </w:sectPr>
      </w:pPr>
    </w:p>
    <w:bookmarkEnd w:id="8"/>
    <w:p w:rsidR="00015613" w:rsidRPr="00102D05" w:rsidRDefault="00015613">
      <w:pPr>
        <w:rPr>
          <w:lang w:val="ru-RU"/>
        </w:rPr>
      </w:pPr>
    </w:p>
    <w:sectPr w:rsidR="00015613" w:rsidRPr="00102D0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D03" w:rsidRDefault="00373D03" w:rsidP="001C4E9F">
      <w:pPr>
        <w:spacing w:after="0" w:line="240" w:lineRule="auto"/>
      </w:pPr>
      <w:r>
        <w:separator/>
      </w:r>
    </w:p>
  </w:endnote>
  <w:endnote w:type="continuationSeparator" w:id="0">
    <w:p w:rsidR="00373D03" w:rsidRDefault="00373D03" w:rsidP="001C4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D03" w:rsidRDefault="00373D03" w:rsidP="001C4E9F">
      <w:pPr>
        <w:spacing w:after="0" w:line="240" w:lineRule="auto"/>
      </w:pPr>
      <w:r>
        <w:separator/>
      </w:r>
    </w:p>
  </w:footnote>
  <w:footnote w:type="continuationSeparator" w:id="0">
    <w:p w:rsidR="00373D03" w:rsidRDefault="00373D03" w:rsidP="001C4E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4A1"/>
    <w:multiLevelType w:val="multilevel"/>
    <w:tmpl w:val="C46ABA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B6E42"/>
    <w:multiLevelType w:val="multilevel"/>
    <w:tmpl w:val="6C5A1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3D7379"/>
    <w:multiLevelType w:val="multilevel"/>
    <w:tmpl w:val="71CC0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8258CA"/>
    <w:multiLevelType w:val="multilevel"/>
    <w:tmpl w:val="1722C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1C029A"/>
    <w:multiLevelType w:val="multilevel"/>
    <w:tmpl w:val="FF2A92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B31703"/>
    <w:multiLevelType w:val="multilevel"/>
    <w:tmpl w:val="01FECC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F6028A"/>
    <w:multiLevelType w:val="multilevel"/>
    <w:tmpl w:val="2ED61F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7245A"/>
    <w:rsid w:val="00015613"/>
    <w:rsid w:val="00102D05"/>
    <w:rsid w:val="001C4E9F"/>
    <w:rsid w:val="00373D03"/>
    <w:rsid w:val="0047245A"/>
    <w:rsid w:val="005E3579"/>
    <w:rsid w:val="00AA7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C4E9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C4E9F"/>
  </w:style>
  <w:style w:type="paragraph" w:styleId="af0">
    <w:name w:val="Balloon Text"/>
    <w:basedOn w:val="a"/>
    <w:link w:val="af1"/>
    <w:uiPriority w:val="99"/>
    <w:semiHidden/>
    <w:unhideWhenUsed/>
    <w:rsid w:val="00AA743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A74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15486</Words>
  <Characters>88276</Characters>
  <Application>Microsoft Office Word</Application>
  <DocSecurity>0</DocSecurity>
  <Lines>735</Lines>
  <Paragraphs>207</Paragraphs>
  <ScaleCrop>false</ScaleCrop>
  <Company>SPecialiST RePack</Company>
  <LinksUpToDate>false</LinksUpToDate>
  <CharactersWithSpaces>103555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2023-09-11T17:35:00Z</dcterms:created>
  <dcterms:modified xsi:type="dcterms:W3CDTF">2023-10-11T15:08:00Z</dcterms:modified>
</cp:coreProperties>
</file>