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3D914" w14:textId="3E52CF38" w:rsidR="009E0123" w:rsidRPr="009E0123" w:rsidRDefault="003462D8" w:rsidP="003462D8">
      <w:pPr>
        <w:pStyle w:val="a4"/>
        <w:spacing w:line="276" w:lineRule="auto"/>
        <w:ind w:left="-1701"/>
        <w:rPr>
          <w:rFonts w:ascii="Times New Roman" w:hAnsi="Times New Roman"/>
          <w:sz w:val="24"/>
          <w:szCs w:val="24"/>
        </w:rPr>
        <w:sectPr w:rsidR="009E0123" w:rsidRPr="009E0123" w:rsidSect="003462D8">
          <w:footerReference w:type="default" r:id="rId7"/>
          <w:type w:val="continuous"/>
          <w:pgSz w:w="11906" w:h="16838"/>
          <w:pgMar w:top="0" w:right="850" w:bottom="1134" w:left="1701" w:header="708" w:footer="708" w:gutter="0"/>
          <w:cols w:space="720"/>
        </w:sectPr>
      </w:pPr>
      <w:r>
        <w:rPr>
          <w:noProof/>
        </w:rPr>
        <w:drawing>
          <wp:inline distT="0" distB="0" distL="0" distR="0" wp14:anchorId="6E7CDC76" wp14:editId="47A0AC1B">
            <wp:extent cx="753999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13" cy="107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B334" w14:textId="77777777" w:rsidR="009E0123" w:rsidRDefault="009E0123" w:rsidP="009E0123">
      <w:pPr>
        <w:jc w:val="center"/>
        <w:outlineLvl w:val="2"/>
        <w:rPr>
          <w:rFonts w:ascii="Times New Roman" w:hAnsi="Times New Roman"/>
          <w:b/>
          <w:bCs/>
        </w:rPr>
      </w:pPr>
      <w:r w:rsidRPr="009E0123">
        <w:rPr>
          <w:rFonts w:ascii="Times New Roman" w:hAnsi="Times New Roman"/>
          <w:b/>
          <w:bCs/>
        </w:rPr>
        <w:lastRenderedPageBreak/>
        <w:t>ПОЯСНИТЕЛЬНАЯ ЗАПИСКА</w:t>
      </w:r>
      <w:r w:rsidR="008B0C00">
        <w:rPr>
          <w:rFonts w:ascii="Times New Roman" w:hAnsi="Times New Roman"/>
          <w:b/>
          <w:bCs/>
        </w:rPr>
        <w:t xml:space="preserve"> </w:t>
      </w:r>
    </w:p>
    <w:p w14:paraId="7F568AAF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Рабочая программа по курсу </w:t>
      </w:r>
      <w:r>
        <w:rPr>
          <w:rFonts w:ascii="Times New Roman" w:hAnsi="Times New Roman"/>
          <w:bCs/>
          <w:sz w:val="24"/>
          <w:szCs w:val="24"/>
        </w:rPr>
        <w:t xml:space="preserve">внеурочной деятельности «Основы </w:t>
      </w:r>
      <w:r w:rsidRPr="008B0C00">
        <w:rPr>
          <w:rFonts w:ascii="Times New Roman" w:hAnsi="Times New Roman"/>
          <w:bCs/>
          <w:sz w:val="24"/>
          <w:szCs w:val="24"/>
        </w:rPr>
        <w:t xml:space="preserve"> читательской грамотности» для учащихся 9 классов составлена с опорой на:</w:t>
      </w:r>
    </w:p>
    <w:p w14:paraId="36134FA4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Федеральный закон от 29.12.2012 №273-ФЗ «Об образовании в Российской Федерации»;</w:t>
      </w:r>
    </w:p>
    <w:p w14:paraId="1DE307FE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14:paraId="29B664B4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Минобрнауки России от 17.12.2010 № 1897 "Об утверждении федерального государственного образовательного стандарта основного общего образования"); </w:t>
      </w:r>
    </w:p>
    <w:p w14:paraId="55422787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 xml:space="preserve">Информационное письмо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14:paraId="65F35396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Приказ МОиН РФ от 31 декабря 2015 года №1577«О внесении изменений в ФГОС ООО»;</w:t>
      </w:r>
    </w:p>
    <w:p w14:paraId="42DA90C3" w14:textId="77777777" w:rsid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</w:t>
      </w:r>
      <w:r>
        <w:rPr>
          <w:rFonts w:ascii="Times New Roman" w:hAnsi="Times New Roman"/>
          <w:bCs/>
          <w:sz w:val="24"/>
          <w:szCs w:val="24"/>
        </w:rPr>
        <w:t>я» от 12 мая 2011 г. № 03-2960;</w:t>
      </w:r>
      <w:r w:rsidR="00BC3E39">
        <w:rPr>
          <w:rFonts w:ascii="Times New Roman" w:hAnsi="Times New Roman"/>
          <w:bCs/>
          <w:sz w:val="24"/>
          <w:szCs w:val="24"/>
        </w:rPr>
        <w:t xml:space="preserve"> </w:t>
      </w:r>
    </w:p>
    <w:p w14:paraId="55F05890" w14:textId="77777777" w:rsidR="00BC3E39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усвоение </w:t>
      </w:r>
      <w:r w:rsidR="00281762">
        <w:rPr>
          <w:rFonts w:ascii="Times New Roman" w:hAnsi="Times New Roman"/>
          <w:bCs/>
          <w:sz w:val="24"/>
          <w:szCs w:val="24"/>
        </w:rPr>
        <w:t xml:space="preserve">данного </w:t>
      </w:r>
      <w:r>
        <w:rPr>
          <w:rFonts w:ascii="Times New Roman" w:hAnsi="Times New Roman"/>
          <w:bCs/>
          <w:sz w:val="24"/>
          <w:szCs w:val="24"/>
        </w:rPr>
        <w:t>курса в 9 классе  отводится 34 ч (1 час в неделю)</w:t>
      </w:r>
    </w:p>
    <w:p w14:paraId="00827059" w14:textId="77777777" w:rsidR="008B0C00" w:rsidRPr="008B0C00" w:rsidRDefault="008B0C00" w:rsidP="008B0C00">
      <w:pPr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программы:  </w:t>
      </w:r>
      <w:r w:rsidRPr="008B0C00">
        <w:rPr>
          <w:rFonts w:ascii="Times New Roman" w:hAnsi="Times New Roman"/>
          <w:bCs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14:paraId="271CA641" w14:textId="77777777" w:rsidR="008B0C00" w:rsidRPr="008B0C00" w:rsidRDefault="008B0C00" w:rsidP="008B0C00">
      <w:pPr>
        <w:outlineLvl w:val="2"/>
        <w:rPr>
          <w:rFonts w:ascii="Times New Roman" w:hAnsi="Times New Roman"/>
          <w:b/>
          <w:bCs/>
          <w:sz w:val="24"/>
          <w:szCs w:val="24"/>
        </w:rPr>
      </w:pPr>
      <w:r w:rsidRPr="008B0C00">
        <w:rPr>
          <w:rFonts w:ascii="Times New Roman" w:hAnsi="Times New Roman"/>
          <w:b/>
          <w:bCs/>
          <w:sz w:val="24"/>
          <w:szCs w:val="24"/>
        </w:rPr>
        <w:t xml:space="preserve">Задачи:  </w:t>
      </w:r>
    </w:p>
    <w:p w14:paraId="1122CDA1" w14:textId="77777777"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Способствовать мотивации школьников к чтению через формирование интереса к книге, работе с текстом; </w:t>
      </w:r>
    </w:p>
    <w:p w14:paraId="7F375970" w14:textId="77777777"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Инициировать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14:paraId="096F0BE0" w14:textId="77777777"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Содействовать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14:paraId="042734B8" w14:textId="77777777"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Поддерживать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14:paraId="6F1E2DFD" w14:textId="77777777"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Осуществлять педагогическое сопровождение читателя-школьника с помощью своевременной диагностики и коррекции возникающих проблем;  </w:t>
      </w:r>
    </w:p>
    <w:p w14:paraId="73D7371F" w14:textId="77777777"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Создать предпосылки (образовательную среду, событийный контекст) для формирования полноценного читательского сообщества школьников, учителей, </w:t>
      </w:r>
      <w:r w:rsidRPr="008B0C00">
        <w:rPr>
          <w:rFonts w:ascii="Times New Roman" w:hAnsi="Times New Roman"/>
          <w:bCs/>
          <w:sz w:val="24"/>
          <w:szCs w:val="24"/>
        </w:rPr>
        <w:lastRenderedPageBreak/>
        <w:t>родителей и социальных партнеров, готовых к принятию чтения как личностно-значимой ценности.</w:t>
      </w:r>
    </w:p>
    <w:p w14:paraId="226A95FA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8B0C00">
        <w:rPr>
          <w:rFonts w:ascii="Times New Roman" w:hAnsi="Times New Roman"/>
          <w:bCs/>
          <w:sz w:val="24"/>
          <w:szCs w:val="24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14:paraId="6E085915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8B0C00">
        <w:rPr>
          <w:rFonts w:ascii="Times New Roman" w:hAnsi="Times New Roman"/>
          <w:bCs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14:paraId="514E5C7C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У развитого читателя должны быть сформированы две группы умений: </w:t>
      </w:r>
    </w:p>
    <w:p w14:paraId="463EE394" w14:textId="77777777" w:rsidR="008B0C00" w:rsidRPr="00281762" w:rsidRDefault="008B0C00" w:rsidP="008B0C00">
      <w:pPr>
        <w:pStyle w:val="a5"/>
        <w:numPr>
          <w:ilvl w:val="0"/>
          <w:numId w:val="3"/>
        </w:num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281762">
        <w:rPr>
          <w:rFonts w:ascii="Times New Roman" w:hAnsi="Times New Roman"/>
          <w:bCs/>
          <w:i/>
          <w:sz w:val="24"/>
          <w:szCs w:val="24"/>
        </w:rPr>
        <w:t>умения, целиком основанные на тексте:</w:t>
      </w:r>
    </w:p>
    <w:p w14:paraId="75AD7922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14:paraId="1B0CFB6C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найти в тексте информацию, представленную в явном виде; </w:t>
      </w:r>
    </w:p>
    <w:p w14:paraId="5C1631A1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основываясь на тексте, делать простые выводы; </w:t>
      </w:r>
    </w:p>
    <w:p w14:paraId="5A7ACDB2" w14:textId="77777777" w:rsidR="008B0C00" w:rsidRPr="00281762" w:rsidRDefault="008B0C00" w:rsidP="008B0C00">
      <w:pPr>
        <w:pStyle w:val="a5"/>
        <w:numPr>
          <w:ilvl w:val="0"/>
          <w:numId w:val="3"/>
        </w:num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281762">
        <w:rPr>
          <w:rFonts w:ascii="Times New Roman" w:hAnsi="Times New Roman"/>
          <w:bCs/>
          <w:i/>
          <w:sz w:val="24"/>
          <w:szCs w:val="24"/>
        </w:rPr>
        <w:t xml:space="preserve">умения, основанные на собственных размышлениях о прочитанном: </w:t>
      </w:r>
    </w:p>
    <w:p w14:paraId="34320832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14:paraId="7E713A88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устанавливать связи, которые не высказаны автором напрямую;  </w:t>
      </w:r>
    </w:p>
    <w:p w14:paraId="58DF617A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интерпретировать их, соотнося с общей идеей текста;  </w:t>
      </w:r>
    </w:p>
    <w:p w14:paraId="0CAB58B8" w14:textId="77777777" w:rsid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  <w:r w:rsidR="00BC3E39">
        <w:rPr>
          <w:rFonts w:ascii="Times New Roman" w:hAnsi="Times New Roman"/>
          <w:bCs/>
          <w:sz w:val="24"/>
          <w:szCs w:val="24"/>
        </w:rPr>
        <w:t xml:space="preserve"> </w:t>
      </w:r>
    </w:p>
    <w:p w14:paraId="247744B1" w14:textId="77777777" w:rsidR="00BC3E39" w:rsidRPr="00BC3E39" w:rsidRDefault="00BC3E39" w:rsidP="00BC3E39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BC3E39">
        <w:rPr>
          <w:rFonts w:ascii="Times New Roman" w:hAnsi="Times New Roman"/>
          <w:b/>
          <w:bCs/>
          <w:sz w:val="24"/>
          <w:szCs w:val="24"/>
        </w:rPr>
        <w:t>Общая характеристика курса</w:t>
      </w:r>
      <w:r w:rsidR="00500701">
        <w:rPr>
          <w:rFonts w:ascii="Times New Roman" w:hAnsi="Times New Roman"/>
          <w:b/>
          <w:bCs/>
          <w:sz w:val="24"/>
          <w:szCs w:val="24"/>
        </w:rPr>
        <w:t>.</w:t>
      </w:r>
    </w:p>
    <w:p w14:paraId="0E92F679" w14:textId="77777777" w:rsidR="00BC3E39" w:rsidRPr="00BC3E39" w:rsidRDefault="00500701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BC3E39" w:rsidRPr="00BC3E39">
        <w:rPr>
          <w:rFonts w:ascii="Times New Roman" w:hAnsi="Times New Roman"/>
          <w:bCs/>
          <w:sz w:val="24"/>
          <w:szCs w:val="24"/>
        </w:rPr>
        <w:t>Программа по формированию навыков смыслового чтения 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14:paraId="37062DF7" w14:textId="77777777" w:rsidR="00BC3E39" w:rsidRPr="00500701" w:rsidRDefault="00500701" w:rsidP="00500701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Содержание курса.</w:t>
      </w:r>
    </w:p>
    <w:p w14:paraId="031E2471" w14:textId="77777777" w:rsidR="00BC3E39" w:rsidRPr="00BC3E39" w:rsidRDefault="00BC3E39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Формирование читательских умений с опорой на текст и внетекстовые знания.</w:t>
      </w:r>
    </w:p>
    <w:p w14:paraId="3668B002" w14:textId="77777777" w:rsidR="00BC3E39" w:rsidRPr="00BC3E39" w:rsidRDefault="00BC3E39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Сопоставление содержания текстов научного стиля. </w:t>
      </w:r>
    </w:p>
    <w:p w14:paraId="693515F7" w14:textId="77777777" w:rsidR="00BC3E39" w:rsidRPr="00BC3E39" w:rsidRDefault="00BC3E39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Критическая оценка степень достоверности содержащейся в тексте информации Типы текстов: текст-аргументация.</w:t>
      </w:r>
    </w:p>
    <w:p w14:paraId="3498A263" w14:textId="77777777" w:rsidR="00BC3E39" w:rsidRPr="00BC3E39" w:rsidRDefault="00BC3E39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Составление плана на основе исходного текста. </w:t>
      </w:r>
    </w:p>
    <w:p w14:paraId="5E9A7AE4" w14:textId="77777777" w:rsidR="00BC3E39" w:rsidRPr="00BC3E39" w:rsidRDefault="00BC3E39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Типы задач на грамотность. Аналитические (конструирующие) задачи.</w:t>
      </w:r>
    </w:p>
    <w:p w14:paraId="67696F3E" w14:textId="77777777" w:rsidR="00BC3E39" w:rsidRPr="00BC3E39" w:rsidRDefault="00BC3E39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Работа со смешанным текстом. Составные тексты. </w:t>
      </w:r>
    </w:p>
    <w:p w14:paraId="52DD8560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Итоговый контроль.</w:t>
      </w:r>
    </w:p>
    <w:p w14:paraId="17528447" w14:textId="77777777" w:rsidR="008B0C00" w:rsidRPr="008B0C00" w:rsidRDefault="008B0C00" w:rsidP="008B0C00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8B0C00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14:paraId="53A94772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Предметные результаты</w:t>
      </w:r>
    </w:p>
    <w:p w14:paraId="2026CE56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14:paraId="0BC67EA1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Личностные результаты</w:t>
      </w:r>
    </w:p>
    <w:p w14:paraId="58F4A19B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В сфере личностных результатов приоритетное внимание уделяется формированию: </w:t>
      </w:r>
    </w:p>
    <w:p w14:paraId="3BE89D36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14:paraId="65E3FBA7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14:paraId="763A2A1B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• осознания значения семьи в жизни человека и общества, принятия ценности семейной жизни, уважительного и заботливого отношения к членам своей семьи; </w:t>
      </w:r>
    </w:p>
    <w:p w14:paraId="306E31FD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развитого морального сознания и компетентности в решении моральных проблем на основе личностного выбора;</w:t>
      </w:r>
    </w:p>
    <w:p w14:paraId="0E808B35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14:paraId="746930FD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• готовности и способности обучающихся к саморазвитию и самообразованию на основе мотивации к обучению и познанию; </w:t>
      </w:r>
    </w:p>
    <w:p w14:paraId="028957B8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69F6E06B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lastRenderedPageBreak/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3F0C5A04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Метапредметные результаты</w:t>
      </w:r>
    </w:p>
    <w:p w14:paraId="57E62092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Познавательные УУД:</w:t>
      </w:r>
    </w:p>
    <w:p w14:paraId="327C6811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Ориентироваться в учебниках (система обозначений, структура текста, рубрики, словарь, содержание).</w:t>
      </w:r>
    </w:p>
    <w:p w14:paraId="69B124A6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14:paraId="4BD7D14A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Понимать информацию, представленную в виде текста, рисунков, схем.</w:t>
      </w:r>
    </w:p>
    <w:p w14:paraId="3184EDAF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Сравнивать предметы, объекты: находить общее и различие.</w:t>
      </w:r>
    </w:p>
    <w:p w14:paraId="539F1855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Группировать, классифицировать предметы, объекты на основе существенных признаков, по заданным критериям.</w:t>
      </w:r>
    </w:p>
    <w:p w14:paraId="197552D7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Коммуникативные УУД:</w:t>
      </w:r>
    </w:p>
    <w:p w14:paraId="44F7D367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14:paraId="7275F354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Вступать в диалог (отвечать на вопросы, задавать вопросы, уточнять непонятное).</w:t>
      </w:r>
    </w:p>
    <w:p w14:paraId="3204C059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14:paraId="7B53E048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Участвовать в коллективном обсуждении учебной проблемы.</w:t>
      </w:r>
    </w:p>
    <w:p w14:paraId="5BD03512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Сотрудничать со сверстниками и взрослыми для реализации проектной деятельности.</w:t>
      </w:r>
    </w:p>
    <w:p w14:paraId="5D90EAC0" w14:textId="77777777" w:rsidR="008B0C00" w:rsidRPr="00BC3E39" w:rsidRDefault="008B0C00" w:rsidP="008B0C00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BC3E39">
        <w:rPr>
          <w:rFonts w:ascii="Times New Roman" w:hAnsi="Times New Roman"/>
          <w:bCs/>
          <w:i/>
          <w:sz w:val="24"/>
          <w:szCs w:val="24"/>
        </w:rPr>
        <w:t>Регулятивные УУД:</w:t>
      </w:r>
    </w:p>
    <w:p w14:paraId="1B8AA138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Организовывать свое рабочее место под руководством учителя.</w:t>
      </w:r>
    </w:p>
    <w:p w14:paraId="3057902D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Осуществлять контроль в форме сличения своей работы с заданным эталоном.</w:t>
      </w:r>
    </w:p>
    <w:p w14:paraId="2A42D5FB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Вносить необходимые дополнения, исправления в свою работу, если она расходится с эталоном (образцом).</w:t>
      </w:r>
    </w:p>
    <w:p w14:paraId="6117CA89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14:paraId="68C1C721" w14:textId="77777777" w:rsidR="008B0C00" w:rsidRPr="00BC3E39" w:rsidRDefault="008B0C00" w:rsidP="008B0C00">
      <w:pPr>
        <w:outlineLvl w:val="2"/>
        <w:rPr>
          <w:rFonts w:ascii="Times New Roman" w:hAnsi="Times New Roman"/>
          <w:b/>
          <w:bCs/>
          <w:sz w:val="24"/>
          <w:szCs w:val="24"/>
        </w:rPr>
      </w:pPr>
      <w:r w:rsidRPr="00BC3E39">
        <w:rPr>
          <w:rFonts w:ascii="Times New Roman" w:hAnsi="Times New Roman"/>
          <w:b/>
          <w:bCs/>
          <w:sz w:val="24"/>
          <w:szCs w:val="24"/>
        </w:rPr>
        <w:t xml:space="preserve">Выпускник научится: </w:t>
      </w:r>
    </w:p>
    <w:p w14:paraId="6D012343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14:paraId="5FB2BF38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выбирать из текста или придумывать заголовок, соотве6тствующий содержанию и общему смыслу текста;  </w:t>
      </w:r>
    </w:p>
    <w:p w14:paraId="675EA72D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формулировать тезис, выражающий общий смысл текста;  </w:t>
      </w:r>
    </w:p>
    <w:p w14:paraId="35404F67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предвосхищать содержание предметного плана текста по заголовку и с опорой на предыдущий опыт;  </w:t>
      </w:r>
    </w:p>
    <w:p w14:paraId="7F32E507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объяснять порядок частей (инструкций), содержащихся в тексте;  </w:t>
      </w:r>
    </w:p>
    <w:p w14:paraId="5E8929BD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сопоставлять основные текстовые и внетекстовые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  </w:t>
      </w:r>
    </w:p>
    <w:p w14:paraId="4F131C97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14:paraId="2B3C9A09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14:paraId="4EEE0231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ставить перед собой цель чтения, направляя внимание на полезную в данный момент информацию;  </w:t>
      </w:r>
    </w:p>
    <w:p w14:paraId="1BD6F11D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выделять главную и избыточную информацию;  </w:t>
      </w:r>
    </w:p>
    <w:p w14:paraId="1FEC9AD0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прогнозировать последовательность изложения идей текста;  </w:t>
      </w:r>
    </w:p>
    <w:p w14:paraId="52FBD6A8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сопоставлять разные точки зрения и разные источники информации по заданной теме; </w:t>
      </w:r>
    </w:p>
    <w:p w14:paraId="2266D49B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выполнять смысловое свертывание выделенных фактов и мыслей; </w:t>
      </w:r>
    </w:p>
    <w:p w14:paraId="5DF71586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14:paraId="6B01A000" w14:textId="77777777" w:rsidR="008B0C00" w:rsidRPr="00BC3E39" w:rsidRDefault="008B0C00" w:rsidP="008B0C00">
      <w:pPr>
        <w:outlineLvl w:val="2"/>
        <w:rPr>
          <w:rFonts w:ascii="Times New Roman" w:hAnsi="Times New Roman"/>
          <w:b/>
          <w:bCs/>
          <w:sz w:val="24"/>
          <w:szCs w:val="24"/>
        </w:rPr>
      </w:pPr>
      <w:r w:rsidRPr="00BC3E39">
        <w:rPr>
          <w:rFonts w:ascii="Times New Roman" w:hAnsi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14:paraId="3864168A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14:paraId="72C16D65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14:paraId="018E9D8D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критически относиться к рекламной информации; </w:t>
      </w:r>
    </w:p>
    <w:p w14:paraId="573EE664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 xml:space="preserve">находить способы проверки противоречивой информации; </w:t>
      </w:r>
    </w:p>
    <w:p w14:paraId="23195EB3" w14:textId="77777777" w:rsidR="008B0C00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="008B0C00" w:rsidRPr="008B0C00">
        <w:rPr>
          <w:rFonts w:ascii="Times New Roman" w:hAnsi="Times New Roman"/>
          <w:bCs/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14:paraId="1F52CC33" w14:textId="77777777"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</w:p>
    <w:p w14:paraId="36FAE7E4" w14:textId="77777777" w:rsidR="00500701" w:rsidRDefault="00500701" w:rsidP="003462D8">
      <w:pPr>
        <w:ind w:right="283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00701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tbl>
      <w:tblPr>
        <w:tblW w:w="101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"/>
        <w:gridCol w:w="4323"/>
        <w:gridCol w:w="4111"/>
        <w:gridCol w:w="1275"/>
      </w:tblGrid>
      <w:tr w:rsidR="00500701" w:rsidRPr="00500701" w14:paraId="18BA9059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9EE81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14:paraId="353AF1D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5D322E" w14:textId="77777777" w:rsidR="00500701" w:rsidRPr="00500701" w:rsidRDefault="00500701" w:rsidP="00500701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</w:t>
            </w:r>
          </w:p>
          <w:p w14:paraId="5F5ADD76" w14:textId="77777777" w:rsidR="00500701" w:rsidRPr="00500701" w:rsidRDefault="00500701" w:rsidP="00500701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EECE09" w14:textId="77777777" w:rsidR="00500701" w:rsidRPr="00500701" w:rsidRDefault="00500701" w:rsidP="00500701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6304C3" w14:textId="77777777" w:rsidR="00500701" w:rsidRPr="00500701" w:rsidRDefault="00500701" w:rsidP="00500701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00701" w:rsidRPr="00500701" w14:paraId="70BE2305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406233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041D6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E83727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CB5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2FC9EC25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52632A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B30EE8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Формирование читательских умений с опорой на текст и внетекстовые знания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4FD385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44E5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622F8E8E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51118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1DB4C3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Формирование читательских умений с опорой на текст и внетекстовые знания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AC7E2C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135F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63D527FD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7CD146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7555A7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Формирование читательских умений с опорой на текст и внетекстовые знания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3BEB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90EAF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04922CEB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BFBA4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A1772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Формирование читательских умений с опорой на текст и внетекстовые знания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65E6D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4C83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07CA9409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D1F0A9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0A738F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03200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B305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1C7D7316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9DDE9C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71C923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3DFB9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A885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158EC70E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B4C1AD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76C38C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388018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6CEF7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56F5EEB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71817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E3E01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18422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62D5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3DDB3039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993988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410047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B496E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D35F1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03261CC9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5D419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36914E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 xml:space="preserve">Критическая оценка степень достоверности содержащейся в тексте </w:t>
            </w: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714F7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Работа с текстом: умение оценивать утверждения, сделанные в тексте, </w:t>
            </w: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исходя из своих представлений о мире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1E11F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57086E9D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AF92C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A608FE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B3DA5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A5F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280A2B39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887478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E90DF8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985A3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88DF0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3BFDD7C7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28E713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3594A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95835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Знакомство с разными видами аргументации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A04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6300AB61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BBD2B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A4E63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20FD1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обнаруживать в тексте доводы в подтверждение выдвинутых тезисов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044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7B6133C8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BB8513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ED05C3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02FE3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делать выводы из сформулированных посылок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EE1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18B54BDE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C85C7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750288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EC9B6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D2EB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0CB22793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2C3805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6E16C0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B6BD5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объяснять порядок частей, содержащихся в тексте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4D166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396245D0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A4ED13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27ADFF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4ADD0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выделять не только главную, но и избыточную информацию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E9476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0F7D92E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1D1954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615A0C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C8507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структурировать текст, составлять простой план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45B86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0CC89383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5387B5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8A2E5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024D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структурировать текст, составлять сложный план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2C551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3DAFE569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CFCF53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1689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71120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8B40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65A8728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00B7B3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941D9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 xml:space="preserve">Типы задач на грамотность. Аналитические (конструирующие) </w:t>
            </w: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0730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Знакомство с понятием «аналитические (конструирующие) </w:t>
            </w: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задачи»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A1528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17522CBE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FFEB64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F61759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EA77C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16A26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C85E7AB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8B2F18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9A7CC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B23FC1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97F1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37CF1C41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157359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F6EA35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83DB08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68B6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982CC3A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7BACAD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C3220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3BE83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76F3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592D3CB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E1A3D7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572F9F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со смешанным текстом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CAA94C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Знакомство с разными формами смешанного текста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DADD7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69F66D1A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3DF8D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33DEAA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со смешанным текстом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F213A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анализировать смешанные тексты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8740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186B7503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C469E5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1F3BCC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Составные тексты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45F77F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Знакомство с разными формами составного текста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49CA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9107C31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74B799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45BAC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Составные тексты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2DAF5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анализировать составные тексты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D4D3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1716B208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793FF7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97AA3D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Составные и смешанные тексты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AD941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D4616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67D63F3A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89015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C51CB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5A9C4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Комплексная работа с текстом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95CB4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0701" w:rsidRPr="00500701" w14:paraId="4A3DD2A0" w14:textId="77777777" w:rsidTr="00AC2228">
        <w:trPr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448C1C" w14:textId="77777777" w:rsidR="00500701" w:rsidRPr="00500701" w:rsidRDefault="00500701" w:rsidP="00500701">
            <w:pPr>
              <w:numPr>
                <w:ilvl w:val="0"/>
                <w:numId w:val="4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BFC132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Заключительное занятие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38FC1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EAADE" w14:textId="77777777" w:rsidR="00500701" w:rsidRPr="00500701" w:rsidRDefault="00500701" w:rsidP="0050070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0C62502" w14:textId="79F752A9" w:rsidR="00500701" w:rsidRDefault="00500701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202B08D8" w14:textId="2DFF0C3A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2C84EB08" w14:textId="02396335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6E9F9ECD" w14:textId="7C9C014D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07EAEE39" w14:textId="5AC1AEF0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536109CC" w14:textId="4CC1C46E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40998A53" w14:textId="5D5C6E3D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3DFDFD11" w14:textId="53E24606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2AA52DA5" w14:textId="1DD4E823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0BDA4E5A" w14:textId="50FC78AF" w:rsidR="003462D8" w:rsidRDefault="003462D8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0C869240" w14:textId="77777777" w:rsidR="008B0C00" w:rsidRPr="00576143" w:rsidRDefault="00576143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76143">
        <w:rPr>
          <w:rFonts w:ascii="Times New Roman" w:hAnsi="Times New Roman"/>
          <w:b/>
          <w:bCs/>
          <w:sz w:val="24"/>
          <w:szCs w:val="24"/>
        </w:rPr>
        <w:t>Учебно-методическое и материально-техническое обеспечение</w:t>
      </w:r>
    </w:p>
    <w:p w14:paraId="21A55088" w14:textId="77777777" w:rsidR="00576143" w:rsidRPr="00576143" w:rsidRDefault="00576143" w:rsidP="0057614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576143">
        <w:rPr>
          <w:rFonts w:ascii="Times New Roman" w:hAnsi="Times New Roman"/>
          <w:bCs/>
          <w:sz w:val="24"/>
          <w:szCs w:val="24"/>
        </w:rPr>
        <w:t>Читательская грамотность школьника (5-9 кл.). Дидактическо</w:t>
      </w:r>
      <w:r>
        <w:rPr>
          <w:rFonts w:ascii="Times New Roman" w:hAnsi="Times New Roman"/>
          <w:bCs/>
          <w:sz w:val="24"/>
          <w:szCs w:val="24"/>
        </w:rPr>
        <w:t xml:space="preserve">е сопровождение. Книга </w:t>
      </w:r>
      <w:r w:rsidRPr="00576143">
        <w:rPr>
          <w:rFonts w:ascii="Times New Roman" w:hAnsi="Times New Roman"/>
          <w:bCs/>
          <w:sz w:val="24"/>
          <w:szCs w:val="24"/>
        </w:rPr>
        <w:t>для учителя / О.М. Александрова, М.А. Аристова, И.Н</w:t>
      </w:r>
      <w:r>
        <w:rPr>
          <w:rFonts w:ascii="Times New Roman" w:hAnsi="Times New Roman"/>
          <w:bCs/>
          <w:sz w:val="24"/>
          <w:szCs w:val="24"/>
        </w:rPr>
        <w:t>. Добротина, Ю.Н. Гостева, И.П.</w:t>
      </w:r>
      <w:r w:rsidRPr="00576143">
        <w:rPr>
          <w:rFonts w:ascii="Times New Roman" w:hAnsi="Times New Roman"/>
          <w:bCs/>
          <w:sz w:val="24"/>
          <w:szCs w:val="24"/>
        </w:rPr>
        <w:t>Васильевых, Ж.И. Стрижекурова, И.В. Ускова. – М.: ФГБНУ «Институт стратегии развития образования Российской академии образования», 2018.</w:t>
      </w:r>
    </w:p>
    <w:p w14:paraId="5E0F3C7C" w14:textId="77777777" w:rsidR="00576143" w:rsidRPr="00576143" w:rsidRDefault="00576143" w:rsidP="0057614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576143">
        <w:rPr>
          <w:rFonts w:ascii="Times New Roman" w:hAnsi="Times New Roman"/>
          <w:bCs/>
          <w:sz w:val="24"/>
          <w:szCs w:val="24"/>
        </w:rP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14:paraId="09903B0A" w14:textId="77777777" w:rsidR="00576143" w:rsidRP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576143" w:rsidRPr="00576143">
        <w:rPr>
          <w:rFonts w:ascii="Times New Roman" w:hAnsi="Times New Roman"/>
          <w:bCs/>
          <w:sz w:val="24"/>
          <w:szCs w:val="24"/>
        </w:rPr>
        <w:t>Логвина И.А., Мальцева-Замковая Н.В.   От текста к</w:t>
      </w:r>
      <w:r>
        <w:rPr>
          <w:rFonts w:ascii="Times New Roman" w:hAnsi="Times New Roman"/>
          <w:bCs/>
          <w:sz w:val="24"/>
          <w:szCs w:val="24"/>
        </w:rPr>
        <w:t xml:space="preserve"> тексту. Методические подсказки </w:t>
      </w:r>
      <w:r w:rsidR="00576143" w:rsidRPr="00576143">
        <w:rPr>
          <w:rFonts w:ascii="Times New Roman" w:hAnsi="Times New Roman"/>
          <w:bCs/>
          <w:sz w:val="24"/>
          <w:szCs w:val="24"/>
        </w:rPr>
        <w:t xml:space="preserve">для учителей и родителей.-- Тлн.: Арго, 2017 </w:t>
      </w:r>
    </w:p>
    <w:p w14:paraId="7D35A7E0" w14:textId="77777777" w:rsidR="00576143" w:rsidRP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576143" w:rsidRPr="00576143">
        <w:rPr>
          <w:rFonts w:ascii="Times New Roman" w:hAnsi="Times New Roman"/>
          <w:bCs/>
          <w:sz w:val="24"/>
          <w:szCs w:val="24"/>
        </w:rPr>
        <w:t>Минеева Н. Ю. «Интерпретация текста: основы грамотного чтения». Тольятти, 2018.</w:t>
      </w:r>
    </w:p>
    <w:p w14:paraId="0E7633E4" w14:textId="77777777" w:rsid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576143" w:rsidRPr="00576143">
        <w:rPr>
          <w:rFonts w:ascii="Times New Roman" w:hAnsi="Times New Roman"/>
          <w:bCs/>
          <w:sz w:val="24"/>
          <w:szCs w:val="24"/>
        </w:rPr>
        <w:t xml:space="preserve">Поварнин C. B. Как читать книги. http://www.reader.boom.ru/povarnin/read.htm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7B15A83" w14:textId="77777777" w:rsidR="00281762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281762">
        <w:rPr>
          <w:rFonts w:ascii="Times New Roman" w:hAnsi="Times New Roman"/>
          <w:bCs/>
          <w:sz w:val="24"/>
          <w:szCs w:val="24"/>
        </w:rPr>
        <w:t xml:space="preserve">. Единая коллекция цифровых образовательных ресурсов [Электронный ресурс] – Режим доступа: </w:t>
      </w:r>
      <w:hyperlink r:id="rId9" w:history="1">
        <w:r w:rsidRPr="002263A3">
          <w:rPr>
            <w:rStyle w:val="a6"/>
            <w:rFonts w:ascii="Times New Roman" w:hAnsi="Times New Roman"/>
            <w:bCs/>
            <w:sz w:val="24"/>
            <w:szCs w:val="24"/>
          </w:rPr>
          <w:t>http://school-collection.edu.ru/</w:t>
        </w:r>
      </w:hyperlink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19EA45A2" w14:textId="77777777" w:rsidR="00281762" w:rsidRP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281762">
        <w:rPr>
          <w:rFonts w:ascii="Times New Roman" w:hAnsi="Times New Roman"/>
          <w:bCs/>
          <w:sz w:val="24"/>
          <w:szCs w:val="24"/>
        </w:rPr>
        <w:t xml:space="preserve">Справочно-информационный интернет-портал «Русский язык»: [Электронный ресурс] – Режим доступа: </w:t>
      </w:r>
      <w:hyperlink r:id="rId10" w:history="1">
        <w:r w:rsidRPr="002263A3">
          <w:rPr>
            <w:rStyle w:val="a6"/>
            <w:rFonts w:ascii="Times New Roman" w:hAnsi="Times New Roman"/>
            <w:bCs/>
            <w:sz w:val="24"/>
            <w:szCs w:val="24"/>
          </w:rPr>
          <w:t>http://www.gramota.ru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45F7BDC" w14:textId="77777777" w:rsidR="00714A39" w:rsidRPr="0033273E" w:rsidRDefault="00714A39">
      <w:pPr>
        <w:rPr>
          <w:rFonts w:ascii="Times New Roman" w:hAnsi="Times New Roman"/>
          <w:sz w:val="24"/>
          <w:szCs w:val="24"/>
        </w:rPr>
      </w:pPr>
    </w:p>
    <w:sectPr w:rsidR="00714A39" w:rsidRPr="0033273E" w:rsidSect="003462D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A661C" w14:textId="77777777" w:rsidR="00C50712" w:rsidRDefault="00C50712" w:rsidP="003462D8">
      <w:pPr>
        <w:spacing w:after="0" w:line="240" w:lineRule="auto"/>
      </w:pPr>
      <w:r>
        <w:separator/>
      </w:r>
    </w:p>
  </w:endnote>
  <w:endnote w:type="continuationSeparator" w:id="0">
    <w:p w14:paraId="4DC26835" w14:textId="77777777" w:rsidR="00C50712" w:rsidRDefault="00C50712" w:rsidP="0034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721479"/>
      <w:docPartObj>
        <w:docPartGallery w:val="Page Numbers (Bottom of Page)"/>
        <w:docPartUnique/>
      </w:docPartObj>
    </w:sdtPr>
    <w:sdtContent>
      <w:p w14:paraId="4B6F4609" w14:textId="2627FD39" w:rsidR="003462D8" w:rsidRDefault="003462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0870B" w14:textId="77777777" w:rsidR="003462D8" w:rsidRDefault="003462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51566" w14:textId="77777777" w:rsidR="00C50712" w:rsidRDefault="00C50712" w:rsidP="003462D8">
      <w:pPr>
        <w:spacing w:after="0" w:line="240" w:lineRule="auto"/>
      </w:pPr>
      <w:r>
        <w:separator/>
      </w:r>
    </w:p>
  </w:footnote>
  <w:footnote w:type="continuationSeparator" w:id="0">
    <w:p w14:paraId="628A9539" w14:textId="77777777" w:rsidR="00C50712" w:rsidRDefault="00C50712" w:rsidP="00346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5CB7"/>
    <w:multiLevelType w:val="hybridMultilevel"/>
    <w:tmpl w:val="DF58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D372D"/>
    <w:multiLevelType w:val="hybridMultilevel"/>
    <w:tmpl w:val="3C2CCD9A"/>
    <w:lvl w:ilvl="0" w:tplc="51FA51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0743B5"/>
    <w:multiLevelType w:val="hybridMultilevel"/>
    <w:tmpl w:val="E3F4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23"/>
    <w:rsid w:val="00055E91"/>
    <w:rsid w:val="00281762"/>
    <w:rsid w:val="002C5A3A"/>
    <w:rsid w:val="00300CE4"/>
    <w:rsid w:val="0033273E"/>
    <w:rsid w:val="003462D8"/>
    <w:rsid w:val="003E7AFA"/>
    <w:rsid w:val="00442273"/>
    <w:rsid w:val="004D44DF"/>
    <w:rsid w:val="00500701"/>
    <w:rsid w:val="00576143"/>
    <w:rsid w:val="005E2944"/>
    <w:rsid w:val="00714A39"/>
    <w:rsid w:val="00752D75"/>
    <w:rsid w:val="008250FF"/>
    <w:rsid w:val="008B0C00"/>
    <w:rsid w:val="009A36DC"/>
    <w:rsid w:val="009E0123"/>
    <w:rsid w:val="00A34204"/>
    <w:rsid w:val="00AC2228"/>
    <w:rsid w:val="00AF7375"/>
    <w:rsid w:val="00BC3E39"/>
    <w:rsid w:val="00C50712"/>
    <w:rsid w:val="00C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4B49"/>
  <w15:docId w15:val="{4FDAFC94-2A82-4D82-A07A-34190AE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01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0123"/>
  </w:style>
  <w:style w:type="paragraph" w:styleId="a4">
    <w:name w:val="No Spacing"/>
    <w:link w:val="a3"/>
    <w:uiPriority w:val="1"/>
    <w:qFormat/>
    <w:rsid w:val="009E0123"/>
    <w:pPr>
      <w:spacing w:after="0" w:line="240" w:lineRule="auto"/>
    </w:pPr>
  </w:style>
  <w:style w:type="paragraph" w:customStyle="1" w:styleId="c4">
    <w:name w:val="c4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33273E"/>
    <w:rPr>
      <w:rFonts w:cs="Times New Roman"/>
    </w:rPr>
  </w:style>
  <w:style w:type="character" w:customStyle="1" w:styleId="c1c5">
    <w:name w:val="c1 c5"/>
    <w:uiPriority w:val="99"/>
    <w:rsid w:val="0033273E"/>
    <w:rPr>
      <w:rFonts w:cs="Times New Roman"/>
    </w:rPr>
  </w:style>
  <w:style w:type="paragraph" w:customStyle="1" w:styleId="c3">
    <w:name w:val="c3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0C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17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62D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4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62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2021-08-15T02:09:00Z</dcterms:created>
  <dcterms:modified xsi:type="dcterms:W3CDTF">2023-11-15T11:59:00Z</dcterms:modified>
</cp:coreProperties>
</file>