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A1" w:rsidRDefault="00662810">
      <w:pPr>
        <w:sectPr w:rsidR="00C364A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1717215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38909" cy="9001125"/>
            <wp:effectExtent l="0" t="0" r="0" b="0"/>
            <wp:docPr id="1" name="Рисунок 1" descr="C:\Users\111\Desktop\тит\WhatsApp Image 2023-11-21 at 06.36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тит\WhatsApp Image 2023-11-21 at 06.36.14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0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C364A1" w:rsidRPr="00662810" w:rsidRDefault="002D5D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21717217"/>
      <w:bookmarkEnd w:id="0"/>
      <w:r w:rsidRPr="0066281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364A1" w:rsidRPr="00662810" w:rsidRDefault="00C36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602A6C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целое», «больше</w:t>
      </w:r>
      <w:r w:rsidRPr="00602A6C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меньше», «равно</w:t>
      </w:r>
      <w:r w:rsidRPr="00602A6C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На уровне начального общего образования математические знания и умения применяются </w:t>
      </w: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3" w:name="bc284a2b-8dc7-47b2-bec2-e0e566c832d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C364A1" w:rsidRPr="00602A6C" w:rsidRDefault="00C364A1">
      <w:pPr>
        <w:rPr>
          <w:sz w:val="24"/>
          <w:szCs w:val="24"/>
          <w:lang w:val="ru-RU"/>
        </w:rPr>
        <w:sectPr w:rsidR="00C364A1" w:rsidRPr="00602A6C">
          <w:pgSz w:w="11906" w:h="16383"/>
          <w:pgMar w:top="1134" w:right="850" w:bottom="1134" w:left="1701" w:header="720" w:footer="720" w:gutter="0"/>
          <w:cols w:space="720"/>
        </w:sectPr>
      </w:pPr>
    </w:p>
    <w:p w:rsidR="00C364A1" w:rsidRPr="00602A6C" w:rsidRDefault="002D5D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21717210"/>
      <w:bookmarkEnd w:id="2"/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C364A1" w:rsidRPr="00602A6C" w:rsidRDefault="00C36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364A1" w:rsidRPr="00602A6C" w:rsidRDefault="002D5D57" w:rsidP="002E4A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C364A1" w:rsidRPr="00602A6C" w:rsidRDefault="002D5D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C364A1" w:rsidRPr="00602A6C" w:rsidRDefault="00C36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</w:t>
      </w: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 заданной длиной стороны. Длина </w:t>
      </w: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ломаной</w:t>
      </w:r>
      <w:proofErr w:type="gramEn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Конструирование утверждений с использованием слов «каждый», «все».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наблюдать математические отношения (часть – целое, больше – меньше) в окружающем мире;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вести поиск различных решений задачи (расчётной, с геометрическим содержанием);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подбирать примеры, подтверждающие суждение, вывод, ответ.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логику перебора вариантов для решения простейших комбинаторных задач;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дополнять модели (схемы, изображения) готовыми числовыми данными.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ход вычислений;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записывать, читать число, числовое выражение;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утверждения с использованием слов «каждый», «все».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с помощью учителя причину возникшей ошибки или затруднения.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:rsidR="00C364A1" w:rsidRPr="00602A6C" w:rsidRDefault="00C36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364A1" w:rsidRPr="00602A6C" w:rsidRDefault="00C364A1">
      <w:pPr>
        <w:rPr>
          <w:sz w:val="24"/>
          <w:szCs w:val="24"/>
          <w:lang w:val="ru-RU"/>
        </w:rPr>
        <w:sectPr w:rsidR="00C364A1" w:rsidRPr="00602A6C">
          <w:pgSz w:w="11906" w:h="16383"/>
          <w:pgMar w:top="1134" w:right="850" w:bottom="1134" w:left="1701" w:header="720" w:footer="720" w:gutter="0"/>
          <w:cols w:space="720"/>
        </w:sectPr>
      </w:pPr>
    </w:p>
    <w:p w:rsidR="00C364A1" w:rsidRPr="00602A6C" w:rsidRDefault="002D5D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21717211"/>
      <w:bookmarkEnd w:id="4"/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C364A1" w:rsidRPr="00602A6C" w:rsidRDefault="00C36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364A1" w:rsidRPr="00602A6C" w:rsidRDefault="002D5D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364A1" w:rsidRPr="00602A6C" w:rsidRDefault="00C36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C364A1" w:rsidRPr="00602A6C" w:rsidRDefault="00C36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364A1" w:rsidRPr="00602A6C" w:rsidRDefault="002D5D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364A1" w:rsidRPr="00602A6C" w:rsidRDefault="00C36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364A1" w:rsidRPr="00602A6C" w:rsidRDefault="002D5D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связи и зависимости между математическими объектами («часть </w:t>
      </w:r>
      <w:r w:rsidRPr="00602A6C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целое», «причина</w:t>
      </w:r>
      <w:r w:rsidRPr="00602A6C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следствие», </w:t>
      </w:r>
      <w:r w:rsidRPr="00602A6C">
        <w:rPr>
          <w:rFonts w:ascii="Calibri" w:hAnsi="Calibri"/>
          <w:color w:val="000000"/>
          <w:sz w:val="24"/>
          <w:szCs w:val="24"/>
          <w:lang w:val="ru-RU"/>
        </w:rPr>
        <w:t>«</w:t>
      </w: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протяжённость</w:t>
      </w:r>
      <w:r w:rsidRPr="00602A6C">
        <w:rPr>
          <w:rFonts w:ascii="Calibri" w:hAnsi="Calibri"/>
          <w:color w:val="000000"/>
          <w:sz w:val="24"/>
          <w:szCs w:val="24"/>
          <w:lang w:val="ru-RU"/>
        </w:rPr>
        <w:t>»</w:t>
      </w: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Базовые исследовательские действия: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C364A1" w:rsidRPr="00602A6C" w:rsidRDefault="00C36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364A1" w:rsidRPr="00602A6C" w:rsidRDefault="002D5D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типовым</w:t>
      </w:r>
      <w:proofErr w:type="gramEn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изученным.</w:t>
      </w:r>
    </w:p>
    <w:p w:rsidR="00C364A1" w:rsidRPr="00602A6C" w:rsidRDefault="00C36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364A1" w:rsidRPr="00602A6C" w:rsidRDefault="002D5D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C364A1" w:rsidRPr="00602A6C" w:rsidRDefault="00C36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364A1" w:rsidRPr="00602A6C" w:rsidRDefault="002D5D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364A1" w:rsidRPr="00602A6C" w:rsidRDefault="00C364A1" w:rsidP="002E4AC0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C364A1" w:rsidRPr="00602A6C" w:rsidRDefault="002D5D5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во</w:t>
      </w:r>
      <w:r w:rsidRPr="00602A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602A6C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умножение</w:t>
      </w:r>
      <w:proofErr w:type="gramEn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деление в пределах 50 с использованием таблицы умножения;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сложения, вычитания;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геометрические фигуры: прямой угол, </w:t>
      </w: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ломаную</w:t>
      </w:r>
      <w:proofErr w:type="gramEn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, многоугольник;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выполнять измерение длин реальных объектов с помощью линейки;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верные (истинные) и неверные (ложные) утверждения со словами «все», «каждый»;</w:t>
      </w:r>
      <w:proofErr w:type="gramEnd"/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проводить одно-</w:t>
      </w:r>
      <w:proofErr w:type="spell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двухшаговые</w:t>
      </w:r>
      <w:proofErr w:type="spellEn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делать выводы;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закономерность в ряду объектов (чисел, геометрических фигур);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(находить общее, различное);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подбирать примеры, подтверждающие суждение, ответ;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составлять (дополнять) текстовую задачу;</w:t>
      </w:r>
    </w:p>
    <w:p w:rsidR="00C364A1" w:rsidRPr="00602A6C" w:rsidRDefault="002D5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02A6C">
        <w:rPr>
          <w:rFonts w:ascii="Times New Roman" w:hAnsi="Times New Roman"/>
          <w:color w:val="000000"/>
          <w:sz w:val="24"/>
          <w:szCs w:val="24"/>
          <w:lang w:val="ru-RU"/>
        </w:rPr>
        <w:t>проверять правильность вычисления, измерения.</w:t>
      </w:r>
    </w:p>
    <w:p w:rsidR="00C364A1" w:rsidRPr="00602A6C" w:rsidRDefault="00C364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364A1" w:rsidRPr="00602A6C" w:rsidRDefault="00C364A1">
      <w:pPr>
        <w:rPr>
          <w:lang w:val="ru-RU"/>
        </w:rPr>
        <w:sectPr w:rsidR="00C364A1" w:rsidRPr="00602A6C">
          <w:pgSz w:w="11906" w:h="16383"/>
          <w:pgMar w:top="1134" w:right="850" w:bottom="1134" w:left="1701" w:header="720" w:footer="720" w:gutter="0"/>
          <w:cols w:space="720"/>
        </w:sectPr>
      </w:pPr>
    </w:p>
    <w:p w:rsidR="00C364A1" w:rsidRPr="009253FF" w:rsidRDefault="002D5D57" w:rsidP="002E4AC0">
      <w:pPr>
        <w:spacing w:after="0"/>
        <w:ind w:left="120"/>
        <w:rPr>
          <w:lang w:val="ru-RU"/>
        </w:rPr>
        <w:sectPr w:rsidR="00C364A1" w:rsidRPr="009253F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21717212"/>
      <w:bookmarkEnd w:id="5"/>
      <w:r w:rsidRPr="009253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2E4AC0" w:rsidRDefault="002E4AC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  <w:r w:rsidR="002D5D57">
        <w:rPr>
          <w:rFonts w:ascii="Times New Roman" w:hAnsi="Times New Roman"/>
          <w:b/>
          <w:color w:val="000000"/>
          <w:sz w:val="28"/>
        </w:rPr>
        <w:t xml:space="preserve"> </w:t>
      </w:r>
    </w:p>
    <w:p w:rsidR="00C364A1" w:rsidRDefault="002D5D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C364A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64A1" w:rsidRDefault="00C364A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4A1" w:rsidRDefault="00C364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4A1" w:rsidRDefault="00C364A1">
            <w:pPr>
              <w:spacing w:after="0"/>
              <w:ind w:left="135"/>
            </w:pPr>
          </w:p>
        </w:tc>
      </w:tr>
      <w:tr w:rsidR="00C364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4A1" w:rsidRDefault="00C364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4A1" w:rsidRDefault="00C364A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4A1" w:rsidRDefault="00C364A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4A1" w:rsidRDefault="00C364A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4A1" w:rsidRDefault="00C364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4A1" w:rsidRDefault="00C364A1"/>
        </w:tc>
      </w:tr>
      <w:tr w:rsidR="00C364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C364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64A1" w:rsidRDefault="00C364A1"/>
        </w:tc>
      </w:tr>
      <w:tr w:rsidR="00C364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C364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64A1" w:rsidRDefault="00C364A1"/>
        </w:tc>
      </w:tr>
      <w:tr w:rsidR="00C364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C364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64A1" w:rsidRDefault="00C364A1"/>
        </w:tc>
      </w:tr>
      <w:tr w:rsidR="00C364A1" w:rsidRPr="006628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2A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364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64A1" w:rsidRDefault="00C364A1"/>
        </w:tc>
      </w:tr>
      <w:tr w:rsidR="00C364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C364A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64A1" w:rsidRDefault="00C364A1"/>
        </w:tc>
      </w:tr>
      <w:tr w:rsidR="00C364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64A1" w:rsidRDefault="00C364A1"/>
        </w:tc>
      </w:tr>
    </w:tbl>
    <w:p w:rsidR="00C364A1" w:rsidRDefault="00C364A1">
      <w:pPr>
        <w:sectPr w:rsidR="00C364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64A1" w:rsidRPr="002E4AC0" w:rsidRDefault="002D5D57">
      <w:pPr>
        <w:spacing w:after="0"/>
        <w:ind w:left="120"/>
        <w:rPr>
          <w:lang w:val="ru-RU"/>
        </w:rPr>
      </w:pPr>
      <w:bookmarkStart w:id="7" w:name="block-21717213"/>
      <w:bookmarkEnd w:id="6"/>
      <w:r w:rsidRPr="00602A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ДЛЯ ПЕДАГОГОВ, ИСПОЛЬЗУЮЩИХ УЧЕБНИК «МАТЕМАТИКА. </w:t>
      </w:r>
      <w:r w:rsidRPr="002E4AC0">
        <w:rPr>
          <w:rFonts w:ascii="Times New Roman" w:hAnsi="Times New Roman"/>
          <w:b/>
          <w:color w:val="000000"/>
          <w:sz w:val="28"/>
          <w:lang w:val="ru-RU"/>
        </w:rPr>
        <w:t xml:space="preserve">1-4 КЛАСС В 2 ЧАСТЯХ. М.И. МОРО И ДР.» </w:t>
      </w:r>
    </w:p>
    <w:p w:rsidR="00C364A1" w:rsidRDefault="002D5D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5250"/>
        <w:gridCol w:w="1417"/>
        <w:gridCol w:w="1559"/>
        <w:gridCol w:w="1300"/>
        <w:gridCol w:w="1347"/>
        <w:gridCol w:w="2221"/>
      </w:tblGrid>
      <w:tr w:rsidR="00C364A1" w:rsidTr="002E4AC0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64A1" w:rsidRDefault="00C364A1">
            <w:pPr>
              <w:spacing w:after="0"/>
              <w:ind w:left="135"/>
            </w:pPr>
          </w:p>
        </w:tc>
        <w:tc>
          <w:tcPr>
            <w:tcW w:w="52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4A1" w:rsidRDefault="00C364A1">
            <w:pPr>
              <w:spacing w:after="0"/>
              <w:ind w:left="135"/>
            </w:pPr>
          </w:p>
        </w:tc>
        <w:tc>
          <w:tcPr>
            <w:tcW w:w="4276" w:type="dxa"/>
            <w:gridSpan w:val="3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4A1" w:rsidRDefault="00C364A1"/>
        </w:tc>
        <w:tc>
          <w:tcPr>
            <w:tcW w:w="52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4A1" w:rsidRDefault="00C364A1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4A1" w:rsidRDefault="00C364A1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4A1" w:rsidRDefault="00C364A1">
            <w:pPr>
              <w:spacing w:after="0"/>
              <w:ind w:left="135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4A1" w:rsidRDefault="00C364A1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4A1" w:rsidRDefault="00C364A1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4A1" w:rsidRDefault="00C364A1"/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практических </w:t>
            </w: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C031EB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C031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0E4946" w:rsidRDefault="002D5D57">
            <w:pPr>
              <w:spacing w:after="0"/>
              <w:ind w:left="135"/>
              <w:rPr>
                <w:color w:val="FF0000"/>
              </w:rPr>
            </w:pPr>
            <w:r w:rsidRPr="000E4946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 w:rsidRPr="000E4946">
              <w:rPr>
                <w:rFonts w:ascii="Times New Roman" w:hAnsi="Times New Roman"/>
                <w:color w:val="FF0000"/>
                <w:sz w:val="24"/>
              </w:rPr>
              <w:t>Вычисления</w:t>
            </w:r>
            <w:proofErr w:type="spellEnd"/>
            <w:r w:rsidRPr="000E494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Pr="000E4946">
              <w:rPr>
                <w:rFonts w:ascii="Times New Roman" w:hAnsi="Times New Roman"/>
                <w:color w:val="FF0000"/>
                <w:sz w:val="24"/>
              </w:rPr>
              <w:t>вида</w:t>
            </w:r>
            <w:proofErr w:type="spellEnd"/>
            <w:r w:rsidRPr="000E4946">
              <w:rPr>
                <w:rFonts w:ascii="Times New Roman" w:hAnsi="Times New Roman"/>
                <w:color w:val="FF0000"/>
                <w:sz w:val="24"/>
              </w:rPr>
              <w:t xml:space="preserve"> 36 + 2, 36 + 20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</w:t>
            </w: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пределах 100. Сложение без перехода через разряд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</w:t>
            </w: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25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364A1" w:rsidRDefault="00C364A1">
            <w:pPr>
              <w:spacing w:after="0"/>
              <w:ind w:left="135"/>
            </w:pPr>
          </w:p>
        </w:tc>
      </w:tr>
      <w:tr w:rsidR="00C364A1" w:rsidTr="002E4AC0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C364A1" w:rsidRPr="00602A6C" w:rsidRDefault="002D5D57">
            <w:pPr>
              <w:spacing w:after="0"/>
              <w:ind w:left="135"/>
              <w:rPr>
                <w:lang w:val="ru-RU"/>
              </w:rPr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 w:rsidRPr="00602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C364A1" w:rsidRDefault="002D5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C364A1" w:rsidRDefault="00C364A1"/>
        </w:tc>
      </w:tr>
    </w:tbl>
    <w:p w:rsidR="00C364A1" w:rsidRDefault="00C364A1">
      <w:pPr>
        <w:sectPr w:rsidR="00C364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64A1" w:rsidRDefault="00C364A1">
      <w:pPr>
        <w:sectPr w:rsidR="00C364A1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21717216"/>
      <w:bookmarkEnd w:id="7"/>
    </w:p>
    <w:bookmarkEnd w:id="8"/>
    <w:p w:rsidR="002D5D57" w:rsidRDefault="002D5D57"/>
    <w:sectPr w:rsidR="002D5D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64BE2"/>
    <w:multiLevelType w:val="multilevel"/>
    <w:tmpl w:val="A502AD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474AEC"/>
    <w:multiLevelType w:val="multilevel"/>
    <w:tmpl w:val="01428E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364A1"/>
    <w:rsid w:val="000E4946"/>
    <w:rsid w:val="002D5D57"/>
    <w:rsid w:val="002E4AC0"/>
    <w:rsid w:val="00602A6C"/>
    <w:rsid w:val="00662810"/>
    <w:rsid w:val="009253FF"/>
    <w:rsid w:val="00960665"/>
    <w:rsid w:val="00C031EB"/>
    <w:rsid w:val="00C3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6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0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5012</Words>
  <Characters>28569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2023-11-02T20:44:00Z</cp:lastPrinted>
  <dcterms:created xsi:type="dcterms:W3CDTF">2023-11-21T03:54:00Z</dcterms:created>
  <dcterms:modified xsi:type="dcterms:W3CDTF">2023-11-21T03:54:00Z</dcterms:modified>
</cp:coreProperties>
</file>